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W w:w="0" w:type="auto"/>
        <w:jc w:val="center"/>
        <w:tblLook w:val="04A0" w:firstRow="1" w:lastRow="0" w:firstColumn="1" w:lastColumn="0" w:noHBand="0" w:noVBand="1"/>
      </w:tblPr>
      <w:tblGrid>
        <w:gridCol w:w="10291"/>
        <w:gridCol w:w="531"/>
      </w:tblGrid>
      <w:tr>
        <w:trPr>
          <w:jc w:val="center"/>
        </w:trPr>
        <w:tc>
          <w:tcPr>
            <w:tcW w:w="3528" w:type="dxa"/>
            <w:tcBorders/>
          </w:tcPr>
          <w:tbl>
            <w:tblPr>
              <w:tblW w:w="10075" w:type="dxa"/>
              <w:jc w:val="center"/>
              <w:tblLook w:val="04A0" w:firstRow="1" w:lastRow="0" w:firstColumn="1" w:lastColumn="0" w:noHBand="0" w:noVBand="1"/>
            </w:tblPr>
            <w:tblGrid>
              <w:gridCol w:w="3737"/>
              <w:gridCol w:w="6338"/>
            </w:tblGrid>
            <w:tr>
              <w:trPr>
                <w:gridAfter w:val="1"/>
                <w:trHeight w:val="668" w:hRule="atLeast"/>
                <w:jc w:val="center"/>
              </w:trPr>
              <w:tc>
                <w:tcPr>
                  <w:tcW w:w="3737" w:type="dxa"/>
                  <w:tcBorders/>
                  <w:shd w:val="clear" w:color="auto" w:fill="auto"/>
                </w:tcPr>
                <w:p>
                  <w:pPr>
                    <w:pStyle w:val="style0"/>
                    <w:spacing w:after="0" w:lineRule="auto" w:line="264"/>
                    <w:jc w:val="left"/>
                    <w:rPr>
                      <w:rFonts w:cs="Times New Roman" w:eastAsia="Calibri"/>
                      <w:b/>
                      <w:bCs/>
                      <w:szCs w:val="24"/>
                    </w:rPr>
                  </w:pPr>
                </w:p>
                <w:p>
                  <w:pPr>
                    <w:pStyle w:val="style0"/>
                    <w:spacing w:after="0" w:lineRule="auto" w:line="264"/>
                    <w:jc w:val="center"/>
                    <w:rPr>
                      <w:rFonts w:cs="Times New Roman" w:eastAsia="Calibri"/>
                      <w:szCs w:val="24"/>
                      <w:lang w:val="vi-VN"/>
                    </w:rPr>
                  </w:pPr>
                  <w:r>
                    <w:rPr>
                      <w:rFonts w:cs="Times New Roman" w:eastAsia="Calibri"/>
                      <w:noProof/>
                      <w:szCs w:val="24"/>
                    </w:rPr>
                    <mc:AlternateContent>
                      <mc:Choice Requires="wps">
                        <w:drawing>
                          <wp:anchor distT="0" distB="0" distL="0" distR="0" simplePos="false" relativeHeight="2" behindDoc="false" locked="false" layoutInCell="true" allowOverlap="true">
                            <wp:simplePos x="0" y="0"/>
                            <wp:positionH relativeFrom="column">
                              <wp:posOffset>895350</wp:posOffset>
                            </wp:positionH>
                            <wp:positionV relativeFrom="paragraph">
                              <wp:posOffset>17145</wp:posOffset>
                            </wp:positionV>
                            <wp:extent cx="495300" cy="0"/>
                            <wp:effectExtent l="0" t="0" r="0" b="0"/>
                            <wp:wrapNone/>
                            <wp:docPr id="1026"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49530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6" filled="f" stroked="t" from="70.5pt,1.35pt" to="109.5pt,1.35pt" style="position:absolute;z-index:2;mso-position-horizontal-relative:text;mso-position-vertical-relative:text;mso-width-percent:0;mso-height-percent:0;mso-width-relative:margin;mso-height-relative:margin;mso-wrap-distance-left:0.0pt;mso-wrap-distance-right:0.0pt;visibility:visible;flip:y;">
                            <v:stroke joinstyle="miter" weight="0.5pt"/>
                            <v:fill/>
                          </v:line>
                        </w:pict>
                      </mc:Fallback>
                    </mc:AlternateContent>
                  </w:r>
                </w:p>
              </w:tc>
            </w:tr>
            <w:tr>
              <w:tblPrEx/>
              <w:trPr>
                <w:trHeight w:val="209" w:hRule="atLeast"/>
                <w:jc w:val="center"/>
              </w:trPr>
              <w:tc>
                <w:tcPr>
                  <w:tcW w:w="3737" w:type="dxa"/>
                  <w:tcBorders/>
                  <w:shd w:val="clear" w:color="auto" w:fill="auto"/>
                </w:tcPr>
                <w:p>
                  <w:pPr>
                    <w:pStyle w:val="style0"/>
                    <w:spacing w:after="0" w:lineRule="auto" w:line="264"/>
                    <w:jc w:val="center"/>
                    <w:rPr>
                      <w:rFonts w:cs="Times New Roman" w:eastAsia="Calibri"/>
                      <w:b/>
                      <w:szCs w:val="24"/>
                      <w:lang w:val="vi-VN"/>
                    </w:rPr>
                  </w:pPr>
                </w:p>
              </w:tc>
              <w:tc>
                <w:tcPr>
                  <w:tcW w:w="6338" w:type="dxa"/>
                  <w:tcBorders/>
                  <w:shd w:val="clear" w:color="auto" w:fill="auto"/>
                </w:tcPr>
                <w:p>
                  <w:pPr>
                    <w:pStyle w:val="style0"/>
                    <w:spacing w:after="0" w:lineRule="auto" w:line="264"/>
                    <w:jc w:val="center"/>
                    <w:rPr>
                      <w:rFonts w:cs="Times New Roman" w:eastAsia="Calibri"/>
                      <w:bCs/>
                      <w:i/>
                      <w:iCs/>
                      <w:szCs w:val="24"/>
                      <w:lang w:val="vi-VN"/>
                    </w:rPr>
                  </w:pPr>
                  <w:r>
                    <w:rPr>
                      <w:rFonts w:cs="Times New Roman" w:eastAsia="Calibri"/>
                      <w:bCs/>
                      <w:i/>
                      <w:iCs/>
                      <w:szCs w:val="24"/>
                      <w:lang w:val="vi-VN"/>
                    </w:rPr>
                    <w:t>Thời gian làm bài: 50 phút, không kể thời gian phát đề</w:t>
                  </w:r>
                </w:p>
              </w:tc>
            </w:tr>
          </w:tbl>
          <w:p>
            <w:pPr>
              <w:pStyle w:val="style0"/>
              <w:shd w:val="clear" w:color="auto" w:fill="ffffff"/>
              <w:spacing w:after="0" w:lineRule="auto" w:line="264"/>
              <w:rPr>
                <w:rFonts w:cs="Times New Roman" w:eastAsia="Times New Roman"/>
                <w:b/>
                <w:szCs w:val="24"/>
                <w:lang w:val="vi-VN"/>
              </w:rPr>
            </w:pPr>
            <w:r>
              <w:rPr>
                <w:rFonts w:cs="Times New Roman" w:eastAsia="Times New Roman"/>
                <w:b/>
                <w:noProof/>
                <w:szCs w:val="24"/>
              </w:rPr>
              <mc:AlternateContent>
                <mc:Choice Requires="wps">
                  <w:drawing>
                    <wp:anchor distT="0" distB="0" distL="0" distR="0" simplePos="false" relativeHeight="3" behindDoc="false" locked="false" layoutInCell="true" allowOverlap="true">
                      <wp:simplePos x="0" y="0"/>
                      <wp:positionH relativeFrom="column">
                        <wp:posOffset>3537585</wp:posOffset>
                      </wp:positionH>
                      <wp:positionV relativeFrom="paragraph">
                        <wp:posOffset>21590</wp:posOffset>
                      </wp:positionV>
                      <wp:extent cx="1752600" cy="9525"/>
                      <wp:effectExtent l="0" t="0" r="19050" b="28575"/>
                      <wp:wrapNone/>
                      <wp:docPr id="1027"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52600" cy="9525"/>
                              </a:xfrm>
                              <a:prstGeom prst="line"/>
                              <a:ln cmpd="sng" cap="flat" w="6350">
                                <a:solidFill>
                                  <a:srgbClr val="000000"/>
                                </a:solidFill>
                                <a:prstDash val="solid"/>
                                <a:miter/>
                                <a:headEnd len="med" w="med" type="none"/>
                                <a:tailEnd len="med" w="med" type="none"/>
                              </a:ln>
                            </wps:spPr>
                            <wps:bodyPr>
                              <a:prstTxWarp prst="textNoShape"/>
                            </wps:bodyPr>
                          </wps:wsp>
                        </a:graphicData>
                      </a:graphic>
                    </wp:anchor>
                  </w:drawing>
                </mc:Choice>
                <mc:Fallback>
                  <w:pict>
                    <v:line id="1027" filled="f" stroked="t" from="278.55002pt,1.7pt" to="416.55002pt,2.45pt" style="position:absolute;z-index:3;mso-position-horizontal-relative:text;mso-position-vertical-relative:text;mso-width-relative:page;mso-height-relative:page;mso-wrap-distance-left:0.0pt;mso-wrap-distance-right:0.0pt;visibility:visible;">
                      <v:stroke joinstyle="miter" weight="0.5pt"/>
                      <v:fill/>
                    </v:line>
                  </w:pict>
                </mc:Fallback>
              </mc:AlternateContent>
            </w:r>
          </w:p>
          <w:p>
            <w:pPr>
              <w:pStyle w:val="style0"/>
              <w:jc w:val="center"/>
              <w:rPr/>
            </w:pPr>
          </w:p>
        </w:tc>
        <w:tc>
          <w:tcPr>
            <w:tcW w:w="7262" w:type="dxa"/>
            <w:tcBorders/>
          </w:tcPr>
          <w:p>
            <w:pPr>
              <w:pStyle w:val="style0"/>
              <w:jc w:val="center"/>
              <w:rPr/>
            </w:pPr>
          </w:p>
        </w:tc>
      </w:tr>
    </w:tbl>
    <w:p>
      <w:pPr>
        <w:pStyle w:val="style0"/>
        <w:rPr/>
      </w:pPr>
      <w:r>
        <w:rPr>
          <w:b/>
          <w:bCs/>
        </w:rPr>
        <w:t>Họ tên thí sinh: .................................................................</w:t>
      </w:r>
    </w:p>
    <w:p>
      <w:pPr>
        <w:pStyle w:val="style0"/>
        <w:rPr/>
      </w:pPr>
      <w:r>
        <w:rPr>
          <w:b/>
          <w:bCs/>
        </w:rPr>
        <w:t>Số báo danh: ......................................................................</w:t>
      </w:r>
    </w:p>
    <w:p>
      <w:pPr>
        <w:pStyle w:val="style0"/>
        <w:rPr/>
      </w:pPr>
      <w:r>
        <w:rPr>
          <w:b/>
          <w:bCs/>
        </w:rPr>
        <w:t xml:space="preserve"> Mã Đề: 001.</w:t>
      </w:r>
    </w:p>
    <w:p>
      <w:pPr>
        <w:pStyle w:val="style0"/>
        <w:rPr/>
      </w:pPr>
      <w:r>
        <w:rPr>
          <w:b/>
          <w:bCs/>
        </w:rPr>
        <w:t>PHẦN I. Câu trắc nghiệm nhiều phương án lựa chọn. Thí sinh trả lời từ câu 1 đến câu 18. Mỗi câu hỏi thí sinh chỉ chọn một phương án.</w:t>
      </w:r>
    </w:p>
    <w:p>
      <w:pPr>
        <w:pStyle w:val="style0"/>
        <w:rPr/>
      </w:pPr>
      <w:r>
        <w:rPr>
          <w:b/>
          <w:bCs/>
        </w:rPr>
        <w:t>Câu 1.</w:t>
      </w:r>
      <w:r>
        <w:t xml:space="preserve"> Chuyển dịch cơ cấu lãnh thổ kinh tế của nước ta hiện nay</w:t>
      </w:r>
    </w:p>
    <w:p>
      <w:pPr>
        <w:pStyle w:val="style0"/>
        <w:rPr/>
      </w:pPr>
      <w:r>
        <w:rPr>
          <w:b/>
          <w:bCs/>
        </w:rPr>
        <w:t xml:space="preserve">     A.</w:t>
      </w:r>
      <w:r>
        <w:t xml:space="preserve"> tăng tỉ trọng ngành công nghiệp và ngành dịch vụ.</w:t>
      </w:r>
    </w:p>
    <w:p>
      <w:pPr>
        <w:pStyle w:val="style0"/>
        <w:rPr/>
      </w:pPr>
      <w:r>
        <w:rPr>
          <w:b/>
          <w:bCs/>
        </w:rPr>
        <w:t xml:space="preserve">     B.</w:t>
      </w:r>
      <w:r>
        <w:t xml:space="preserve"> nhiều loại hình dịch vụ mới ra đời và phát triển.</w:t>
      </w:r>
    </w:p>
    <w:p>
      <w:pPr>
        <w:pStyle w:val="style0"/>
        <w:rPr/>
      </w:pPr>
      <w:r>
        <w:rPr>
          <w:b/>
          <w:bCs/>
        </w:rPr>
        <w:t xml:space="preserve">     C.</w:t>
      </w:r>
      <w:r>
        <w:t xml:space="preserve"> Nhà nước quản lí các ngành kinh tế then chốt.</w:t>
      </w:r>
    </w:p>
    <w:p>
      <w:pPr>
        <w:pStyle w:val="style0"/>
        <w:rPr/>
      </w:pPr>
      <w:r>
        <w:rPr>
          <w:b/>
          <w:bCs/>
        </w:rPr>
        <w:t xml:space="preserve">     D.</w:t>
      </w:r>
      <w:r>
        <w:t xml:space="preserve"> hình thành các vùng động lực phát triển kinh tế.</w:t>
      </w:r>
    </w:p>
    <w:p>
      <w:pPr>
        <w:pStyle w:val="style0"/>
        <w:rPr/>
      </w:pPr>
      <w:r>
        <w:rPr>
          <w:b/>
          <w:bCs/>
        </w:rPr>
        <w:t>Câu 2.</w:t>
      </w:r>
      <w:r>
        <w:t xml:space="preserve"> Đặc điểm nào sau đây </w:t>
      </w:r>
      <w:r>
        <w:rPr>
          <w:b/>
          <w:bCs/>
        </w:rPr>
        <w:t>không</w:t>
      </w:r>
      <w:r>
        <w:t xml:space="preserve"> đúng với chế độ nhiệt ở nước ta?</w:t>
      </w:r>
    </w:p>
    <w:p>
      <w:pPr>
        <w:pStyle w:val="style0"/>
        <w:rPr/>
      </w:pPr>
      <w:r>
        <w:rPr>
          <w:b/>
          <w:bCs/>
        </w:rPr>
        <w:t xml:space="preserve">     A.</w:t>
      </w:r>
      <w:r>
        <w:t xml:space="preserve"> Nơi có gió mùa Đông Bắc hoạt động có biên độ nhiệt năm cao.</w:t>
      </w:r>
    </w:p>
    <w:p>
      <w:pPr>
        <w:pStyle w:val="style0"/>
        <w:rPr/>
      </w:pPr>
      <w:r>
        <w:rPr>
          <w:b/>
          <w:bCs/>
        </w:rPr>
        <w:t xml:space="preserve">     B.</w:t>
      </w:r>
      <w:r>
        <w:t xml:space="preserve"> Nhiệt độ trung bình năm cao, vượt tiêu chuẩn khí hậu nhiệt đới.</w:t>
      </w:r>
    </w:p>
    <w:p>
      <w:pPr>
        <w:pStyle w:val="style0"/>
        <w:rPr/>
      </w:pPr>
      <w:r>
        <w:rPr>
          <w:b/>
          <w:bCs/>
        </w:rPr>
        <w:t xml:space="preserve">     C.</w:t>
      </w:r>
      <w:r>
        <w:t xml:space="preserve"> Nhiệt độ trung bình năm của nước ta tăng dần lên từ Nam ra Bắc.</w:t>
      </w:r>
    </w:p>
    <w:p>
      <w:pPr>
        <w:pStyle w:val="style0"/>
        <w:rPr/>
      </w:pPr>
      <w:r>
        <w:rPr>
          <w:b/>
          <w:bCs/>
        </w:rPr>
        <w:t xml:space="preserve">     D.</w:t>
      </w:r>
      <w:r>
        <w:t xml:space="preserve"> Mùa hè ở miền Bắc có nền nhiệt lên cao hơn so với mùa đông.</w:t>
      </w:r>
    </w:p>
    <w:p>
      <w:pPr>
        <w:pStyle w:val="style0"/>
        <w:rPr/>
      </w:pPr>
      <w:r>
        <w:rPr>
          <w:b/>
          <w:bCs/>
        </w:rPr>
        <w:t>Câu 3.</w:t>
      </w:r>
      <w:r>
        <w:t xml:space="preserve"> Giải pháp chủ yếu phát triển cây dược liệu theo hướng hàng hóa hiện nay là</w:t>
      </w:r>
    </w:p>
    <w:p>
      <w:pPr>
        <w:pStyle w:val="style0"/>
        <w:rPr/>
      </w:pPr>
      <w:r>
        <w:rPr>
          <w:b/>
          <w:bCs/>
        </w:rPr>
        <w:t xml:space="preserve">     A.</w:t>
      </w:r>
      <w:r>
        <w:t xml:space="preserve"> mở rộng diện tích, áp dụng tiến bộ kĩ thuật, gắn chế biến và dịch vụ.</w:t>
      </w:r>
    </w:p>
    <w:p>
      <w:pPr>
        <w:pStyle w:val="style0"/>
        <w:rPr/>
      </w:pPr>
      <w:r>
        <w:rPr>
          <w:b/>
          <w:bCs/>
        </w:rPr>
        <w:t xml:space="preserve">     B.</w:t>
      </w:r>
      <w:r>
        <w:t xml:space="preserve"> đẩy mạnh trồng cây thảo quả, tăng sản lượng, ứng dụng kĩ thuật mới.</w:t>
      </w:r>
    </w:p>
    <w:p>
      <w:pPr>
        <w:pStyle w:val="style0"/>
        <w:rPr/>
      </w:pPr>
      <w:r>
        <w:rPr>
          <w:b/>
          <w:bCs/>
        </w:rPr>
        <w:t xml:space="preserve">     C.</w:t>
      </w:r>
      <w:r>
        <w:t xml:space="preserve"> sử dụng nhiều giống mới, mở rộng thị trường, đẩy mạnh thâm canh.</w:t>
      </w:r>
    </w:p>
    <w:p>
      <w:pPr>
        <w:pStyle w:val="style0"/>
        <w:rPr/>
      </w:pPr>
      <w:r>
        <w:rPr>
          <w:b/>
          <w:bCs/>
        </w:rPr>
        <w:t xml:space="preserve">     D.</w:t>
      </w:r>
      <w:r>
        <w:t xml:space="preserve"> chống rét hại, đào tạo lao động, tăng năng suất, sử dụng máy móc.</w:t>
      </w:r>
    </w:p>
    <w:p>
      <w:pPr>
        <w:pStyle w:val="style0"/>
        <w:rPr/>
      </w:pPr>
      <w:r>
        <w:rPr>
          <w:b/>
          <w:bCs/>
        </w:rPr>
        <w:t>Câu 4.</w:t>
      </w:r>
      <w:r>
        <w:t xml:space="preserve"> Việt Nam có nguồn tài nguyên sinh vật vô cùng phong phú là do</w:t>
      </w:r>
    </w:p>
    <w:p>
      <w:pPr>
        <w:pStyle w:val="style0"/>
        <w:rPr/>
      </w:pPr>
      <w:r>
        <w:rPr>
          <w:b/>
          <w:bCs/>
        </w:rPr>
        <w:t xml:space="preserve">     A.</w:t>
      </w:r>
      <w:r>
        <w:t xml:space="preserve"> nằm liền kề với vành đai sinh khoáng của vùng Địa Trung Hải.</w:t>
      </w:r>
    </w:p>
    <w:p>
      <w:pPr>
        <w:pStyle w:val="style0"/>
        <w:rPr/>
      </w:pPr>
      <w:r>
        <w:rPr>
          <w:b/>
          <w:bCs/>
        </w:rPr>
        <w:t xml:space="preserve">     B.</w:t>
      </w:r>
      <w:r>
        <w:t xml:space="preserve"> Nằm trên đường di lưu và di cư của nhiều loài động, thực vật.</w:t>
      </w:r>
    </w:p>
    <w:p>
      <w:pPr>
        <w:pStyle w:val="style0"/>
        <w:rPr/>
      </w:pPr>
      <w:r>
        <w:rPr>
          <w:b/>
          <w:bCs/>
        </w:rPr>
        <w:t xml:space="preserve">     C.</w:t>
      </w:r>
      <w:r>
        <w:t xml:space="preserve"> nằm liền kề với vành đai sinh khoáng của Thái Bình Dương.</w:t>
      </w:r>
    </w:p>
    <w:p>
      <w:pPr>
        <w:pStyle w:val="style0"/>
        <w:rPr/>
      </w:pPr>
      <w:r>
        <w:rPr>
          <w:b/>
          <w:bCs/>
        </w:rPr>
        <w:t xml:space="preserve">     D.</w:t>
      </w:r>
      <w:r>
        <w:t xml:space="preserve"> nằm trong vùng nội chí tuyến Bác bán cầu, giáp biển Đông.</w:t>
      </w:r>
    </w:p>
    <w:p>
      <w:pPr>
        <w:pStyle w:val="style0"/>
        <w:rPr/>
      </w:pPr>
      <w:r>
        <w:rPr>
          <w:b/>
          <w:bCs/>
        </w:rPr>
        <w:t>Câu 5.</w:t>
      </w:r>
      <w:r>
        <w:t xml:space="preserve"> Gió hướng tây nam cuối hạ </w:t>
      </w:r>
      <w:r>
        <w:rPr>
          <w:b/>
          <w:bCs/>
        </w:rPr>
        <w:t>không</w:t>
      </w:r>
      <w:r>
        <w:t xml:space="preserve"> gây hiệu ứng phơn cho vùng khí hậu Bắc Trung Bộ chủ yếu do</w:t>
      </w:r>
    </w:p>
    <w:p>
      <w:pPr>
        <w:pStyle w:val="style0"/>
        <w:rPr/>
      </w:pPr>
      <w:r>
        <w:rPr>
          <w:b/>
          <w:bCs/>
        </w:rPr>
        <w:t xml:space="preserve">     A.</w:t>
      </w:r>
      <w:r>
        <w:t xml:space="preserve"> vị trí xuất phát, tầng ẩm mang theo dày, cường độ hoạt động mạnh.</w:t>
      </w:r>
    </w:p>
    <w:p>
      <w:pPr>
        <w:pStyle w:val="style0"/>
        <w:rPr/>
      </w:pPr>
      <w:r>
        <w:rPr>
          <w:b/>
          <w:bCs/>
        </w:rPr>
        <w:t xml:space="preserve">     B.</w:t>
      </w:r>
      <w:r>
        <w:t xml:space="preserve"> được cung cấp nhiệt, đi qua nhiều vùng biển lớn, hoạt động liên tục.</w:t>
      </w:r>
    </w:p>
    <w:p>
      <w:pPr>
        <w:pStyle w:val="style0"/>
        <w:rPr/>
      </w:pPr>
      <w:r>
        <w:rPr>
          <w:b/>
          <w:bCs/>
        </w:rPr>
        <w:t xml:space="preserve">     C.</w:t>
      </w:r>
      <w:r>
        <w:t xml:space="preserve"> thường gây nhiễu loạn thời tiết, vị trí gần chí tuyến Bắc, ít dãy núi.</w:t>
      </w:r>
    </w:p>
    <w:p>
      <w:pPr>
        <w:pStyle w:val="style0"/>
        <w:rPr/>
      </w:pPr>
      <w:r>
        <w:rPr>
          <w:b/>
          <w:bCs/>
        </w:rPr>
        <w:t xml:space="preserve">     D.</w:t>
      </w:r>
      <w:r>
        <w:t xml:space="preserve"> xuất hiện dải hội tụ nhiệt đới, nhiều cơn bão, có vị trí gần xích đạo.</w:t>
      </w:r>
    </w:p>
    <w:p>
      <w:pPr>
        <w:pStyle w:val="style0"/>
        <w:rPr/>
      </w:pPr>
      <w:r>
        <w:rPr>
          <w:b/>
          <w:bCs/>
        </w:rPr>
        <w:t>Câu 6.</w:t>
      </w:r>
      <w:r>
        <w:t xml:space="preserve"> Giải pháp chủ yếu để nâng cao giá trị sản xuất cây công nghiệp lâu năm là</w:t>
      </w:r>
    </w:p>
    <w:p>
      <w:pPr>
        <w:pStyle w:val="style0"/>
        <w:rPr/>
      </w:pPr>
      <w:r>
        <w:rPr>
          <w:b/>
          <w:bCs/>
        </w:rPr>
        <w:t xml:space="preserve">     A.</w:t>
      </w:r>
      <w:r>
        <w:t xml:space="preserve"> phát triển công nghiệp chế biến, tăng cường xuất khẩu.</w:t>
      </w:r>
    </w:p>
    <w:p>
      <w:pPr>
        <w:pStyle w:val="style0"/>
        <w:rPr/>
      </w:pPr>
      <w:r>
        <w:rPr>
          <w:b/>
          <w:bCs/>
        </w:rPr>
        <w:t xml:space="preserve">     B.</w:t>
      </w:r>
      <w:r>
        <w:t xml:space="preserve"> tăng cường thu hút đầu tư, mở rộng vùng chuyên canh.</w:t>
      </w:r>
    </w:p>
    <w:p>
      <w:pPr>
        <w:pStyle w:val="style0"/>
        <w:rPr/>
      </w:pPr>
      <w:r>
        <w:rPr>
          <w:b/>
          <w:bCs/>
        </w:rPr>
        <w:t xml:space="preserve">     C.</w:t>
      </w:r>
      <w:r>
        <w:t xml:space="preserve"> mở rộng diện tích cây công nghiệp, chú trọng thủy lợi.</w:t>
      </w:r>
    </w:p>
    <w:p>
      <w:pPr>
        <w:pStyle w:val="style0"/>
        <w:rPr/>
      </w:pPr>
      <w:r>
        <w:rPr>
          <w:b/>
          <w:bCs/>
        </w:rPr>
        <w:t xml:space="preserve">     D.</w:t>
      </w:r>
      <w:r>
        <w:t xml:space="preserve"> thay đổi cơ cấu cây trồng, sử dụng giống năng suất cao.</w:t>
      </w:r>
    </w:p>
    <w:p>
      <w:pPr>
        <w:pStyle w:val="style0"/>
        <w:rPr/>
      </w:pPr>
      <w:r>
        <w:rPr>
          <w:b/>
          <w:bCs/>
        </w:rPr>
        <w:t>Câu 7.</w:t>
      </w:r>
      <w:r>
        <w:t xml:space="preserve"> Nhân tố chủ yếu gây mưa cho miền khí hậu phía Bắc nước ta là</w:t>
      </w:r>
    </w:p>
    <w:p>
      <w:pPr>
        <w:pStyle w:val="style0"/>
        <w:rPr/>
      </w:pPr>
      <w:r>
        <w:rPr>
          <w:b/>
          <w:bCs/>
        </w:rPr>
        <w:t xml:space="preserve">     A.</w:t>
      </w:r>
      <w:r>
        <w:t xml:space="preserve"> gió phơn Tây Nam, áp thấp nhiệt đới, gió mùa đông bắc, frông.</w:t>
      </w:r>
    </w:p>
    <w:p>
      <w:pPr>
        <w:pStyle w:val="style0"/>
        <w:rPr/>
      </w:pPr>
      <w:r>
        <w:rPr>
          <w:b/>
          <w:bCs/>
        </w:rPr>
        <w:t xml:space="preserve">     B.</w:t>
      </w:r>
      <w:r>
        <w:t xml:space="preserve"> dải hội tụ nhiệt đới, gió mùa Tây Nam, gió đông bắc, bão.</w:t>
      </w:r>
    </w:p>
    <w:p>
      <w:pPr>
        <w:pStyle w:val="style0"/>
        <w:rPr/>
      </w:pPr>
      <w:r>
        <w:rPr>
          <w:b/>
          <w:bCs/>
        </w:rPr>
        <w:t xml:space="preserve">     C.</w:t>
      </w:r>
      <w:r>
        <w:t xml:space="preserve"> địa hình thấp, gió mùa Tây Nam, gió Tây, dải hội tụ nhiệt đới.</w:t>
      </w:r>
    </w:p>
    <w:p>
      <w:pPr>
        <w:pStyle w:val="style0"/>
        <w:rPr/>
      </w:pPr>
      <w:r>
        <w:rPr>
          <w:b/>
          <w:bCs/>
        </w:rPr>
        <w:t xml:space="preserve">     D.</w:t>
      </w:r>
      <w:r>
        <w:t xml:space="preserve"> Tín phong bán cầu Bắc, gió Tây, áp thấp nhiệt đới, bão.</w:t>
      </w:r>
    </w:p>
    <w:p>
      <w:pPr>
        <w:pStyle w:val="style0"/>
        <w:rPr/>
      </w:pPr>
      <w:r>
        <w:rPr>
          <w:b/>
          <w:bCs/>
        </w:rPr>
        <w:t>Câu 8.</w:t>
      </w:r>
      <w:r>
        <w:t xml:space="preserve"> Lượng nhiệt nước ta có sự phân hoá theo vĩ độ chủ yếu do</w:t>
      </w:r>
    </w:p>
    <w:p>
      <w:pPr>
        <w:pStyle w:val="style0"/>
        <w:tabs>
          <w:tab w:val="left" w:leader="none" w:pos="5400"/>
        </w:tabs>
        <w:rPr/>
      </w:pPr>
      <w:r>
        <w:rPr>
          <w:b/>
          <w:bCs/>
        </w:rPr>
        <w:t xml:space="preserve">     A.</w:t>
      </w:r>
      <w:r>
        <w:t xml:space="preserve"> nhiều núi cao, nằm trong nội chí tuyến.</w:t>
      </w:r>
      <w:r>
        <w:tab/>
      </w:r>
      <w:r>
        <w:rPr>
          <w:b/>
          <w:bCs/>
        </w:rPr>
        <w:t xml:space="preserve">     B.</w:t>
      </w:r>
      <w:r>
        <w:t xml:space="preserve"> lãnh thổ trải dài, ảnh hưởng gió mùa.</w:t>
      </w:r>
    </w:p>
    <w:p>
      <w:pPr>
        <w:pStyle w:val="style0"/>
        <w:tabs>
          <w:tab w:val="left" w:leader="none" w:pos="5400"/>
        </w:tabs>
        <w:rPr/>
      </w:pPr>
      <w:r>
        <w:rPr>
          <w:b/>
          <w:bCs/>
        </w:rPr>
        <w:t xml:space="preserve">     C.</w:t>
      </w:r>
      <w:r>
        <w:t xml:space="preserve"> địa hình phân hoá đa dạng, dòng biển.</w:t>
      </w:r>
      <w:r>
        <w:tab/>
      </w:r>
      <w:r>
        <w:rPr>
          <w:b/>
          <w:bCs/>
        </w:rPr>
        <w:t xml:space="preserve">     D.</w:t>
      </w:r>
      <w:r>
        <w:t xml:space="preserve"> tác động của biển, các dãy núi đồ sộ.</w:t>
      </w:r>
    </w:p>
    <w:p>
      <w:pPr>
        <w:pStyle w:val="style0"/>
        <w:rPr/>
      </w:pPr>
      <w:r>
        <w:rPr>
          <w:b/>
          <w:bCs/>
        </w:rPr>
        <w:t>Câu 9.</w:t>
      </w:r>
      <w:r>
        <w:t xml:space="preserve"> Biện pháp chủ yếu để giải quyết tình trạng thiếu việc làm ở nông thôn nước ta hiện nay là</w:t>
      </w:r>
    </w:p>
    <w:p>
      <w:pPr>
        <w:pStyle w:val="style0"/>
        <w:tabs>
          <w:tab w:val="left" w:leader="none" w:pos="5400"/>
        </w:tabs>
        <w:rPr/>
      </w:pPr>
      <w:r>
        <w:rPr>
          <w:b/>
          <w:bCs/>
        </w:rPr>
        <w:t xml:space="preserve">     A.</w:t>
      </w:r>
      <w:r>
        <w:t xml:space="preserve"> lập các cơ sở, các trung tâm giới thiệu việc làm.</w:t>
      </w:r>
      <w:r>
        <w:tab/>
      </w:r>
      <w:r>
        <w:rPr>
          <w:b/>
          <w:bCs/>
        </w:rPr>
        <w:t xml:space="preserve">     B.</w:t>
      </w:r>
      <w:r>
        <w:t xml:space="preserve"> đa dạng hóa các hoạt động kinh tế nông thôn.</w:t>
      </w:r>
    </w:p>
    <w:p>
      <w:pPr>
        <w:pStyle w:val="style0"/>
        <w:tabs>
          <w:tab w:val="left" w:leader="none" w:pos="5400"/>
        </w:tabs>
        <w:rPr/>
      </w:pPr>
      <w:r>
        <w:rPr>
          <w:b/>
          <w:bCs/>
        </w:rPr>
        <w:t xml:space="preserve">     C.</w:t>
      </w:r>
      <w:r>
        <w:t xml:space="preserve"> hợp tác quốc tế, đẩy mạnh xuất khẩu lao động.</w:t>
      </w:r>
      <w:r>
        <w:tab/>
      </w:r>
      <w:r>
        <w:rPr>
          <w:b/>
          <w:bCs/>
        </w:rPr>
        <w:t xml:space="preserve">     D.</w:t>
      </w:r>
      <w:r>
        <w:t xml:space="preserve"> đa dạng hóa các loại hình đào tạo ở nông thôn.</w:t>
      </w:r>
    </w:p>
    <w:p>
      <w:pPr>
        <w:pStyle w:val="style0"/>
        <w:rPr/>
      </w:pPr>
      <w:r>
        <w:rPr>
          <w:b/>
          <w:bCs/>
        </w:rPr>
        <w:t>Câu 10.</w:t>
      </w:r>
      <w:r>
        <w:t xml:space="preserve"> Nhờ tiếp giáp biển, nên nước ta có</w:t>
      </w:r>
    </w:p>
    <w:p>
      <w:pPr>
        <w:pStyle w:val="style0"/>
        <w:tabs>
          <w:tab w:val="left" w:leader="none" w:pos="5400"/>
        </w:tabs>
        <w:rPr/>
      </w:pPr>
      <w:r>
        <w:rPr>
          <w:b/>
          <w:bCs/>
        </w:rPr>
        <w:t xml:space="preserve">     A.</w:t>
      </w:r>
      <w:r>
        <w:t xml:space="preserve"> khí hậu mang tính chất hải dương.</w:t>
      </w:r>
      <w:r>
        <w:tab/>
      </w:r>
      <w:r>
        <w:rPr>
          <w:b/>
          <w:bCs/>
        </w:rPr>
        <w:t xml:space="preserve">     B.</w:t>
      </w:r>
      <w:r>
        <w:t xml:space="preserve"> nhiều tài nguyên khoáng sản, sinh vật.</w:t>
      </w:r>
    </w:p>
    <w:p>
      <w:pPr>
        <w:pStyle w:val="style0"/>
        <w:tabs>
          <w:tab w:val="left" w:leader="none" w:pos="5400"/>
        </w:tabs>
        <w:rPr/>
      </w:pPr>
      <w:r>
        <w:rPr>
          <w:b/>
          <w:bCs/>
        </w:rPr>
        <w:t xml:space="preserve">     C.</w:t>
      </w:r>
      <w:r>
        <w:t xml:space="preserve"> khí hậu có hai mùa rõ rệt.</w:t>
      </w:r>
      <w:r>
        <w:tab/>
      </w:r>
      <w:r>
        <w:rPr>
          <w:b/>
          <w:bCs/>
        </w:rPr>
        <w:t xml:space="preserve">     D.</w:t>
      </w:r>
      <w:r>
        <w:t xml:space="preserve"> nền nhiệt độ cao, mưa nhiều.</w:t>
      </w:r>
    </w:p>
    <w:p>
      <w:pPr>
        <w:pStyle w:val="style0"/>
        <w:rPr/>
      </w:pPr>
      <w:r>
        <w:rPr>
          <w:b/>
          <w:bCs/>
        </w:rPr>
        <w:t>Câu 11.</w:t>
      </w:r>
      <w:r>
        <w:t xml:space="preserve"> Nguyên nhân chủ yếu nào sau đây làm cho địa hình caxtơ khá phổ biến ở nước ta?</w:t>
      </w:r>
    </w:p>
    <w:p>
      <w:pPr>
        <w:pStyle w:val="style0"/>
        <w:rPr/>
      </w:pPr>
      <w:r>
        <w:rPr>
          <w:b/>
          <w:bCs/>
        </w:rPr>
        <w:t xml:space="preserve">     A.</w:t>
      </w:r>
      <w:r>
        <w:t xml:space="preserve"> Bề mặt đá vôi, khí hậu nhiệt đới, có lượng mưa lớn.</w:t>
      </w:r>
    </w:p>
    <w:p>
      <w:pPr>
        <w:pStyle w:val="style0"/>
        <w:rPr/>
      </w:pPr>
      <w:r>
        <w:rPr>
          <w:b/>
          <w:bCs/>
        </w:rPr>
        <w:t xml:space="preserve">     B.</w:t>
      </w:r>
      <w:r>
        <w:t xml:space="preserve"> Khí hậu khô nóng, mưa ít, mất lớp phủ thực vật.</w:t>
      </w:r>
    </w:p>
    <w:p>
      <w:pPr>
        <w:pStyle w:val="style0"/>
        <w:rPr/>
      </w:pPr>
      <w:r>
        <w:rPr>
          <w:b/>
          <w:bCs/>
        </w:rPr>
        <w:t xml:space="preserve">     C.</w:t>
      </w:r>
      <w:r>
        <w:t xml:space="preserve"> Bề mặt đá vôi, khí hậu nóng, mất lớp phủ thực vật.</w:t>
      </w:r>
    </w:p>
    <w:p>
      <w:pPr>
        <w:pStyle w:val="style0"/>
        <w:rPr/>
      </w:pPr>
      <w:r>
        <w:rPr>
          <w:b/>
          <w:bCs/>
        </w:rPr>
        <w:t xml:space="preserve">     D.</w:t>
      </w:r>
      <w:r>
        <w:t xml:space="preserve"> Địa hình dốc, mất lớp phủ thực vật, khí hậu nóng.</w:t>
      </w:r>
    </w:p>
    <w:p>
      <w:pPr>
        <w:pStyle w:val="style0"/>
        <w:rPr/>
      </w:pPr>
      <w:r>
        <w:rPr>
          <w:b/>
          <w:bCs/>
        </w:rPr>
        <w:t>Câu 12.</w:t>
      </w:r>
      <w:r>
        <w:t xml:space="preserve"> Nhận định nào sau đây</w:t>
      </w:r>
      <w:r>
        <w:rPr>
          <w:b/>
          <w:bCs/>
        </w:rPr>
        <w:t xml:space="preserve"> không</w:t>
      </w:r>
      <w:r>
        <w:t xml:space="preserve"> đúng về sự hoạt động của gió mùa Đông Bắc ở nước ta?</w:t>
      </w:r>
    </w:p>
    <w:p>
      <w:pPr>
        <w:pStyle w:val="style0"/>
        <w:rPr/>
      </w:pPr>
      <w:r>
        <w:rPr>
          <w:b/>
          <w:bCs/>
        </w:rPr>
        <w:t xml:space="preserve">     A.</w:t>
      </w:r>
      <w:r>
        <w:t xml:space="preserve"> Bị biến tính, suy yếu khi di chuyển về phía Nam.</w:t>
      </w:r>
    </w:p>
    <w:p>
      <w:pPr>
        <w:pStyle w:val="style0"/>
        <w:rPr/>
      </w:pPr>
      <w:r>
        <w:rPr>
          <w:b/>
          <w:bCs/>
        </w:rPr>
        <w:t xml:space="preserve">     B.</w:t>
      </w:r>
      <w:r>
        <w:t xml:space="preserve"> Gây ra hiện tượng phơn khi vượt dãy Trường Sơn,</w:t>
      </w:r>
    </w:p>
    <w:p>
      <w:pPr>
        <w:pStyle w:val="style0"/>
        <w:rPr/>
      </w:pPr>
      <w:r>
        <w:rPr>
          <w:b/>
          <w:bCs/>
        </w:rPr>
        <w:t xml:space="preserve">     C.</w:t>
      </w:r>
      <w:r>
        <w:t xml:space="preserve"> Chỉ hoạt động mạnh ở khu vực miền Bắc nước ta.</w:t>
      </w:r>
    </w:p>
    <w:p>
      <w:pPr>
        <w:pStyle w:val="style0"/>
        <w:rPr/>
      </w:pPr>
      <w:r>
        <w:rPr>
          <w:b/>
          <w:bCs/>
        </w:rPr>
        <w:t xml:space="preserve">     D.</w:t>
      </w:r>
      <w:r>
        <w:t xml:space="preserve"> Là gió thổi theo từng đợt, không kéo dài liên tục.</w:t>
      </w:r>
    </w:p>
    <w:p>
      <w:pPr>
        <w:pStyle w:val="style0"/>
        <w:rPr/>
      </w:pPr>
      <w:r>
        <w:rPr>
          <w:b/>
          <w:bCs/>
        </w:rPr>
        <w:t>Câu 13.</w:t>
      </w:r>
      <w:r>
        <w:t xml:space="preserve"> Vị trí địa lí nước ta</w:t>
      </w:r>
    </w:p>
    <w:p>
      <w:pPr>
        <w:pStyle w:val="style0"/>
        <w:rPr/>
      </w:pPr>
      <w:r>
        <w:rPr>
          <w:b/>
          <w:bCs/>
        </w:rPr>
        <w:t xml:space="preserve">     A.</w:t>
      </w:r>
      <w:r>
        <w:t xml:space="preserve"> tiếp giáp với khu vực phía đông Thái Bình Dương.</w:t>
      </w:r>
    </w:p>
    <w:p>
      <w:pPr>
        <w:pStyle w:val="style0"/>
        <w:rPr/>
      </w:pPr>
      <w:r>
        <w:rPr>
          <w:b/>
          <w:bCs/>
        </w:rPr>
        <w:t xml:space="preserve">     B.</w:t>
      </w:r>
      <w:r>
        <w:t xml:space="preserve"> nằm ở phía bắc đường chí tuyến bắc</w:t>
      </w:r>
    </w:p>
    <w:p>
      <w:pPr>
        <w:pStyle w:val="style0"/>
        <w:rPr/>
      </w:pPr>
      <w:r>
        <w:rPr>
          <w:b/>
          <w:bCs/>
        </w:rPr>
        <w:t xml:space="preserve">     C.</w:t>
      </w:r>
      <w:r>
        <w:t xml:space="preserve"> ở khu vực ít chịu ảnh hưởng của nước biển dâng.</w:t>
      </w:r>
    </w:p>
    <w:p>
      <w:pPr>
        <w:pStyle w:val="style0"/>
        <w:rPr/>
      </w:pPr>
      <w:r>
        <w:rPr>
          <w:b/>
          <w:bCs/>
        </w:rPr>
        <w:t xml:space="preserve">     D.</w:t>
      </w:r>
      <w:r>
        <w:t xml:space="preserve"> nằm ở nơi giao thoa của nhiều hệ thống tự nhiên.</w:t>
      </w:r>
    </w:p>
    <w:p>
      <w:pPr>
        <w:pStyle w:val="style0"/>
        <w:rPr/>
      </w:pPr>
      <w:r>
        <w:rPr>
          <w:b/>
          <w:bCs/>
        </w:rPr>
        <w:t>Câu 14.</w:t>
      </w:r>
      <w:r>
        <w:t xml:space="preserve"> Tốc độ đô thị hoá ở nước ta còn chậm chủ yếu do</w:t>
      </w:r>
    </w:p>
    <w:p>
      <w:pPr>
        <w:pStyle w:val="style0"/>
        <w:tabs>
          <w:tab w:val="left" w:leader="none" w:pos="5400"/>
        </w:tabs>
        <w:rPr/>
      </w:pPr>
      <w:r>
        <w:rPr>
          <w:b/>
          <w:bCs/>
        </w:rPr>
        <w:t xml:space="preserve">     A.</w:t>
      </w:r>
      <w:r>
        <w:t xml:space="preserve"> sự chuyển dịch cơ cấu kinh tế, xuất phát điểm.</w:t>
      </w:r>
      <w:r>
        <w:tab/>
      </w:r>
      <w:r>
        <w:rPr>
          <w:b/>
          <w:bCs/>
        </w:rPr>
        <w:t xml:space="preserve">     B.</w:t>
      </w:r>
      <w:r>
        <w:t xml:space="preserve"> trình độ dân trí, ảnh hưởng giao thông vận tải.</w:t>
      </w:r>
    </w:p>
    <w:p>
      <w:pPr>
        <w:pStyle w:val="style0"/>
        <w:tabs>
          <w:tab w:val="left" w:leader="none" w:pos="5400"/>
        </w:tabs>
        <w:rPr/>
      </w:pPr>
      <w:r>
        <w:rPr>
          <w:b/>
          <w:bCs/>
        </w:rPr>
        <w:t xml:space="preserve">     C.</w:t>
      </w:r>
      <w:r>
        <w:t xml:space="preserve"> phân bố dân cư, nông nghiệp chiếm ưu thế.</w:t>
      </w:r>
      <w:r>
        <w:tab/>
      </w:r>
      <w:r>
        <w:rPr>
          <w:b/>
          <w:bCs/>
        </w:rPr>
        <w:t xml:space="preserve">     D.</w:t>
      </w:r>
      <w:r>
        <w:t xml:space="preserve"> phân bố nguồn lao động, thu hút nhà đầu tư.</w:t>
      </w:r>
    </w:p>
    <w:p>
      <w:pPr>
        <w:pStyle w:val="style0"/>
        <w:rPr/>
      </w:pPr>
      <w:r>
        <w:rPr>
          <w:b/>
          <w:bCs/>
        </w:rPr>
        <w:t>Câu 15.</w:t>
      </w:r>
      <w:r>
        <w:t xml:space="preserve"> Nhân tố chủ yếu làm cho đường bộ nước ta phát triển là</w:t>
      </w:r>
    </w:p>
    <w:p>
      <w:pPr>
        <w:pStyle w:val="style0"/>
        <w:tabs>
          <w:tab w:val="left" w:leader="none" w:pos="5400"/>
        </w:tabs>
        <w:rPr/>
      </w:pPr>
      <w:r>
        <w:rPr>
          <w:b/>
          <w:bCs/>
        </w:rPr>
        <w:t xml:space="preserve">     A.</w:t>
      </w:r>
      <w:r>
        <w:t xml:space="preserve"> thúc đẩy hoạt động sản xuất, tăng giao lưu.</w:t>
      </w:r>
      <w:r>
        <w:tab/>
      </w:r>
      <w:r>
        <w:rPr>
          <w:b/>
          <w:bCs/>
        </w:rPr>
        <w:t xml:space="preserve">     B.</w:t>
      </w:r>
      <w:r>
        <w:t xml:space="preserve"> thúc đẩy liên kết vùng, khai thác tự nhiên.</w:t>
      </w:r>
    </w:p>
    <w:p>
      <w:pPr>
        <w:pStyle w:val="style0"/>
        <w:tabs>
          <w:tab w:val="left" w:leader="none" w:pos="5400"/>
        </w:tabs>
        <w:rPr/>
      </w:pPr>
      <w:r>
        <w:rPr>
          <w:b/>
          <w:bCs/>
        </w:rPr>
        <w:t xml:space="preserve">     C.</w:t>
      </w:r>
      <w:r>
        <w:t xml:space="preserve"> nhu cầu của xuất khẩu, đô thị hoá nông thôn.</w:t>
      </w:r>
      <w:r>
        <w:tab/>
      </w:r>
      <w:r>
        <w:rPr>
          <w:b/>
          <w:bCs/>
        </w:rPr>
        <w:t xml:space="preserve">     D.</w:t>
      </w:r>
      <w:r>
        <w:t xml:space="preserve"> hội nhập quốc tế sâu rộng, thu hút đầu tư lớn.</w:t>
      </w:r>
    </w:p>
    <w:p>
      <w:pPr>
        <w:pStyle w:val="style0"/>
        <w:rPr/>
      </w:pPr>
      <w:r>
        <w:rPr>
          <w:b/>
          <w:bCs/>
        </w:rPr>
        <w:t>Câu 16.</w:t>
      </w:r>
      <w:r>
        <w:t xml:space="preserve"> Tỉ trọng công nghiệp chế biến tăng trong giá trị sản xuất công nghiệp phân theo ngành chủ yếu là do</w:t>
      </w:r>
    </w:p>
    <w:p>
      <w:pPr>
        <w:pStyle w:val="style0"/>
        <w:rPr/>
      </w:pPr>
      <w:r>
        <w:rPr>
          <w:b/>
          <w:bCs/>
        </w:rPr>
        <w:t xml:space="preserve">     A.</w:t>
      </w:r>
      <w:r>
        <w:t xml:space="preserve"> nguồn nguyên liệu phong phú, vốn đầu tư rất lớn, thị trường rộng.</w:t>
      </w:r>
    </w:p>
    <w:p>
      <w:pPr>
        <w:pStyle w:val="style0"/>
        <w:rPr/>
      </w:pPr>
      <w:r>
        <w:rPr>
          <w:b/>
          <w:bCs/>
        </w:rPr>
        <w:t xml:space="preserve">     B.</w:t>
      </w:r>
      <w:r>
        <w:t xml:space="preserve"> nguồn nguyên liệu phong phú, thị trường rộng, lao động trình độ.</w:t>
      </w:r>
    </w:p>
    <w:p>
      <w:pPr>
        <w:pStyle w:val="style0"/>
        <w:rPr/>
      </w:pPr>
      <w:r>
        <w:rPr>
          <w:b/>
          <w:bCs/>
        </w:rPr>
        <w:t xml:space="preserve">     C.</w:t>
      </w:r>
      <w:r>
        <w:t xml:space="preserve"> có nhiều ngành, hiệu quả kinh tế cao, thị trường tiêu thụ rộng lớn.</w:t>
      </w:r>
    </w:p>
    <w:p>
      <w:pPr>
        <w:pStyle w:val="style0"/>
        <w:rPr/>
      </w:pPr>
      <w:r>
        <w:rPr>
          <w:b/>
          <w:bCs/>
        </w:rPr>
        <w:t xml:space="preserve">     D.</w:t>
      </w:r>
      <w:r>
        <w:t xml:space="preserve"> lực lượng lao động trình độ cao, thị trường tiêu thụ được mở rộng.</w:t>
      </w:r>
    </w:p>
    <w:p>
      <w:pPr>
        <w:pStyle w:val="style0"/>
        <w:rPr/>
      </w:pPr>
      <w:r>
        <w:rPr>
          <w:b/>
          <w:bCs/>
        </w:rPr>
        <w:t>Câu 17.</w:t>
      </w:r>
      <w:r>
        <w:t xml:space="preserve"> Thiên nhiên phần lãnh thổ phía Nam nước ta khác với phần lãnh thổ phía Bắc chủ yếu do tác động</w:t>
      </w:r>
    </w:p>
    <w:p>
      <w:pPr>
        <w:pStyle w:val="style0"/>
        <w:rPr/>
      </w:pPr>
      <w:r>
        <w:rPr>
          <w:b/>
          <w:bCs/>
        </w:rPr>
        <w:t xml:space="preserve">     A.</w:t>
      </w:r>
      <w:r>
        <w:t xml:space="preserve"> vị trí nằm ở xa chi tuyến, Tin phong bán cầu Bắc, gió mùa Tây Nam và bão.</w:t>
      </w:r>
    </w:p>
    <w:p>
      <w:pPr>
        <w:pStyle w:val="style0"/>
        <w:rPr/>
      </w:pPr>
      <w:r>
        <w:rPr>
          <w:b/>
          <w:bCs/>
        </w:rPr>
        <w:t xml:space="preserve">     B.</w:t>
      </w:r>
      <w:r>
        <w:t xml:space="preserve"> gió Tây nam, vị trí ở gần với bán cầu Nam, thời gian Mặt Trời lên thiên định.</w:t>
      </w:r>
    </w:p>
    <w:p>
      <w:pPr>
        <w:pStyle w:val="style0"/>
        <w:rPr/>
      </w:pPr>
      <w:r>
        <w:rPr>
          <w:b/>
          <w:bCs/>
        </w:rPr>
        <w:t xml:space="preserve">     C.</w:t>
      </w:r>
      <w:r>
        <w:t xml:space="preserve"> gió Đông bắc và Tây nam, vị trí gần xích đạo, hai lần Mặt Trời lên thiên định.</w:t>
      </w:r>
    </w:p>
    <w:p>
      <w:pPr>
        <w:pStyle w:val="style0"/>
        <w:rPr/>
      </w:pPr>
      <w:r>
        <w:rPr>
          <w:b/>
          <w:bCs/>
        </w:rPr>
        <w:t xml:space="preserve">     D.</w:t>
      </w:r>
      <w:r>
        <w:t xml:space="preserve"> vị trí trong vùng nội chí tuyến, gió đông bắc, dải hội tụ và áp thấp nhiệt đới.</w:t>
      </w:r>
    </w:p>
    <w:p>
      <w:pPr>
        <w:pStyle w:val="style0"/>
        <w:rPr/>
      </w:pPr>
      <w:r>
        <w:rPr>
          <w:b/>
          <w:bCs/>
        </w:rPr>
        <w:t>Câu 18.</w:t>
      </w:r>
      <w:r>
        <w:t xml:space="preserve"> Sản lượng điện của nước ta ngày càng tăng chủ yếu là do nguyên nhân nào sau đây?</w:t>
      </w:r>
    </w:p>
    <w:p>
      <w:pPr>
        <w:pStyle w:val="style0"/>
        <w:rPr/>
      </w:pPr>
      <w:r>
        <w:rPr>
          <w:b/>
          <w:bCs/>
        </w:rPr>
        <w:t xml:space="preserve">     A.</w:t>
      </w:r>
      <w:r>
        <w:t xml:space="preserve"> Nguồn vốn lớn, chất lượng cuộc sống được nâng cao, nhiều sông, suối.</w:t>
      </w:r>
    </w:p>
    <w:p>
      <w:pPr>
        <w:pStyle w:val="style0"/>
        <w:rPr/>
      </w:pPr>
      <w:r>
        <w:rPr>
          <w:b/>
          <w:bCs/>
        </w:rPr>
        <w:t xml:space="preserve">     B.</w:t>
      </w:r>
      <w:r>
        <w:t xml:space="preserve"> Được sử dụng rộng rãi trong sinh hoạt, vốn đầu tư ngành điện lực lớn.</w:t>
      </w:r>
    </w:p>
    <w:p>
      <w:pPr>
        <w:pStyle w:val="style0"/>
        <w:rPr/>
      </w:pPr>
      <w:r>
        <w:rPr>
          <w:b/>
          <w:bCs/>
        </w:rPr>
        <w:t xml:space="preserve">     C.</w:t>
      </w:r>
      <w:r>
        <w:t xml:space="preserve"> Nhiều tiềm năng để phát triển, vốn đầu tư lớn, nhu cầu ngành kinh tế.</w:t>
      </w:r>
    </w:p>
    <w:p>
      <w:pPr>
        <w:pStyle w:val="style0"/>
        <w:rPr/>
      </w:pPr>
      <w:r>
        <w:rPr>
          <w:b/>
          <w:bCs/>
        </w:rPr>
        <w:t xml:space="preserve">     D.</w:t>
      </w:r>
      <w:r>
        <w:t xml:space="preserve"> Sự phát triển kinh tế, mức sống được nâng cao, có tiềm năng phát triển.</w:t>
      </w:r>
    </w:p>
    <w:p>
      <w:pPr>
        <w:pStyle w:val="style0"/>
        <w:rPr/>
      </w:pPr>
      <w:r>
        <w:rPr>
          <w:b/>
          <w:bCs/>
        </w:rPr>
        <w:t>PHẦN II. Câu trắc nghiệm đúng sai. Thí sinh trả lời từ câu 1 đến câu 4. Trong mỗi ý a), b), c), d) ở mỗi câu, thí sinh chọn đúng hoặc sai.</w:t>
      </w:r>
    </w:p>
    <w:p>
      <w:pPr>
        <w:pStyle w:val="style0"/>
        <w:rPr/>
      </w:pPr>
      <w:r>
        <w:rPr>
          <w:b/>
          <w:bCs/>
        </w:rPr>
        <w:t>Câu 1.</w:t>
      </w:r>
      <w:r>
        <w:t xml:space="preserve"> Cho bảng số liệu:</w:t>
      </w:r>
    </w:p>
    <w:p>
      <w:pPr>
        <w:pStyle w:val="style0"/>
        <w:jc w:val="center"/>
        <w:rPr/>
      </w:pPr>
      <w:r>
        <w:rPr>
          <w:noProof/>
          <w:position w:val="-76"/>
        </w:rPr>
        <w:drawing>
          <wp:inline distL="0" distT="0" distB="0" distR="0">
            <wp:extent cx="4290536" cy="1046321"/>
            <wp:effectExtent l="0" t="0" r="0" b="0"/>
            <wp:docPr id="1028" name="Picture 1000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002"/>
                    <pic:cNvPicPr/>
                  </pic:nvPicPr>
                  <pic:blipFill>
                    <a:blip r:embed="rId2" cstate="print"/>
                    <a:srcRect l="0" t="0" r="0" b="0"/>
                    <a:stretch/>
                  </pic:blipFill>
                  <pic:spPr>
                    <a:xfrm rot="0">
                      <a:off x="0" y="0"/>
                      <a:ext cx="4290536" cy="1046321"/>
                    </a:xfrm>
                    <a:prstGeom prst="rect"/>
                  </pic:spPr>
                </pic:pic>
              </a:graphicData>
            </a:graphic>
          </wp:inline>
        </w:drawing>
      </w:r>
    </w:p>
    <w:p>
      <w:pPr>
        <w:pStyle w:val="style0"/>
        <w:rPr/>
      </w:pPr>
      <w:r>
        <w:rPr>
          <w:b/>
          <w:bCs/>
        </w:rPr>
        <w:t xml:space="preserve">     a)</w:t>
      </w:r>
      <w:r>
        <w:t xml:space="preserve"> Biểu đồ miền và biểu đồ đường là hai dạng biểu đồ thích hợp thể hiện quy mô giá trị xuất, nhập khẩu hàng hóa và dịch vụ nước ta giai đoạn 2019-2022.</w:t>
      </w:r>
    </w:p>
    <w:p>
      <w:pPr>
        <w:pStyle w:val="style0"/>
        <w:rPr/>
      </w:pPr>
      <w:r>
        <w:rPr>
          <w:b/>
          <w:bCs/>
        </w:rPr>
        <w:t xml:space="preserve">     b)</w:t>
      </w:r>
      <w:r>
        <w:t xml:space="preserve"> Giá trị xuất, nhập khẩu hàng hóa và dịch vụ nước ta tăng đều.</w:t>
      </w:r>
    </w:p>
    <w:p>
      <w:pPr>
        <w:pStyle w:val="style0"/>
        <w:rPr/>
      </w:pPr>
      <w:r>
        <w:rPr>
          <w:b/>
          <w:bCs/>
        </w:rPr>
        <w:t xml:space="preserve">     c)</w:t>
      </w:r>
      <w:r>
        <w:t xml:space="preserve"> Tổng kim ngạch hàng hóa và dịch vụ nước ta năm 2022 cao hơn năm 2019 là 40,4%.</w:t>
      </w:r>
    </w:p>
    <w:p>
      <w:pPr>
        <w:pStyle w:val="style0"/>
        <w:rPr/>
      </w:pPr>
      <w:r>
        <w:rPr>
          <w:b/>
          <w:bCs/>
        </w:rPr>
        <w:t xml:space="preserve">     d)</w:t>
      </w:r>
      <w:r>
        <w:t xml:space="preserve"> Cán cân thương mại hàng hóa và dịch vụ nước ta luôn âm.</w:t>
      </w:r>
    </w:p>
    <w:p>
      <w:pPr>
        <w:pStyle w:val="style0"/>
        <w:rPr/>
      </w:pPr>
      <w:r>
        <w:rPr>
          <w:b/>
          <w:bCs/>
        </w:rPr>
        <w:t>Câu 2.</w:t>
      </w:r>
      <w:r>
        <w:t xml:space="preserve"> Cho thông tin sau:</w:t>
      </w:r>
    </w:p>
    <w:p>
      <w:pPr>
        <w:pStyle w:val="style0"/>
        <w:rPr/>
      </w:pPr>
      <w:r>
        <w:t>Tài nguyên du lịch của Việt Nam tương đối phong phú và đa dạng: có nhiều cảnh quan đẹp như đồi núi, đồng bằng, bờ biển, hải đảo, có hơn 30 vườn quốc gia, 65 khu dự trữ thiên nhiên, 8 khu dự trữ sinh quyển thế giới… có 4 vạn di tích trong đó có hơn 2.600 di tích được Nhà nước xếp hạng, các di tích được công nhận là di sản văn hóa thế giới . Năm 2018, Việt Nam đón gần 15,5 triệu lượt khách quốc tế, tăng 19,9% so với năm 2017. Lượng khách quốc tế đến từ 10 thị trường nguồn hàng đầu đạt 12.861.000 lượt, chiếm 83% tổng lượng khách quốc tế đến Việt Nam năm 2018. Lượng khách du lịch nội địa đạt khoảng 80 triệu lượt, tăng 9% so với năm 2017, trong đó có khoảng38,6 triệu lượt khách có sử dụng dịch vụ lưu trú. Tổng thu từ khách du lịch năm 2018 đạt 637 nghìn tỷ đồng (tăng 17,7% so với năm 2017). Trong đó tổng thu từ du lịch quốc tế đạt 383 nghìn tỷ đồng (chiếm 60,1%), tổng thu từ du lịch nội địa đạt 254 nghìn tỷ đồng (chiếm 39,9%).</w:t>
      </w:r>
    </w:p>
    <w:p>
      <w:pPr>
        <w:pStyle w:val="style0"/>
        <w:rPr/>
      </w:pPr>
      <w:r>
        <w:t xml:space="preserve">                             (Nguồn: Tổng cục du lịch Việt Nam, website:www.vietnamtourism.gov.vn)</w:t>
      </w:r>
    </w:p>
    <w:p>
      <w:pPr>
        <w:pStyle w:val="style0"/>
        <w:rPr/>
      </w:pPr>
      <w:r>
        <w:rPr>
          <w:b/>
          <w:bCs/>
        </w:rPr>
        <w:t xml:space="preserve">     a)</w:t>
      </w:r>
      <w:r>
        <w:t xml:space="preserve"> Doanh thu và số lượt từ khách du lich quốc tế đến nước ta nhiều hơn khách nội địa.</w:t>
      </w:r>
    </w:p>
    <w:p>
      <w:pPr>
        <w:pStyle w:val="style0"/>
        <w:rPr/>
      </w:pPr>
      <w:r>
        <w:rPr>
          <w:b/>
          <w:bCs/>
        </w:rPr>
        <w:t xml:space="preserve">     b)</w:t>
      </w:r>
      <w:r>
        <w:t xml:space="preserve"> Loại hình du lịch homestay chỉ dành cho khách quốc tế.</w:t>
      </w:r>
    </w:p>
    <w:p>
      <w:pPr>
        <w:pStyle w:val="style0"/>
        <w:rPr/>
      </w:pPr>
      <w:r>
        <w:rPr>
          <w:b/>
          <w:bCs/>
        </w:rPr>
        <w:t xml:space="preserve">     c)</w:t>
      </w:r>
      <w:r>
        <w:t xml:space="preserve"> Ở miền Bắc nước ta du lịch biển phát triển mạnh quanh năm.</w:t>
      </w:r>
    </w:p>
    <w:p>
      <w:pPr>
        <w:pStyle w:val="style0"/>
        <w:rPr/>
      </w:pPr>
      <w:r>
        <w:rPr>
          <w:b/>
          <w:bCs/>
        </w:rPr>
        <w:t xml:space="preserve">     d)</w:t>
      </w:r>
      <w:r>
        <w:t xml:space="preserve"> Hiện nay để tăng thời gian lưu trú và doanh thu của khách du lịch đến nước ta thì giải pháp chủ yếu là nâng cao chất lượng, đa dạng sản phẩm du lịch và đầu tư cơ sở hạ tầng theo hướng hiện đại.</w:t>
      </w:r>
    </w:p>
    <w:p>
      <w:pPr>
        <w:pStyle w:val="style0"/>
        <w:rPr/>
      </w:pPr>
      <w:r>
        <w:rPr>
          <w:b/>
          <w:bCs/>
        </w:rPr>
        <w:t>Câu 3.</w:t>
      </w:r>
      <w:r>
        <w:t xml:space="preserve"> Cho thông tin sau:</w:t>
      </w:r>
    </w:p>
    <w:p>
      <w:pPr>
        <w:pStyle w:val="style0"/>
        <w:rPr/>
      </w:pPr>
      <w:r>
        <w:t>Chính phủ Việt Nam coi rừng là một nguồn tài nguyên sinh thái quan trọng, có giá trị cho sự phát triển kinh tế - xã hội và hạnh phúc của cộng đồng trên đất nước. Rừng đóng vai trò quan trọng trong việc thích nghi với biến đổi khí hậu thông qua những chức năng môi trường như chống xói mòn, và đảm bảo tuần hoàn nước. Lâm sản và lâm sản ngoài gỗ cũng là nguồn dinh dưỡng quan trọng. Rừng cũng có một vai trò xã hội, góp phần tạo công ăn việc làm và thu nhập.</w:t>
      </w:r>
    </w:p>
    <w:p>
      <w:pPr>
        <w:pStyle w:val="style0"/>
        <w:rPr/>
      </w:pPr>
      <w:r>
        <w:rPr>
          <w:b/>
          <w:bCs/>
        </w:rPr>
        <w:t xml:space="preserve">     a)</w:t>
      </w:r>
      <w:r>
        <w:t xml:space="preserve"> Hiện nay rừng ở nước ta hoàn toàn là rừng tự nhiên.</w:t>
      </w:r>
    </w:p>
    <w:p>
      <w:pPr>
        <w:pStyle w:val="style0"/>
        <w:rPr/>
      </w:pPr>
      <w:r>
        <w:rPr>
          <w:b/>
          <w:bCs/>
        </w:rPr>
        <w:t xml:space="preserve">     b)</w:t>
      </w:r>
      <w:r>
        <w:t xml:space="preserve"> Một số địa phương có tình trạng khai thác quá mức, cháy rừng…nên diện tích rừng giảm.</w:t>
      </w:r>
    </w:p>
    <w:p>
      <w:pPr>
        <w:pStyle w:val="style0"/>
        <w:rPr/>
      </w:pPr>
      <w:r>
        <w:rPr>
          <w:b/>
          <w:bCs/>
        </w:rPr>
        <w:t xml:space="preserve">     c)</w:t>
      </w:r>
      <w:r>
        <w:t xml:space="preserve"> Rừng nước ta chỉ có vai trò về mặt môi trường và xã hội.</w:t>
      </w:r>
    </w:p>
    <w:p>
      <w:pPr>
        <w:pStyle w:val="style0"/>
        <w:rPr/>
      </w:pPr>
      <w:r>
        <w:rPr>
          <w:b/>
          <w:bCs/>
        </w:rPr>
        <w:t xml:space="preserve">     d)</w:t>
      </w:r>
      <w:r>
        <w:t xml:space="preserve"> Biện pháp mở rộng rừng tự nhiên ở nước ta là trồng rừng mới.</w:t>
      </w:r>
    </w:p>
    <w:p>
      <w:pPr>
        <w:pStyle w:val="style0"/>
        <w:rPr/>
      </w:pPr>
      <w:r>
        <w:rPr>
          <w:b/>
          <w:bCs/>
        </w:rPr>
        <w:t>Câu 4.</w:t>
      </w:r>
      <w:r>
        <w:t xml:space="preserve"> Cho thông tin sau:</w:t>
      </w:r>
    </w:p>
    <w:p>
      <w:pPr>
        <w:pStyle w:val="style0"/>
        <w:rPr/>
      </w:pPr>
      <w:r>
        <w:t xml:space="preserve">Việt Nam là nước có quy mô dân số lớn, tháp dân số tương đối trẻ và bắt đầu bước vào thời kỳ “cơ cấu dân số vàng” với nguồn nhân lực dồi dào nhất từ trước đến nay. Nhìn chung, mỗi năm Việt Nam có khoảng gần 1 triệu người bước vào độ tuổi lao động, đây là một lợi thế cạnh tranh quan trọng của Việt Nam trong việc thu hút đầu tư nước ngoài góp phần phát triển kinh tế - xã hội. Thời gian qua, mặc dù lực lượng lao động tăng cả về số lượng và trình độ chuyên môn, song vẫn còn nhiều vấn đề đặt ra đối với lực lượng lao động Việt Nam hiện nay như lao </w:t>
      </w:r>
      <w:r>
        <w:t>động phân bổ không đều giữa các vùng, chất lượng lao động thấp, tình trạng thất nghiệp và thiếu việc làm còn cao.</w:t>
      </w:r>
    </w:p>
    <w:p>
      <w:pPr>
        <w:pStyle w:val="style0"/>
        <w:rPr/>
      </w:pPr>
      <w:r>
        <w:rPr>
          <w:b/>
          <w:bCs/>
        </w:rPr>
        <w:t xml:space="preserve">     a)</w:t>
      </w:r>
      <w:r>
        <w:t xml:space="preserve"> Biện pháp quan trọng để giải quyết tình trạng thất nghiệp ở thành thị là đẩy mạnh phát triển công nghiệp, dịch vụ và nâng cao chất lượng lao động.</w:t>
      </w:r>
    </w:p>
    <w:p>
      <w:pPr>
        <w:pStyle w:val="style0"/>
        <w:rPr/>
      </w:pPr>
      <w:r>
        <w:rPr>
          <w:b/>
          <w:bCs/>
        </w:rPr>
        <w:t xml:space="preserve">     b)</w:t>
      </w:r>
      <w:r>
        <w:t xml:space="preserve"> Lao động nước ta tập trung chủ yếu ở nông thôn.</w:t>
      </w:r>
    </w:p>
    <w:p>
      <w:pPr>
        <w:pStyle w:val="style0"/>
        <w:rPr/>
      </w:pPr>
      <w:r>
        <w:rPr>
          <w:b/>
          <w:bCs/>
        </w:rPr>
        <w:t xml:space="preserve">     c)</w:t>
      </w:r>
      <w:r>
        <w:t xml:space="preserve"> Hiện nay nước ta có quy mô dân số lớn và cơ cấu dân số vàng.</w:t>
      </w:r>
    </w:p>
    <w:p>
      <w:pPr>
        <w:pStyle w:val="style0"/>
        <w:rPr/>
      </w:pPr>
      <w:r>
        <w:rPr>
          <w:b/>
          <w:bCs/>
        </w:rPr>
        <w:t xml:space="preserve">     d)</w:t>
      </w:r>
      <w:r>
        <w:t xml:space="preserve"> Nước ta không có lao động có trình độ cao để phát triển các ngành công nghiệp hiện đại như điện tử tin học.</w:t>
      </w:r>
    </w:p>
    <w:p>
      <w:pPr>
        <w:pStyle w:val="style0"/>
        <w:rPr/>
      </w:pPr>
      <w:r>
        <w:rPr>
          <w:b/>
          <w:bCs/>
        </w:rPr>
        <w:t>Phần III. Câu trắc nghiệm yêu cầu trả lời ngắn. Thí sinh trả lời từ câu 1 đến câu 6</w:t>
      </w:r>
    </w:p>
    <w:p>
      <w:pPr>
        <w:pStyle w:val="style0"/>
        <w:rPr/>
      </w:pPr>
      <w:r>
        <w:rPr>
          <w:b/>
          <w:bCs/>
        </w:rPr>
        <w:t>Câu 1.</w:t>
      </w:r>
      <w:r>
        <w:t xml:space="preserve"> Cho bảng số liệu:</w:t>
      </w:r>
    </w:p>
    <w:p>
      <w:pPr>
        <w:pStyle w:val="style0"/>
        <w:rPr/>
      </w:pPr>
      <w:r>
        <w:t>DÂN SỐ TRUNG BÌNH PHÂN THEO GIỚI TÍNH CỦA NƯỚC TA</w:t>
      </w:r>
      <w:r>
        <w:rPr>
          <w:i/>
          <w:iCs/>
        </w:rPr>
        <w:t>(Đơn vị: triệu người)</w:t>
      </w:r>
    </w:p>
    <w:tbl>
      <w:tblPr>
        <w:tblStyle w:val="style154"/>
        <w:tblW w:w="10401" w:type="dxa"/>
        <w:tblLook w:val="04A0" w:firstRow="1" w:lastRow="0" w:firstColumn="1" w:lastColumn="0" w:noHBand="0" w:noVBand="1"/>
      </w:tblPr>
      <w:tblGrid>
        <w:gridCol w:w="2770"/>
        <w:gridCol w:w="3815"/>
        <w:gridCol w:w="3815"/>
      </w:tblGrid>
      <w:tr>
        <w:trPr>
          <w:trHeight w:val="354" w:hRule="atLeast"/>
        </w:trPr>
        <w:tc>
          <w:tcPr>
            <w:tcW w:w="0" w:type="auto"/>
            <w:tcBorders/>
          </w:tcPr>
          <w:p>
            <w:pPr>
              <w:pStyle w:val="style0"/>
              <w:jc w:val="center"/>
              <w:rPr/>
            </w:pPr>
            <w:r>
              <w:rPr>
                <w:b/>
                <w:bCs/>
              </w:rPr>
              <w:t>Giới tính</w:t>
            </w:r>
          </w:p>
        </w:tc>
        <w:tc>
          <w:tcPr>
            <w:tcW w:w="0" w:type="auto"/>
            <w:tcBorders/>
          </w:tcPr>
          <w:p>
            <w:pPr>
              <w:pStyle w:val="style0"/>
              <w:jc w:val="center"/>
              <w:rPr/>
            </w:pPr>
            <w:r>
              <w:rPr>
                <w:b/>
                <w:bCs/>
              </w:rPr>
              <w:t>Năm 2010</w:t>
            </w:r>
          </w:p>
        </w:tc>
        <w:tc>
          <w:tcPr>
            <w:tcW w:w="0" w:type="auto"/>
            <w:tcBorders/>
          </w:tcPr>
          <w:p>
            <w:pPr>
              <w:pStyle w:val="style0"/>
              <w:jc w:val="center"/>
              <w:rPr/>
            </w:pPr>
            <w:r>
              <w:rPr>
                <w:b/>
                <w:bCs/>
              </w:rPr>
              <w:t>Năm 2017</w:t>
            </w:r>
          </w:p>
        </w:tc>
      </w:tr>
      <w:tr>
        <w:tblPrEx/>
        <w:trPr>
          <w:trHeight w:val="369" w:hRule="atLeast"/>
        </w:trPr>
        <w:tc>
          <w:tcPr>
            <w:tcW w:w="0" w:type="auto"/>
            <w:tcBorders/>
          </w:tcPr>
          <w:p>
            <w:pPr>
              <w:pStyle w:val="style0"/>
              <w:jc w:val="center"/>
              <w:rPr/>
            </w:pPr>
            <w:r>
              <w:t>Nam</w:t>
            </w:r>
          </w:p>
        </w:tc>
        <w:tc>
          <w:tcPr>
            <w:tcW w:w="0" w:type="auto"/>
            <w:tcBorders/>
          </w:tcPr>
          <w:p>
            <w:pPr>
              <w:pStyle w:val="style0"/>
              <w:jc w:val="center"/>
              <w:rPr/>
            </w:pPr>
            <w:r>
              <w:t>43,0</w:t>
            </w:r>
          </w:p>
        </w:tc>
        <w:tc>
          <w:tcPr>
            <w:tcW w:w="0" w:type="auto"/>
            <w:tcBorders/>
          </w:tcPr>
          <w:p>
            <w:pPr>
              <w:pStyle w:val="style0"/>
              <w:jc w:val="center"/>
              <w:rPr/>
            </w:pPr>
            <w:r>
              <w:t>45,2</w:t>
            </w:r>
          </w:p>
        </w:tc>
      </w:tr>
      <w:tr>
        <w:tblPrEx/>
        <w:trPr>
          <w:trHeight w:val="354" w:hRule="atLeast"/>
        </w:trPr>
        <w:tc>
          <w:tcPr>
            <w:tcW w:w="0" w:type="auto"/>
            <w:tcBorders/>
          </w:tcPr>
          <w:p>
            <w:pPr>
              <w:pStyle w:val="style0"/>
              <w:jc w:val="center"/>
              <w:rPr/>
            </w:pPr>
            <w:r>
              <w:t>Nữ</w:t>
            </w:r>
          </w:p>
        </w:tc>
        <w:tc>
          <w:tcPr>
            <w:tcW w:w="0" w:type="auto"/>
            <w:tcBorders/>
          </w:tcPr>
          <w:p>
            <w:pPr>
              <w:pStyle w:val="style0"/>
              <w:jc w:val="center"/>
              <w:rPr/>
            </w:pPr>
            <w:r>
              <w:t>44,0</w:t>
            </w:r>
          </w:p>
        </w:tc>
        <w:tc>
          <w:tcPr>
            <w:tcW w:w="0" w:type="auto"/>
            <w:tcBorders/>
          </w:tcPr>
          <w:p>
            <w:pPr>
              <w:pStyle w:val="style0"/>
              <w:jc w:val="center"/>
              <w:rPr/>
            </w:pPr>
            <w:r>
              <w:t>46,5</w:t>
            </w:r>
          </w:p>
        </w:tc>
      </w:tr>
    </w:tbl>
    <w:p>
      <w:pPr>
        <w:pStyle w:val="style0"/>
        <w:rPr/>
      </w:pPr>
      <w:r>
        <w:t>Căn cứ vào bảng số liệu trên, cho biết tỉ số giới tính của nước ta năm 2010  là bao nhiêu ? (làm tròn kết quả đến hàng đơn vị)</w:t>
      </w:r>
    </w:p>
    <w:p>
      <w:pPr>
        <w:pStyle w:val="style0"/>
        <w:rPr/>
      </w:pPr>
      <w:r>
        <w:rPr>
          <w:b/>
          <w:bCs/>
        </w:rPr>
        <w:t>Câu 2.</w:t>
      </w:r>
      <w:r>
        <w:t xml:space="preserve"> Năm 2020, tỉ suất sinh thô của thế giới là 18%</w:t>
      </w:r>
      <w:r>
        <w:rPr>
          <w:vertAlign w:val="subscript"/>
        </w:rPr>
        <w:t xml:space="preserve">0 </w:t>
      </w:r>
      <w:r>
        <w:t>, tỉ suất tử thô là 7%</w:t>
      </w:r>
      <w:r>
        <w:rPr>
          <w:vertAlign w:val="subscript"/>
        </w:rPr>
        <w:t xml:space="preserve">0 </w:t>
      </w:r>
      <w:r>
        <w:t> hỏi tỉ suất gia tăng dân số tự nhiên của thế giới là bao nhiêu %?</w:t>
      </w:r>
    </w:p>
    <w:p>
      <w:pPr>
        <w:pStyle w:val="style0"/>
        <w:rPr/>
      </w:pPr>
      <w:r>
        <w:rPr>
          <w:b/>
          <w:bCs/>
        </w:rPr>
        <w:t>Câu 3.</w:t>
      </w:r>
      <w:r>
        <w:t xml:space="preserve"> Một máy bay cất cánh tại Tân Sơn Nhất lúc 7h ngày 15/8/2012 đến Luân Đôn sau 9h bay, máy bay hạ cánh. </w:t>
      </w:r>
      <w:bookmarkStart w:id="0" w:name="_GoBack"/>
      <w:r>
        <w:t xml:space="preserve">Hỏi lúc máy bay hạ cánh </w:t>
      </w:r>
      <w:r>
        <w:t xml:space="preserve"> là </w:t>
      </w:r>
      <w:bookmarkEnd w:id="0"/>
      <w:r>
        <w:t>mấy giờ tại Los Angeles (120</w:t>
      </w:r>
      <w:r>
        <w:rPr>
          <w:vertAlign w:val="superscript"/>
        </w:rPr>
        <w:t>0</w:t>
      </w:r>
      <w:r>
        <w:t>T)</w:t>
      </w:r>
    </w:p>
    <w:p>
      <w:pPr>
        <w:pStyle w:val="style0"/>
        <w:rPr/>
      </w:pPr>
      <w:r>
        <w:rPr>
          <w:b/>
          <w:bCs/>
        </w:rPr>
        <w:t>Câu 4.</w:t>
      </w:r>
      <w:r>
        <w:t xml:space="preserve"> Cho bảng số liệu sau:</w:t>
      </w:r>
    </w:p>
    <w:p>
      <w:pPr>
        <w:pStyle w:val="style0"/>
        <w:jc w:val="center"/>
        <w:rPr/>
      </w:pPr>
      <w:r>
        <w:rPr>
          <w:b/>
          <w:bCs/>
        </w:rPr>
        <w:t>SỐ DÂN CỦA LIÊN BANG NGA, GIAI ĐOẠN 1991 – 2020.</w:t>
      </w:r>
    </w:p>
    <w:tbl>
      <w:tblPr>
        <w:tblStyle w:val="style154"/>
        <w:tblW w:w="10527" w:type="dxa"/>
        <w:tblLook w:val="04A0" w:firstRow="1" w:lastRow="0" w:firstColumn="1" w:lastColumn="0" w:noHBand="0" w:noVBand="1"/>
      </w:tblPr>
      <w:tblGrid>
        <w:gridCol w:w="4771"/>
        <w:gridCol w:w="959"/>
        <w:gridCol w:w="959"/>
        <w:gridCol w:w="959"/>
        <w:gridCol w:w="959"/>
        <w:gridCol w:w="959"/>
        <w:gridCol w:w="959"/>
      </w:tblGrid>
      <w:tr>
        <w:trPr>
          <w:trHeight w:val="452" w:hRule="atLeast"/>
        </w:trPr>
        <w:tc>
          <w:tcPr>
            <w:tcW w:w="0" w:type="auto"/>
            <w:tcBorders/>
          </w:tcPr>
          <w:p>
            <w:pPr>
              <w:pStyle w:val="style0"/>
              <w:rPr/>
            </w:pPr>
            <w:r>
              <w:t xml:space="preserve">        </w:t>
            </w:r>
            <w:r>
              <w:rPr>
                <w:b/>
                <w:bCs/>
              </w:rPr>
              <w:t>Năm</w:t>
            </w:r>
            <w:r>
              <w:t xml:space="preserve"> </w:t>
            </w:r>
          </w:p>
        </w:tc>
        <w:tc>
          <w:tcPr>
            <w:tcW w:w="0" w:type="auto"/>
            <w:tcBorders/>
          </w:tcPr>
          <w:p>
            <w:pPr>
              <w:pStyle w:val="style0"/>
              <w:rPr/>
            </w:pPr>
            <w:r>
              <w:t xml:space="preserve"> </w:t>
            </w:r>
            <w:r>
              <w:rPr>
                <w:b/>
                <w:bCs/>
              </w:rPr>
              <w:t>1991</w:t>
            </w:r>
            <w:r>
              <w:t xml:space="preserve"> </w:t>
            </w:r>
          </w:p>
        </w:tc>
        <w:tc>
          <w:tcPr>
            <w:tcW w:w="0" w:type="auto"/>
            <w:tcBorders/>
          </w:tcPr>
          <w:p>
            <w:pPr>
              <w:pStyle w:val="style0"/>
              <w:rPr/>
            </w:pPr>
            <w:r>
              <w:t xml:space="preserve"> </w:t>
            </w:r>
            <w:r>
              <w:rPr>
                <w:b/>
                <w:bCs/>
              </w:rPr>
              <w:t>2000</w:t>
            </w:r>
            <w:r>
              <w:t xml:space="preserve"> </w:t>
            </w:r>
          </w:p>
        </w:tc>
        <w:tc>
          <w:tcPr>
            <w:tcW w:w="0" w:type="auto"/>
            <w:tcBorders/>
          </w:tcPr>
          <w:p>
            <w:pPr>
              <w:pStyle w:val="style0"/>
              <w:rPr/>
            </w:pPr>
            <w:r>
              <w:t xml:space="preserve"> </w:t>
            </w:r>
            <w:r>
              <w:rPr>
                <w:b/>
                <w:bCs/>
              </w:rPr>
              <w:t>2005</w:t>
            </w:r>
            <w:r>
              <w:t xml:space="preserve"> </w:t>
            </w:r>
          </w:p>
        </w:tc>
        <w:tc>
          <w:tcPr>
            <w:tcW w:w="0" w:type="auto"/>
            <w:tcBorders/>
          </w:tcPr>
          <w:p>
            <w:pPr>
              <w:pStyle w:val="style0"/>
              <w:rPr/>
            </w:pPr>
            <w:r>
              <w:t xml:space="preserve"> </w:t>
            </w:r>
            <w:r>
              <w:rPr>
                <w:b/>
                <w:bCs/>
              </w:rPr>
              <w:t>2010</w:t>
            </w:r>
            <w:r>
              <w:t xml:space="preserve"> </w:t>
            </w:r>
          </w:p>
        </w:tc>
        <w:tc>
          <w:tcPr>
            <w:tcW w:w="0" w:type="auto"/>
            <w:tcBorders/>
          </w:tcPr>
          <w:p>
            <w:pPr>
              <w:pStyle w:val="style0"/>
              <w:rPr/>
            </w:pPr>
            <w:r>
              <w:t xml:space="preserve"> </w:t>
            </w:r>
            <w:r>
              <w:rPr>
                <w:b/>
                <w:bCs/>
              </w:rPr>
              <w:t>2015</w:t>
            </w:r>
            <w:r>
              <w:t xml:space="preserve"> </w:t>
            </w:r>
          </w:p>
        </w:tc>
        <w:tc>
          <w:tcPr>
            <w:tcW w:w="0" w:type="auto"/>
            <w:tcBorders/>
          </w:tcPr>
          <w:p>
            <w:pPr>
              <w:pStyle w:val="style0"/>
              <w:rPr/>
            </w:pPr>
            <w:r>
              <w:t xml:space="preserve"> </w:t>
            </w:r>
            <w:r>
              <w:rPr>
                <w:b/>
                <w:bCs/>
              </w:rPr>
              <w:t>2020</w:t>
            </w:r>
            <w:r>
              <w:t xml:space="preserve"> </w:t>
            </w:r>
          </w:p>
        </w:tc>
      </w:tr>
      <w:tr>
        <w:tblPrEx/>
        <w:trPr>
          <w:trHeight w:val="452" w:hRule="atLeast"/>
        </w:trPr>
        <w:tc>
          <w:tcPr>
            <w:tcW w:w="0" w:type="auto"/>
            <w:tcBorders/>
          </w:tcPr>
          <w:p>
            <w:pPr>
              <w:pStyle w:val="style0"/>
              <w:rPr/>
            </w:pPr>
            <w:r>
              <w:t xml:space="preserve"> Số dân (triệu người) </w:t>
            </w:r>
          </w:p>
        </w:tc>
        <w:tc>
          <w:tcPr>
            <w:tcW w:w="0" w:type="auto"/>
            <w:tcBorders/>
          </w:tcPr>
          <w:p>
            <w:pPr>
              <w:pStyle w:val="style0"/>
              <w:rPr/>
            </w:pPr>
            <w:r>
              <w:t xml:space="preserve"> 148,3 </w:t>
            </w:r>
          </w:p>
        </w:tc>
        <w:tc>
          <w:tcPr>
            <w:tcW w:w="0" w:type="auto"/>
            <w:tcBorders/>
          </w:tcPr>
          <w:p>
            <w:pPr>
              <w:pStyle w:val="style0"/>
              <w:rPr/>
            </w:pPr>
            <w:r>
              <w:t xml:space="preserve"> 145,6 </w:t>
            </w:r>
          </w:p>
        </w:tc>
        <w:tc>
          <w:tcPr>
            <w:tcW w:w="0" w:type="auto"/>
            <w:tcBorders/>
          </w:tcPr>
          <w:p>
            <w:pPr>
              <w:pStyle w:val="style0"/>
              <w:rPr/>
            </w:pPr>
            <w:r>
              <w:t xml:space="preserve"> 143,7 </w:t>
            </w:r>
          </w:p>
        </w:tc>
        <w:tc>
          <w:tcPr>
            <w:tcW w:w="0" w:type="auto"/>
            <w:tcBorders/>
          </w:tcPr>
          <w:p>
            <w:pPr>
              <w:pStyle w:val="style0"/>
              <w:rPr/>
            </w:pPr>
            <w:r>
              <w:t xml:space="preserve"> 143,5 </w:t>
            </w:r>
          </w:p>
        </w:tc>
        <w:tc>
          <w:tcPr>
            <w:tcW w:w="0" w:type="auto"/>
            <w:tcBorders/>
          </w:tcPr>
          <w:p>
            <w:pPr>
              <w:pStyle w:val="style0"/>
              <w:rPr/>
            </w:pPr>
            <w:r>
              <w:t xml:space="preserve"> 145,0 </w:t>
            </w:r>
          </w:p>
        </w:tc>
        <w:tc>
          <w:tcPr>
            <w:tcW w:w="0" w:type="auto"/>
            <w:tcBorders/>
          </w:tcPr>
          <w:p>
            <w:pPr>
              <w:pStyle w:val="style0"/>
              <w:rPr/>
            </w:pPr>
            <w:r>
              <w:t xml:space="preserve"> 145,9 </w:t>
            </w:r>
          </w:p>
        </w:tc>
      </w:tr>
    </w:tbl>
    <w:p>
      <w:pPr>
        <w:pStyle w:val="style0"/>
        <w:rPr/>
      </w:pPr>
      <w:r>
        <w:t xml:space="preserve">                                                                                                   </w:t>
      </w:r>
      <w:r>
        <w:t xml:space="preserve">                            </w:t>
      </w:r>
      <w:r>
        <w:t>         (Nguồn: WB, 2022)</w:t>
      </w:r>
    </w:p>
    <w:p>
      <w:pPr>
        <w:pStyle w:val="style0"/>
        <w:rPr/>
      </w:pPr>
      <w:r>
        <w:t>Căn cứ vào bảng số liệu tính tốc độ tăng trưởng dân số của Liên Bang Nga năm 2020 so với năm 2000. ( Làm tròn đến một chữ số thập phân )</w:t>
      </w:r>
    </w:p>
    <w:p>
      <w:pPr>
        <w:pStyle w:val="style0"/>
        <w:rPr/>
      </w:pPr>
      <w:r>
        <w:rPr>
          <w:b/>
          <w:bCs/>
        </w:rPr>
        <w:t>Câu 5.</w:t>
      </w:r>
      <w:r>
        <w:t xml:space="preserve"> Theo Cơ quan Năng lượng Quốc tế, tổng tiêu thụ năng lượng trên thế giới năm 2020 là 400 triệu Tê-ra-jun (TJ), dự đoán đến năm 2050 nhu cầu sẽ tăng 24%. Như vậy nghĩa là vào năm 2050 nhu cầu năng lượng tăng thêm bao nhiêu </w:t>
      </w:r>
      <w:r>
        <w:rPr>
          <w:lang w:val="en-US"/>
        </w:rPr>
        <w:t>triệu</w:t>
      </w:r>
      <w:r>
        <w:t xml:space="preserve"> Tê-ra-jun (TJ)?</w:t>
      </w:r>
    </w:p>
    <w:p>
      <w:pPr>
        <w:pStyle w:val="style0"/>
        <w:rPr/>
      </w:pPr>
      <w:r>
        <w:rPr>
          <w:b/>
          <w:bCs/>
        </w:rPr>
        <w:t>Câu 6.</w:t>
      </w:r>
      <w:r>
        <w:t xml:space="preserve"> Cho giá trị xuất khẩu và nhập khẩu của Nhật Bản lần lượt là 775,1 và 788,7 tỉ USD, tính cán cân xuất nhập khẩu của Nhật Bản? (Làm tròn đến một chữ số thập phân).</w:t>
      </w:r>
    </w:p>
    <w:p>
      <w:pPr>
        <w:pStyle w:val="style0"/>
        <w:tabs>
          <w:tab w:val="left" w:leader="none" w:pos="5387"/>
        </w:tabs>
        <w:jc w:val="center"/>
        <w:rPr>
          <w:b/>
        </w:rPr>
      </w:pPr>
      <w:r>
        <w:rPr>
          <w:b/>
        </w:rPr>
        <w:t>----HẾT---</w:t>
      </w:r>
    </w:p>
    <w:p>
      <w:pPr>
        <w:pStyle w:val="style0"/>
        <w:tabs>
          <w:tab w:val="left" w:leader="none" w:pos="5387"/>
        </w:tabs>
        <w:rPr/>
      </w:pPr>
    </w:p>
    <w:p>
      <w:pPr>
        <w:pStyle w:val="style0"/>
        <w:rPr/>
      </w:pPr>
    </w:p>
    <w:sectPr>
      <w:footerReference w:type="default" r:id="rId3"/>
      <w:pgSz w:w="12240" w:h="15840" w:orient="portrait"/>
      <w:pgMar w:top="680" w:right="567" w:bottom="680" w:left="851" w:header="0" w:footer="22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2AFF" w:usb1="C000247B" w:usb2="00000009" w:usb3="00000000" w:csb0="000001FF" w:csb1="00000000"/>
  </w:font>
  <w:font w:name="Times New Roman">
    <w:altName w:val="Times New Roman"/>
    <w:panose1 w:val="02020603050000020304"/>
    <w:charset w:val="00"/>
    <w:family w:val="roman"/>
    <w:pitch w:val="variable"/>
    <w:sig w:usb0="20002A87" w:usb1="80000000" w:usb2="00000008" w:usb3="00000000" w:csb0="000001FF" w:csb1="00000000"/>
  </w:font>
  <w:font w:name="Calibri Light">
    <w:altName w:val="Calibri Light"/>
    <w:panose1 w:val="020f0302020000030204"/>
    <w:charset w:val="00"/>
    <w:family w:val="swiss"/>
    <w:pitch w:val="variable"/>
    <w:sig w:usb0="E0002A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tabs>
        <w:tab w:val="center" w:leader="none" w:pos="4680"/>
        <w:tab w:val="right" w:leader="none" w:pos="9360"/>
      </w:tabs>
      <w:spacing w:before="0" w:after="0"/>
      <w:jc w:val="right"/>
      <w:rPr>
        <w:rFonts w:cs="Times New Roman" w:eastAsia="Times New Roman"/>
        <w:szCs w:val="24"/>
      </w:rPr>
    </w:pPr>
    <w:r>
      <w:rPr>
        <w:rFonts w:cs="Times New Roman" w:eastAsia="Times New Roman"/>
        <w:szCs w:val="24"/>
      </w:rPr>
      <w:t xml:space="preserve">Trang </w:t>
    </w:r>
    <w:r>
      <w:rPr>
        <w:rFonts w:cs="Times New Roman" w:eastAsia="Times New Roman"/>
        <w:szCs w:val="24"/>
      </w:rPr>
      <w:fldChar w:fldCharType="begin"/>
    </w:r>
    <w:r>
      <w:rPr>
        <w:rFonts w:cs="Times New Roman" w:eastAsia="Times New Roman"/>
        <w:szCs w:val="24"/>
      </w:rPr>
      <w:instrText>PAGE</w:instrText>
    </w:r>
    <w:r>
      <w:rPr>
        <w:rFonts w:cs="Times New Roman" w:eastAsia="Times New Roman"/>
        <w:szCs w:val="24"/>
      </w:rPr>
      <w:fldChar w:fldCharType="separate"/>
    </w:r>
    <w:r>
      <w:rPr>
        <w:rFonts w:cs="Times New Roman" w:eastAsia="Times New Roman"/>
        <w:noProof/>
        <w:szCs w:val="24"/>
      </w:rPr>
      <w:t>3</w:t>
    </w:r>
    <w:r>
      <w:rPr>
        <w:rFonts w:cs="Times New Roman" w:eastAsia="Times New Roman"/>
        <w:szCs w:val="24"/>
      </w:rPr>
      <w:fldChar w:fldCharType="end"/>
    </w:r>
    <w:r>
      <w:rPr>
        <w:rFonts w:cs="Times New Roman" w:eastAsia="Times New Roman"/>
        <w:szCs w:val="24"/>
      </w:rPr>
      <w:t>/</w:t>
    </w:r>
    <w:r>
      <w:rPr>
        <w:rFonts w:cs="Times New Roman" w:eastAsia="Times New Roman"/>
        <w:szCs w:val="24"/>
      </w:rPr>
      <w:fldChar w:fldCharType="begin"/>
    </w:r>
    <w:r>
      <w:rPr>
        <w:rFonts w:cs="Times New Roman" w:eastAsia="Times New Roman"/>
        <w:szCs w:val="24"/>
      </w:rPr>
      <w:instrText>NUMPAGES</w:instrText>
    </w:r>
    <w:r>
      <w:rPr>
        <w:rFonts w:cs="Times New Roman" w:eastAsia="Times New Roman"/>
        <w:szCs w:val="24"/>
      </w:rPr>
      <w:fldChar w:fldCharType="separate"/>
    </w:r>
    <w:r>
      <w:rPr>
        <w:rFonts w:cs="Times New Roman" w:eastAsia="Times New Roman"/>
        <w:noProof/>
        <w:szCs w:val="24"/>
      </w:rPr>
      <w:t>4</w:t>
    </w:r>
    <w:r>
      <w:rPr>
        <w:rFonts w:cs="Times New Roman" w:eastAsia="Times New Roman"/>
        <w:szCs w:val="24"/>
      </w:rPr>
      <w:fldChar w:fldCharType="end"/>
    </w:r>
    <w:r>
      <w:rPr>
        <w:rFonts w:cs="Times New Roman" w:eastAsia="Times New Roman"/>
        <w:szCs w:val="24"/>
      </w:rPr>
      <w:t xml:space="preserve"> - Mã đề </w:t>
    </w:r>
    <w:r>
      <w:rPr>
        <w:rFonts w:cs="Times New Roman" w:eastAsia="Times New Roman"/>
        <w:szCs w:val="24"/>
      </w:rPr>
      <w:t>001</w: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before="40" w:after="40" w:lineRule="auto" w:line="240"/>
      <w:jc w:val="both"/>
    </w:pPr>
    <w:rPr>
      <w:rFonts w:ascii="Times New Roman" w:hAnsi="Times New Roman"/>
      <w:sz w:val="24"/>
    </w:rPr>
  </w:style>
  <w:style w:type="paragraph" w:styleId="style1">
    <w:name w:val="heading 1"/>
    <w:basedOn w:val="style0"/>
    <w:next w:val="style1"/>
    <w:link w:val="style4097"/>
    <w:qFormat/>
    <w:uiPriority w:val="9"/>
    <w:pPr>
      <w:widowControl w:val="false"/>
      <w:autoSpaceDE w:val="false"/>
      <w:autoSpaceDN w:val="false"/>
      <w:spacing w:before="46" w:after="0"/>
      <w:ind w:left="140"/>
      <w:jc w:val="left"/>
      <w:outlineLvl w:val="0"/>
    </w:pPr>
    <w:rPr>
      <w:rFonts w:cs="Times New Roman" w:eastAsia="Times New Roman"/>
      <w:b/>
      <w:bCs/>
      <w:szCs w:val="24"/>
    </w:rPr>
  </w:style>
  <w:style w:type="paragraph" w:styleId="style2">
    <w:name w:val="heading 2"/>
    <w:basedOn w:val="style0"/>
    <w:next w:val="style2"/>
    <w:link w:val="style4098"/>
    <w:qFormat/>
    <w:uiPriority w:val="9"/>
    <w:pPr>
      <w:widowControl w:val="false"/>
      <w:autoSpaceDE w:val="false"/>
      <w:autoSpaceDN w:val="false"/>
      <w:spacing w:before="46" w:after="0"/>
      <w:ind w:left="140"/>
      <w:jc w:val="left"/>
      <w:outlineLvl w:val="1"/>
    </w:pPr>
    <w:rPr>
      <w:rFonts w:cs="Times New Roman" w:eastAsia="Times New Roman"/>
      <w:b/>
      <w:bCs/>
      <w:i/>
      <w:iCs/>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d5f6610-63f1-4728-8832-4cdde9f261e3"/>
    <w:basedOn w:val="style65"/>
    <w:next w:val="style4097"/>
    <w:link w:val="style1"/>
    <w:uiPriority w:val="9"/>
    <w:rPr>
      <w:rFonts w:ascii="Times New Roman" w:cs="Times New Roman" w:eastAsia="Times New Roman" w:hAnsi="Times New Roman"/>
      <w:b/>
      <w:bCs/>
      <w:sz w:val="24"/>
      <w:szCs w:val="24"/>
    </w:rPr>
  </w:style>
  <w:style w:type="character" w:customStyle="1" w:styleId="style4098">
    <w:name w:val="Heading 2 Char_0034fc4c-aced-4160-84d0-719226051658"/>
    <w:basedOn w:val="style65"/>
    <w:next w:val="style4098"/>
    <w:link w:val="style2"/>
    <w:uiPriority w:val="9"/>
    <w:rPr>
      <w:rFonts w:ascii="Times New Roman" w:cs="Times New Roman" w:eastAsia="Times New Roman" w:hAnsi="Times New Roman"/>
      <w:b/>
      <w:bCs/>
      <w:i/>
      <w:iCs/>
      <w:sz w:val="24"/>
      <w:szCs w:val="24"/>
    </w:rPr>
  </w:style>
  <w:style w:type="paragraph" w:styleId="style66">
    <w:name w:val="Body Text"/>
    <w:basedOn w:val="style0"/>
    <w:next w:val="style66"/>
    <w:link w:val="style4099"/>
    <w:qFormat/>
    <w:uiPriority w:val="1"/>
    <w:pPr>
      <w:widowControl w:val="false"/>
      <w:autoSpaceDE w:val="false"/>
      <w:autoSpaceDN w:val="false"/>
      <w:spacing w:before="41" w:after="0"/>
      <w:ind w:left="140"/>
      <w:jc w:val="left"/>
    </w:pPr>
    <w:rPr>
      <w:rFonts w:cs="Times New Roman" w:eastAsia="Times New Roman"/>
      <w:szCs w:val="24"/>
    </w:rPr>
  </w:style>
  <w:style w:type="character" w:customStyle="1" w:styleId="style4099">
    <w:name w:val="Body Text Char"/>
    <w:basedOn w:val="style65"/>
    <w:next w:val="style4099"/>
    <w:link w:val="style66"/>
    <w:uiPriority w:val="1"/>
    <w:rPr>
      <w:rFonts w:ascii="Times New Roman" w:cs="Times New Roman" w:eastAsia="Times New Roman" w:hAnsi="Times New Roman"/>
      <w:sz w:val="24"/>
      <w:szCs w:val="24"/>
    </w:rPr>
  </w:style>
  <w:style w:type="paragraph" w:styleId="style179">
    <w:name w:val="List Paragraph"/>
    <w:basedOn w:val="style0"/>
    <w:next w:val="style179"/>
    <w:qFormat/>
    <w:uiPriority w:val="1"/>
    <w:pPr>
      <w:widowControl w:val="false"/>
      <w:autoSpaceDE w:val="false"/>
      <w:autoSpaceDN w:val="false"/>
      <w:spacing w:before="41" w:after="0"/>
      <w:ind w:left="433" w:hanging="294"/>
      <w:jc w:val="left"/>
    </w:pPr>
    <w:rPr>
      <w:rFonts w:cs="Times New Roman" w:eastAsia="Times New Roman"/>
      <w:sz w:val="22"/>
    </w:rPr>
  </w:style>
  <w:style w:type="paragraph" w:customStyle="1" w:styleId="style4100">
    <w:name w:val="Table Paragraph"/>
    <w:basedOn w:val="style0"/>
    <w:next w:val="style4100"/>
    <w:qFormat/>
    <w:uiPriority w:val="1"/>
    <w:pPr>
      <w:widowControl w:val="false"/>
      <w:autoSpaceDE w:val="false"/>
      <w:autoSpaceDN w:val="false"/>
      <w:spacing w:before="0" w:after="0"/>
      <w:jc w:val="left"/>
    </w:pPr>
    <w:rPr>
      <w:rFonts w:cs="Times New Roman" w:eastAsia="Times New Roman"/>
      <w:sz w:val="22"/>
    </w:rPr>
  </w:style>
  <w:style w:type="character" w:styleId="style85">
    <w:name w:val="Hyperlink"/>
    <w:basedOn w:val="style65"/>
    <w:next w:val="style85"/>
    <w:uiPriority w:val="99"/>
    <w:rPr>
      <w:color w:val="0563c1"/>
      <w:u w:val="single"/>
    </w:rPr>
  </w:style>
  <w:style w:type="character" w:customStyle="1" w:styleId="style4101">
    <w:name w:val="Unresolved Mention1"/>
    <w:basedOn w:val="style65"/>
    <w:next w:val="style4101"/>
    <w:uiPriority w:val="99"/>
    <w:rPr>
      <w:color w:val="605e5c"/>
      <w:shd w:val="clear" w:color="auto" w:fill="e1dfdd"/>
    </w:rPr>
  </w:style>
  <w:style w:type="paragraph" w:styleId="style31">
    <w:name w:val="header"/>
    <w:basedOn w:val="style0"/>
    <w:next w:val="style31"/>
    <w:link w:val="style4102"/>
    <w:uiPriority w:val="99"/>
    <w:pPr>
      <w:tabs>
        <w:tab w:val="center" w:leader="none" w:pos="4680"/>
        <w:tab w:val="right" w:leader="none" w:pos="9360"/>
      </w:tabs>
      <w:spacing w:before="0" w:after="0"/>
    </w:pPr>
    <w:rPr/>
  </w:style>
  <w:style w:type="character" w:customStyle="1" w:styleId="style4102">
    <w:name w:val="Header Char_780113ac-e392-4a44-a30c-3a4f710a207a"/>
    <w:basedOn w:val="style65"/>
    <w:next w:val="style4102"/>
    <w:link w:val="style31"/>
    <w:uiPriority w:val="99"/>
    <w:rPr>
      <w:rFonts w:ascii="Times New Roman" w:hAnsi="Times New Roman"/>
      <w:sz w:val="24"/>
    </w:rPr>
  </w:style>
  <w:style w:type="paragraph" w:styleId="style32">
    <w:name w:val="footer"/>
    <w:basedOn w:val="style0"/>
    <w:next w:val="style32"/>
    <w:link w:val="style4103"/>
    <w:uiPriority w:val="99"/>
    <w:pPr>
      <w:tabs>
        <w:tab w:val="center" w:leader="none" w:pos="4680"/>
        <w:tab w:val="right" w:leader="none" w:pos="9360"/>
      </w:tabs>
      <w:spacing w:before="0" w:after="0"/>
    </w:pPr>
    <w:rPr/>
  </w:style>
  <w:style w:type="character" w:customStyle="1" w:styleId="style4103">
    <w:name w:val="Footer Char_ec596054-2e0a-4f93-9c38-9522c1caa0e2"/>
    <w:basedOn w:val="style65"/>
    <w:next w:val="style4103"/>
    <w:link w:val="style32"/>
    <w:uiPriority w:val="99"/>
    <w:rPr>
      <w:rFonts w:ascii="Times New Roman" w:hAnsi="Times New Roman"/>
      <w:sz w:val="24"/>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80808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2456</Words>
  <Pages>4</Pages>
  <Characters>8916</Characters>
  <Application>WPS Office</Application>
  <DocSecurity>0</DocSecurity>
  <Paragraphs>166</Paragraphs>
  <ScaleCrop>false</ScaleCrop>
  <LinksUpToDate>false</LinksUpToDate>
  <CharactersWithSpaces>11870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2024-05-08T11:22:51Z</dcterms:created>
  <dc:creator>ha phuong</dc:creator>
  <lastModifiedBy>CPH2073</lastModifiedBy>
  <dcterms:modified xsi:type="dcterms:W3CDTF">2024-05-08T11:22:51Z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711f3f0f70654c708716c567332635d8</vt:lpwstr>
  </property>
</Properties>
</file>