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C2" w:rsidRDefault="00B906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Tiếng Việt (Tiết số 81,82)</w:t>
      </w:r>
    </w:p>
    <w:p w:rsidR="00707BC2" w:rsidRDefault="00B906E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ÔN TẬP GIỮA HỌC KÌ 1 (Tiết 1+2)</w:t>
      </w:r>
    </w:p>
    <w:p w:rsidR="00707BC2" w:rsidRDefault="00B906E0">
      <w:pPr>
        <w:pStyle w:val="NormalWeb"/>
        <w:tabs>
          <w:tab w:val="left" w:pos="1935"/>
        </w:tabs>
        <w:spacing w:before="0" w:beforeAutospacing="0" w:after="0" w:afterAutospacing="0"/>
        <w:rPr>
          <w:i/>
          <w:sz w:val="28"/>
          <w:szCs w:val="28"/>
          <w:lang w:val="nl-NL"/>
        </w:rPr>
      </w:pPr>
      <w:bookmarkStart w:id="0" w:name="_Hlk83405619"/>
      <w:bookmarkStart w:id="1" w:name="_Hlk83406618"/>
      <w:r>
        <w:rPr>
          <w:b/>
          <w:lang w:val="nl-NL"/>
        </w:rPr>
        <w:t>I.YÊU CẦU CẦN ĐẠT</w:t>
      </w:r>
      <w:r>
        <w:rPr>
          <w:sz w:val="28"/>
          <w:szCs w:val="28"/>
        </w:rPr>
        <w:t>:</w:t>
      </w:r>
      <w:r>
        <w:rPr>
          <w:b/>
          <w:sz w:val="28"/>
          <w:szCs w:val="28"/>
        </w:rPr>
        <w:t xml:space="preserve"> </w:t>
      </w:r>
    </w:p>
    <w:p w:rsidR="00707BC2" w:rsidRDefault="00B906E0">
      <w:pPr>
        <w:spacing w:after="0" w:line="240" w:lineRule="auto"/>
        <w:rPr>
          <w:rFonts w:ascii="Times New Roman" w:hAnsi="Times New Roman" w:cs="Times New Roman"/>
          <w:color w:val="000000"/>
          <w:sz w:val="28"/>
          <w:szCs w:val="28"/>
          <w:lang w:val="vi-VN"/>
        </w:rPr>
      </w:pPr>
      <w:bookmarkStart w:id="2" w:name="_Hlk84769262"/>
      <w:bookmarkEnd w:id="0"/>
      <w:bookmarkEnd w:id="1"/>
      <w:r>
        <w:rPr>
          <w:rStyle w:val="Vnbnnidung"/>
          <w:rFonts w:ascii="Times New Roman" w:hAnsi="Times New Roman" w:cs="Times New Roman"/>
          <w:sz w:val="28"/>
          <w:szCs w:val="28"/>
          <w:lang w:val="en-US"/>
        </w:rPr>
        <w:t xml:space="preserve">* </w:t>
      </w:r>
      <w:r>
        <w:rPr>
          <w:rFonts w:ascii="Times New Roman" w:hAnsi="Times New Roman" w:cs="Times New Roman"/>
          <w:color w:val="000000"/>
          <w:sz w:val="28"/>
          <w:szCs w:val="28"/>
        </w:rPr>
        <w:t>Kiến thức kĩ năng</w:t>
      </w:r>
      <w:r>
        <w:rPr>
          <w:rFonts w:ascii="Times New Roman" w:hAnsi="Times New Roman" w:cs="Times New Roman"/>
          <w:color w:val="000000"/>
          <w:sz w:val="28"/>
          <w:szCs w:val="28"/>
          <w:lang w:val="vi-VN"/>
        </w:rPr>
        <w:t>:</w:t>
      </w:r>
    </w:p>
    <w:bookmarkEnd w:id="2"/>
    <w:p w:rsidR="00707BC2" w:rsidRDefault="00B906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Củng cố kĩ năng đọc thông qua hoạt động đọc đúng các bài đã học, đồng thời đọc thêm những văn bản mới.</w:t>
      </w:r>
    </w:p>
    <w:p w:rsidR="00707BC2" w:rsidRDefault="00B906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Củng cố kĩ năng nói và nghe thông qua hoạt động nói trong những tình huống cụ thể, kĩ năng nghe và kể lại một câu chuyện.</w:t>
      </w:r>
    </w:p>
    <w:p w:rsidR="00707BC2" w:rsidRDefault="00B906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Củng cố kĩ năng vận dụng Tiếng Việt  qua hoạt động mở rộng vốn từ ngữ về đồ dùng học tập, đồ dùng gia đình, phân biệt từ chỉ sự vật, hoạt động và đặc điểm của sự vật. Về câu, phân biệt câu giới thiệu, câu nêu hoạt động, câu nêu đặc điểm. Viết câu nêu đặc điểm hay công dụng của đồ vật, sử dụng dấu câu thích hợp trong những hoàn cảnh giao tiếp cụ thể. </w:t>
      </w:r>
    </w:p>
    <w:p w:rsidR="00707BC2" w:rsidRDefault="00B906E0">
      <w:pPr>
        <w:spacing w:after="0" w:line="240" w:lineRule="auto"/>
        <w:rPr>
          <w:rFonts w:ascii="Times New Roman" w:hAnsi="Times New Roman" w:cs="Times New Roman"/>
          <w:color w:val="000000"/>
          <w:sz w:val="28"/>
          <w:szCs w:val="28"/>
        </w:rPr>
      </w:pPr>
      <w:bookmarkStart w:id="3" w:name="_Hlk83405563"/>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vi-VN"/>
        </w:rPr>
        <w:t>N</w:t>
      </w:r>
      <w:r>
        <w:rPr>
          <w:rFonts w:ascii="Times New Roman" w:hAnsi="Times New Roman" w:cs="Times New Roman"/>
          <w:color w:val="000000"/>
          <w:sz w:val="28"/>
          <w:szCs w:val="28"/>
        </w:rPr>
        <w:t>ăng lực</w:t>
      </w:r>
      <w:r>
        <w:rPr>
          <w:rFonts w:ascii="Times New Roman" w:hAnsi="Times New Roman" w:cs="Times New Roman"/>
          <w:color w:val="000000"/>
          <w:sz w:val="28"/>
          <w:szCs w:val="28"/>
          <w:lang w:val="vi-VN"/>
        </w:rPr>
        <w:t xml:space="preserve">: </w:t>
      </w:r>
    </w:p>
    <w:bookmarkEnd w:id="3"/>
    <w:p w:rsidR="00707BC2" w:rsidRDefault="00B906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Giúp hình thành và phát triển năng lực ngôn ngữ .</w:t>
      </w:r>
    </w:p>
    <w:p w:rsidR="00707BC2" w:rsidRDefault="00B906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Phẩm chất:</w:t>
      </w:r>
    </w:p>
    <w:p w:rsidR="00707BC2" w:rsidRDefault="00B906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tình cảm quý mến bạn bè, kính trọng thầy cô giáo, yêu quý mọi người xung quanh; rèn kĩ năng hợp tác làm việc nhóm.</w:t>
      </w:r>
    </w:p>
    <w:p w:rsidR="00707BC2" w:rsidRDefault="00B906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HSKT: Thực hiện được một số yêu cầu đơn giản trong tiết học. Rèn ý thức ngồi học nghiêm túc.</w:t>
      </w:r>
    </w:p>
    <w:p w:rsidR="00707BC2" w:rsidRDefault="00B906E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ĐỒ DÙNG DẠY HỌC:</w:t>
      </w:r>
    </w:p>
    <w:p w:rsidR="00707BC2" w:rsidRDefault="00B906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Máy tính, tivi để chiếu hình ảnh của bài học.</w:t>
      </w:r>
    </w:p>
    <w:p w:rsidR="00707BC2" w:rsidRDefault="00B906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SGK.</w:t>
      </w:r>
    </w:p>
    <w:p w:rsidR="00707BC2" w:rsidRDefault="00B906E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 CÁC HOẠT ĐỘNG DẠY HỌC:</w:t>
      </w:r>
    </w:p>
    <w:p w:rsidR="00707BC2" w:rsidRDefault="00B906E0">
      <w:pPr>
        <w:tabs>
          <w:tab w:val="left" w:pos="1875"/>
        </w:tabs>
        <w:spacing w:after="0" w:line="240" w:lineRule="auto"/>
        <w:rPr>
          <w:rFonts w:ascii="Times New Roman" w:hAnsi="Times New Roman" w:cs="Times New Roman"/>
          <w:b/>
          <w:color w:val="000000"/>
          <w:sz w:val="28"/>
          <w:szCs w:val="28"/>
        </w:rPr>
      </w:pPr>
      <w:bookmarkStart w:id="4" w:name="_Hlk83479846"/>
      <w:r>
        <w:rPr>
          <w:rFonts w:ascii="Times New Roman" w:hAnsi="Times New Roman" w:cs="Times New Roman"/>
          <w:b/>
          <w:color w:val="000000"/>
          <w:sz w:val="28"/>
          <w:szCs w:val="28"/>
        </w:rPr>
        <w:t>1. Khởi động:</w:t>
      </w:r>
    </w:p>
    <w:bookmarkEnd w:id="4"/>
    <w:p w:rsidR="00707BC2" w:rsidRDefault="00B906E0">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lang w:val="vi-VN"/>
        </w:rPr>
        <w:t xml:space="preserve"> GV tổ chức cho các bạn trong lớp chơi trò chơi “Ô cửa bí mật”</w:t>
      </w:r>
    </w:p>
    <w:p w:rsidR="00707BC2" w:rsidRDefault="00B906E0">
      <w:pPr>
        <w:tabs>
          <w:tab w:val="left" w:pos="1875"/>
        </w:tabs>
        <w:spacing w:after="0" w:line="240"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 GV nhận xét</w:t>
      </w:r>
      <w:r>
        <w:rPr>
          <w:rFonts w:ascii="Times New Roman" w:eastAsia="Times New Roman" w:hAnsi="Times New Roman" w:cs="Times New Roman"/>
          <w:color w:val="000000"/>
          <w:sz w:val="28"/>
          <w:szCs w:val="28"/>
          <w:lang w:val="vi-VN" w:eastAsia="vi-VN"/>
        </w:rPr>
        <w:t>, tuyên dương HS.</w:t>
      </w:r>
    </w:p>
    <w:p w:rsidR="00707BC2" w:rsidRDefault="00B906E0">
      <w:pPr>
        <w:tabs>
          <w:tab w:val="left" w:pos="1875"/>
        </w:tabs>
        <w:spacing w:after="0" w:line="240" w:lineRule="auto"/>
        <w:rPr>
          <w:rFonts w:ascii="Times New Roman" w:eastAsia="Calibri" w:hAnsi="Times New Roman" w:cs="Times New Roman"/>
          <w:color w:val="000000"/>
          <w:sz w:val="28"/>
          <w:szCs w:val="28"/>
        </w:rPr>
      </w:pPr>
      <w:r>
        <w:rPr>
          <w:color w:val="000000"/>
          <w:sz w:val="28"/>
          <w:szCs w:val="28"/>
        </w:rPr>
        <w:t xml:space="preserve">- </w:t>
      </w:r>
      <w:r>
        <w:rPr>
          <w:rFonts w:ascii="Times New Roman" w:eastAsia="Calibri" w:hAnsi="Times New Roman" w:cs="Times New Roman"/>
          <w:color w:val="000000"/>
          <w:sz w:val="28"/>
          <w:szCs w:val="28"/>
        </w:rPr>
        <w:t>GV dẫn dắt vào bài: Ôn tập GHKI. HS ghi vở</w:t>
      </w:r>
    </w:p>
    <w:p w:rsidR="00707BC2" w:rsidRDefault="00B906E0">
      <w:pPr>
        <w:spacing w:after="0" w:line="240" w:lineRule="auto"/>
        <w:rPr>
          <w:rFonts w:ascii="Times New Roman" w:hAnsi="Times New Roman" w:cs="Times New Roman"/>
          <w:b/>
          <w:color w:val="000000"/>
          <w:sz w:val="28"/>
          <w:szCs w:val="28"/>
          <w:lang w:eastAsia="vi-VN"/>
        </w:rPr>
      </w:pPr>
      <w:bookmarkStart w:id="5" w:name="_Hlk83405649"/>
      <w:r>
        <w:rPr>
          <w:rFonts w:ascii="Times New Roman" w:hAnsi="Times New Roman" w:cs="Times New Roman"/>
          <w:b/>
          <w:sz w:val="28"/>
          <w:szCs w:val="28"/>
        </w:rPr>
        <w:t>2</w:t>
      </w:r>
      <w:r>
        <w:rPr>
          <w:b/>
          <w:sz w:val="28"/>
          <w:szCs w:val="28"/>
        </w:rPr>
        <w:t xml:space="preserve">. </w:t>
      </w:r>
      <w:bookmarkStart w:id="6" w:name="_Hlk83407050"/>
      <w:bookmarkStart w:id="7" w:name="_Hlk83407730"/>
      <w:bookmarkStart w:id="8" w:name="_Hlk83405583"/>
      <w:r>
        <w:rPr>
          <w:rFonts w:ascii="Times New Roman" w:hAnsi="Times New Roman" w:cs="Times New Roman"/>
          <w:b/>
          <w:color w:val="000000"/>
          <w:sz w:val="28"/>
          <w:szCs w:val="28"/>
          <w:lang w:eastAsia="vi-VN"/>
        </w:rPr>
        <w:t xml:space="preserve">Thực hành, luyện tập: </w:t>
      </w:r>
      <w:bookmarkEnd w:id="6"/>
    </w:p>
    <w:bookmarkEnd w:id="5"/>
    <w:bookmarkEnd w:id="7"/>
    <w:bookmarkEnd w:id="8"/>
    <w:p w:rsidR="00707BC2" w:rsidRDefault="00B906E0">
      <w:pPr>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 Hoạt động 1: Tìm tên bài đọc tương ứng với nội dung bài</w:t>
      </w:r>
    </w:p>
    <w:p w:rsidR="00707BC2" w:rsidRDefault="00B906E0">
      <w:pPr>
        <w:spacing w:after="0" w:line="240" w:lineRule="auto"/>
        <w:rPr>
          <w:rFonts w:ascii="Times New Roman" w:hAnsi="Times New Roman" w:cs="Times New Roman"/>
          <w:bCs/>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GV tổ chức cho HS làm việc theo nhóm</w:t>
      </w:r>
    </w:p>
    <w:p w:rsidR="00707BC2" w:rsidRDefault="00B906E0">
      <w:pPr>
        <w:spacing w:after="0" w:line="240" w:lineRule="auto"/>
        <w:jc w:val="both"/>
        <w:rPr>
          <w:rFonts w:ascii="Times New Roman" w:eastAsia="SimSun" w:hAnsi="Times New Roman" w:cs="Times New Roman"/>
          <w:bCs/>
          <w:sz w:val="28"/>
          <w:szCs w:val="28"/>
        </w:rPr>
      </w:pPr>
      <w:r>
        <w:rPr>
          <w:rFonts w:ascii="Times New Roman" w:eastAsia="SimSun" w:hAnsi="Times New Roman" w:cs="Times New Roman"/>
          <w:bCs/>
          <w:sz w:val="28"/>
          <w:szCs w:val="28"/>
        </w:rPr>
        <w:t xml:space="preserve">+ Đưa hình ảnh cánh hoa bên trong (màu vàng) là tên 5 bài tập đọc được chọn trong các tuần từ tuần 1 – 8. </w:t>
      </w:r>
    </w:p>
    <w:p w:rsidR="00707BC2" w:rsidRDefault="00B906E0">
      <w:pPr>
        <w:spacing w:after="0" w:line="240" w:lineRule="auto"/>
        <w:jc w:val="both"/>
        <w:rPr>
          <w:rFonts w:ascii="Times New Roman" w:eastAsia="SimSun" w:hAnsi="Times New Roman" w:cs="Times New Roman"/>
          <w:bCs/>
          <w:sz w:val="28"/>
          <w:szCs w:val="28"/>
        </w:rPr>
      </w:pPr>
      <w:r>
        <w:rPr>
          <w:rFonts w:ascii="Times New Roman" w:eastAsia="SimSun" w:hAnsi="Times New Roman" w:cs="Times New Roman"/>
          <w:bCs/>
          <w:sz w:val="28"/>
          <w:szCs w:val="28"/>
        </w:rPr>
        <w:t xml:space="preserve">+ Cánh hoa bên ngoài (màu hồng) là nội dung các bài đọc. </w:t>
      </w:r>
    </w:p>
    <w:p w:rsidR="00707BC2" w:rsidRDefault="00B906E0">
      <w:pPr>
        <w:spacing w:after="0" w:line="240" w:lineRule="auto"/>
        <w:jc w:val="both"/>
        <w:rPr>
          <w:rFonts w:ascii="Times New Roman" w:eastAsia="SimSun" w:hAnsi="Times New Roman" w:cs="Times New Roman"/>
          <w:bCs/>
          <w:sz w:val="28"/>
          <w:szCs w:val="28"/>
          <w:lang w:val="vi-VN"/>
        </w:rPr>
      </w:pPr>
      <w:r>
        <w:rPr>
          <w:rFonts w:ascii="Times New Roman" w:eastAsia="SimSun" w:hAnsi="Times New Roman" w:cs="Times New Roman"/>
          <w:bCs/>
          <w:sz w:val="28"/>
          <w:szCs w:val="28"/>
          <w:lang w:val="vi-VN"/>
        </w:rPr>
        <w:t>-</w:t>
      </w:r>
      <w:r>
        <w:rPr>
          <w:rFonts w:ascii="Times New Roman" w:eastAsia="SimSun" w:hAnsi="Times New Roman" w:cs="Times New Roman"/>
          <w:bCs/>
          <w:sz w:val="28"/>
          <w:szCs w:val="28"/>
        </w:rPr>
        <w:t xml:space="preserve"> </w:t>
      </w:r>
      <w:r>
        <w:rPr>
          <w:rFonts w:ascii="Times New Roman" w:eastAsia="SimSun" w:hAnsi="Times New Roman" w:cs="Times New Roman"/>
          <w:bCs/>
          <w:sz w:val="28"/>
          <w:szCs w:val="28"/>
          <w:lang w:val="vi-VN"/>
        </w:rPr>
        <w:t>GV yêu cầu HS đọc tất cả các nội dung được ghi trên bông hoa.</w:t>
      </w:r>
    </w:p>
    <w:p w:rsidR="00707BC2" w:rsidRDefault="00B906E0">
      <w:pPr>
        <w:spacing w:after="0" w:line="240" w:lineRule="auto"/>
        <w:jc w:val="both"/>
        <w:rPr>
          <w:rFonts w:ascii="Times New Roman" w:eastAsia="SimSun" w:hAnsi="Times New Roman" w:cs="Times New Roman"/>
          <w:bCs/>
          <w:sz w:val="28"/>
          <w:szCs w:val="28"/>
          <w:lang w:val="vi-VN"/>
        </w:rPr>
      </w:pPr>
      <w:r>
        <w:rPr>
          <w:rFonts w:ascii="Times New Roman" w:eastAsia="SimSun" w:hAnsi="Times New Roman" w:cs="Times New Roman"/>
          <w:bCs/>
          <w:sz w:val="28"/>
          <w:szCs w:val="28"/>
        </w:rPr>
        <w:t>- GV yêu cầu thảo luận nhóm 4</w:t>
      </w:r>
      <w:r>
        <w:rPr>
          <w:rFonts w:ascii="Times New Roman" w:eastAsia="SimSun" w:hAnsi="Times New Roman" w:cs="Times New Roman"/>
          <w:bCs/>
          <w:sz w:val="28"/>
          <w:szCs w:val="28"/>
          <w:lang w:val="vi-VN"/>
        </w:rPr>
        <w:t xml:space="preserve"> </w:t>
      </w:r>
      <w:r>
        <w:rPr>
          <w:rFonts w:ascii="Times New Roman" w:eastAsia="SimSun" w:hAnsi="Times New Roman" w:cs="Times New Roman"/>
          <w:bCs/>
          <w:sz w:val="28"/>
          <w:szCs w:val="28"/>
        </w:rPr>
        <w:t>ghép nội dung với tên bài đọc</w:t>
      </w:r>
      <w:r>
        <w:rPr>
          <w:rFonts w:ascii="Times New Roman" w:eastAsia="SimSun" w:hAnsi="Times New Roman" w:cs="Times New Roman"/>
          <w:bCs/>
          <w:sz w:val="28"/>
          <w:szCs w:val="28"/>
          <w:lang w:val="vi-VN"/>
        </w:rPr>
        <w:t xml:space="preserve">. </w:t>
      </w:r>
    </w:p>
    <w:p w:rsidR="00707BC2" w:rsidRDefault="00B906E0">
      <w:pPr>
        <w:spacing w:after="0" w:line="240"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GV tổ chức báo cáo kết quả bằng trò chơi Hiểu ý đồng đội.</w:t>
      </w:r>
    </w:p>
    <w:p w:rsidR="00707BC2" w:rsidRDefault="00B906E0">
      <w:pPr>
        <w:spacing w:after="0" w:line="240" w:lineRule="auto"/>
        <w:ind w:firstLine="720"/>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Cách chơi: Mỗi nhóm cử 5 bạn chơi.</w:t>
      </w:r>
    </w:p>
    <w:p w:rsidR="00707BC2" w:rsidRDefault="00B906E0">
      <w:pPr>
        <w:pStyle w:val="NormalWeb"/>
        <w:spacing w:before="0" w:beforeAutospacing="0" w:after="0" w:afterAutospacing="0"/>
        <w:ind w:firstLine="720"/>
        <w:rPr>
          <w:color w:val="000000"/>
          <w:sz w:val="28"/>
          <w:szCs w:val="28"/>
          <w:lang w:val="en-US"/>
        </w:rPr>
      </w:pPr>
      <w:r>
        <w:rPr>
          <w:color w:val="000000"/>
          <w:sz w:val="28"/>
          <w:szCs w:val="28"/>
          <w:lang w:val="en-US"/>
        </w:rPr>
        <w:t>Bạn số 1 lên chọn và gắn một cánh hoa vàng thì ngay lập tức bạn số 2 phải đọc nhanh tên bài đọc có trên cánh hoa và chọn ND tương ứng trên cánh hoa màu hồng gắn vào bên cạnh.</w:t>
      </w:r>
    </w:p>
    <w:p w:rsidR="00707BC2" w:rsidRDefault="00B906E0">
      <w:pPr>
        <w:pStyle w:val="NormalWeb"/>
        <w:spacing w:before="0" w:beforeAutospacing="0" w:after="0" w:afterAutospacing="0"/>
        <w:ind w:firstLine="720"/>
        <w:rPr>
          <w:color w:val="000000"/>
          <w:sz w:val="28"/>
          <w:szCs w:val="28"/>
        </w:rPr>
      </w:pPr>
      <w:r>
        <w:rPr>
          <w:color w:val="000000"/>
          <w:sz w:val="28"/>
          <w:szCs w:val="28"/>
        </w:rPr>
        <w:t xml:space="preserve">Đáp án: </w:t>
      </w:r>
    </w:p>
    <w:p w:rsidR="00707BC2" w:rsidRDefault="00B906E0">
      <w:pPr>
        <w:pStyle w:val="NormalWeb"/>
        <w:spacing w:before="0" w:beforeAutospacing="0" w:after="0" w:afterAutospacing="0"/>
        <w:rPr>
          <w:color w:val="000000"/>
          <w:sz w:val="28"/>
          <w:szCs w:val="28"/>
        </w:rPr>
      </w:pPr>
      <w:r>
        <w:rPr>
          <w:color w:val="000000"/>
          <w:sz w:val="28"/>
          <w:szCs w:val="28"/>
        </w:rPr>
        <w:t xml:space="preserve">(1) Tôi là học sinh lớp 2 - (c) Kể về ngày khai trường của một bạn học sinh lớp 2; </w:t>
      </w:r>
    </w:p>
    <w:p w:rsidR="00707BC2" w:rsidRDefault="00B906E0">
      <w:pPr>
        <w:pStyle w:val="NormalWeb"/>
        <w:spacing w:before="0" w:beforeAutospacing="0" w:after="0" w:afterAutospacing="0"/>
        <w:rPr>
          <w:color w:val="000000"/>
          <w:sz w:val="28"/>
          <w:szCs w:val="28"/>
        </w:rPr>
      </w:pPr>
      <w:r>
        <w:rPr>
          <w:color w:val="000000"/>
          <w:sz w:val="28"/>
          <w:szCs w:val="28"/>
        </w:rPr>
        <w:t xml:space="preserve">(2) Niềm vui của Bi và Bống - (a) Kể về niềm vui của hai anh em; </w:t>
      </w:r>
    </w:p>
    <w:p w:rsidR="00707BC2" w:rsidRDefault="00B906E0">
      <w:pPr>
        <w:pStyle w:val="NormalWeb"/>
        <w:spacing w:before="0" w:beforeAutospacing="0" w:after="0" w:afterAutospacing="0"/>
        <w:rPr>
          <w:color w:val="000000"/>
          <w:sz w:val="28"/>
          <w:szCs w:val="28"/>
        </w:rPr>
      </w:pPr>
      <w:r>
        <w:rPr>
          <w:color w:val="000000"/>
          <w:sz w:val="28"/>
          <w:szCs w:val="28"/>
        </w:rPr>
        <w:t>(3) Một giờ học - (e) Kể về cậu bé Quang tự tin nói trước lớp</w:t>
      </w:r>
    </w:p>
    <w:p w:rsidR="00707BC2" w:rsidRDefault="00B906E0">
      <w:pPr>
        <w:pStyle w:val="NormalWeb"/>
        <w:spacing w:before="0" w:beforeAutospacing="0" w:after="0" w:afterAutospacing="0"/>
        <w:rPr>
          <w:color w:val="000000"/>
          <w:sz w:val="28"/>
          <w:szCs w:val="28"/>
        </w:rPr>
      </w:pPr>
      <w:r>
        <w:rPr>
          <w:color w:val="000000"/>
          <w:sz w:val="28"/>
          <w:szCs w:val="28"/>
        </w:rPr>
        <w:t xml:space="preserve">(4) Cái trống trường em – (d) Nói về một đồ vật thân thuộc ở trường học; </w:t>
      </w:r>
    </w:p>
    <w:p w:rsidR="00707BC2" w:rsidRDefault="00B906E0">
      <w:pPr>
        <w:pStyle w:val="NormalWeb"/>
        <w:spacing w:before="0" w:beforeAutospacing="0" w:after="0" w:afterAutospacing="0"/>
        <w:rPr>
          <w:color w:val="000000"/>
          <w:sz w:val="28"/>
          <w:szCs w:val="28"/>
          <w:lang w:val="en-US"/>
        </w:rPr>
      </w:pPr>
      <w:r>
        <w:rPr>
          <w:color w:val="000000"/>
          <w:sz w:val="28"/>
          <w:szCs w:val="28"/>
        </w:rPr>
        <w:t>(5) Cuốn sách của em - (b) Giới thiệu về</w:t>
      </w:r>
    </w:p>
    <w:p w:rsidR="00707BC2" w:rsidRDefault="00B906E0">
      <w:pPr>
        <w:pStyle w:val="NormalWeb"/>
        <w:spacing w:before="0" w:beforeAutospacing="0" w:after="0" w:afterAutospacing="0"/>
        <w:jc w:val="both"/>
        <w:rPr>
          <w:color w:val="000000"/>
          <w:sz w:val="28"/>
          <w:szCs w:val="28"/>
          <w:lang w:val="en-US"/>
        </w:rPr>
      </w:pPr>
      <w:r>
        <w:rPr>
          <w:color w:val="000000"/>
          <w:sz w:val="28"/>
          <w:szCs w:val="28"/>
          <w:lang w:val="en-US"/>
        </w:rPr>
        <w:lastRenderedPageBreak/>
        <w:t>+ Hết thời gian, nhóm nào có đáp án đúng nhiều nhất là nhóm chiến thắng.</w:t>
      </w:r>
    </w:p>
    <w:p w:rsidR="00707BC2" w:rsidRDefault="00B906E0">
      <w:pPr>
        <w:pStyle w:val="NormalWeb"/>
        <w:spacing w:before="0" w:beforeAutospacing="0" w:after="0" w:afterAutospacing="0"/>
        <w:rPr>
          <w:color w:val="000000"/>
          <w:sz w:val="28"/>
          <w:szCs w:val="28"/>
          <w:lang w:val="en-US"/>
        </w:rPr>
      </w:pPr>
      <w:r>
        <w:rPr>
          <w:color w:val="000000"/>
          <w:sz w:val="28"/>
          <w:szCs w:val="28"/>
          <w:lang w:val="en-US"/>
        </w:rPr>
        <w:t>- GV cùng HS cả lớp làm trọng tài.</w:t>
      </w:r>
    </w:p>
    <w:p w:rsidR="00707BC2" w:rsidRDefault="00B906E0">
      <w:pPr>
        <w:pStyle w:val="NormalWeb"/>
        <w:spacing w:before="0" w:beforeAutospacing="0" w:after="0" w:afterAutospacing="0"/>
        <w:rPr>
          <w:color w:val="000000"/>
          <w:sz w:val="28"/>
          <w:szCs w:val="28"/>
          <w:lang w:val="en-US"/>
        </w:rPr>
      </w:pPr>
      <w:r>
        <w:rPr>
          <w:color w:val="000000"/>
          <w:sz w:val="28"/>
          <w:szCs w:val="28"/>
          <w:lang w:val="en-US"/>
        </w:rPr>
        <w:t>- Các trọng tài phân định thắng thua.</w:t>
      </w:r>
    </w:p>
    <w:p w:rsidR="00707BC2" w:rsidRDefault="00B906E0">
      <w:pPr>
        <w:pStyle w:val="NormalWeb"/>
        <w:spacing w:before="0" w:beforeAutospacing="0" w:after="0" w:afterAutospacing="0"/>
        <w:rPr>
          <w:color w:val="000000"/>
          <w:sz w:val="28"/>
          <w:szCs w:val="28"/>
          <w:lang w:val="en-US"/>
        </w:rPr>
      </w:pPr>
      <w:r>
        <w:rPr>
          <w:sz w:val="28"/>
          <w:szCs w:val="28"/>
        </w:rPr>
        <w:t>- GV nhận xét- tuyên dương – chốt đáp án đúng.</w:t>
      </w:r>
    </w:p>
    <w:p w:rsidR="00707BC2" w:rsidRDefault="00B906E0">
      <w:pPr>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*Hoạt động</w:t>
      </w:r>
      <w:r>
        <w:rPr>
          <w:rFonts w:ascii="Times New Roman" w:hAnsi="Times New Roman" w:cs="Times New Roman"/>
          <w:b/>
          <w:bCs/>
          <w:i/>
          <w:sz w:val="28"/>
          <w:szCs w:val="28"/>
          <w:lang w:val="vi-VN"/>
        </w:rPr>
        <w:t xml:space="preserve"> </w:t>
      </w:r>
      <w:r>
        <w:rPr>
          <w:rFonts w:ascii="Times New Roman" w:hAnsi="Times New Roman" w:cs="Times New Roman"/>
          <w:b/>
          <w:bCs/>
          <w:i/>
          <w:sz w:val="28"/>
          <w:szCs w:val="28"/>
        </w:rPr>
        <w:t>2</w:t>
      </w:r>
      <w:r>
        <w:rPr>
          <w:rFonts w:ascii="Times New Roman" w:hAnsi="Times New Roman" w:cs="Times New Roman"/>
          <w:b/>
          <w:bCs/>
          <w:i/>
          <w:sz w:val="28"/>
          <w:szCs w:val="28"/>
          <w:lang w:val="vi-VN"/>
        </w:rPr>
        <w:t>:</w:t>
      </w:r>
      <w:r>
        <w:rPr>
          <w:rFonts w:ascii="Times New Roman" w:hAnsi="Times New Roman" w:cs="Times New Roman"/>
          <w:b/>
          <w:bCs/>
          <w:i/>
          <w:sz w:val="28"/>
          <w:szCs w:val="28"/>
        </w:rPr>
        <w:t xml:space="preserve"> Chọn đọc một bài và trả lời câu hỏi.</w:t>
      </w:r>
    </w:p>
    <w:p w:rsidR="00707BC2" w:rsidRDefault="00B906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tổ chức hái hoa dân chủ. GV chuẩn bị 6 lá thăm tương ứng với 6 bài tập đọc đã học. ( Đính thăm trên 1 chậu cây/ hoa ) .</w:t>
      </w:r>
    </w:p>
    <w:p w:rsidR="00707BC2" w:rsidRDefault="00B906E0">
      <w:pPr>
        <w:spacing w:after="0" w:line="240" w:lineRule="auto"/>
        <w:rPr>
          <w:rFonts w:ascii="Times New Roman" w:hAnsi="Times New Roman" w:cs="Times New Roman"/>
          <w:sz w:val="28"/>
          <w:szCs w:val="28"/>
        </w:rPr>
      </w:pPr>
      <w:r>
        <w:rPr>
          <w:rFonts w:ascii="Times New Roman" w:hAnsi="Times New Roman" w:cs="Times New Roman"/>
          <w:sz w:val="28"/>
          <w:szCs w:val="28"/>
        </w:rPr>
        <w:t>- Cho HS làm việc nhóm đôi đọc lại 6 văn bản đã học, trả lời các câu hỏi có trong bài.</w:t>
      </w:r>
    </w:p>
    <w:p w:rsidR="00707BC2" w:rsidRDefault="00B906E0">
      <w:pPr>
        <w:pStyle w:val="NormalWeb"/>
        <w:spacing w:before="0" w:beforeAutospacing="0" w:after="0" w:afterAutospacing="0"/>
        <w:ind w:firstLine="720"/>
        <w:jc w:val="both"/>
        <w:rPr>
          <w:color w:val="000000"/>
          <w:sz w:val="28"/>
          <w:szCs w:val="28"/>
        </w:rPr>
      </w:pPr>
      <w:r>
        <w:rPr>
          <w:color w:val="000000"/>
          <w:sz w:val="28"/>
          <w:szCs w:val="28"/>
        </w:rPr>
        <w:t xml:space="preserve">Đáp án: </w:t>
      </w:r>
    </w:p>
    <w:p w:rsidR="00707BC2" w:rsidRDefault="00B906E0">
      <w:pPr>
        <w:pStyle w:val="NormalWeb"/>
        <w:spacing w:before="0" w:beforeAutospacing="0" w:after="0" w:afterAutospacing="0"/>
        <w:jc w:val="both"/>
        <w:rPr>
          <w:color w:val="000000"/>
          <w:sz w:val="28"/>
          <w:szCs w:val="28"/>
        </w:rPr>
      </w:pPr>
      <w:r>
        <w:rPr>
          <w:color w:val="000000"/>
          <w:sz w:val="28"/>
          <w:szCs w:val="28"/>
        </w:rPr>
        <w:t xml:space="preserve">+ Tôi là học sinh lớp 2: Vào ngày khai trường, các bạn thường muốn đến trường sớm vì các bạn cảm thấy háo hức/ cảm thấy muốn được gặp lại thấy cô, gặp lại bạn bè,... </w:t>
      </w:r>
    </w:p>
    <w:p w:rsidR="00707BC2" w:rsidRDefault="00B906E0">
      <w:pPr>
        <w:pStyle w:val="NormalWeb"/>
        <w:spacing w:before="0" w:beforeAutospacing="0" w:after="0" w:afterAutospacing="0"/>
        <w:jc w:val="both"/>
        <w:rPr>
          <w:color w:val="000000"/>
          <w:sz w:val="28"/>
          <w:szCs w:val="28"/>
        </w:rPr>
      </w:pPr>
      <w:r>
        <w:rPr>
          <w:color w:val="000000"/>
          <w:sz w:val="28"/>
          <w:szCs w:val="28"/>
        </w:rPr>
        <w:t>+ Niềm vui của Bi và Bống: B</w:t>
      </w:r>
      <w:r>
        <w:rPr>
          <w:color w:val="000000"/>
          <w:sz w:val="28"/>
          <w:szCs w:val="28"/>
          <w:lang w:val="en-US"/>
        </w:rPr>
        <w:t>i</w:t>
      </w:r>
      <w:r>
        <w:rPr>
          <w:color w:val="000000"/>
          <w:sz w:val="28"/>
          <w:szCs w:val="28"/>
        </w:rPr>
        <w:t xml:space="preserve"> và Bống không vẽ tranh cho mình mà lại vẽ tặng cho nhau vì cả hai đều luôn nghĩ đến nhau, người này muốn người kia vui. </w:t>
      </w:r>
    </w:p>
    <w:p w:rsidR="00707BC2" w:rsidRDefault="00B906E0">
      <w:pPr>
        <w:pStyle w:val="NormalWeb"/>
        <w:spacing w:before="0" w:beforeAutospacing="0" w:after="0" w:afterAutospacing="0"/>
        <w:jc w:val="both"/>
        <w:rPr>
          <w:color w:val="000000"/>
          <w:sz w:val="28"/>
          <w:szCs w:val="28"/>
        </w:rPr>
      </w:pPr>
      <w:r>
        <w:rPr>
          <w:color w:val="000000"/>
          <w:sz w:val="28"/>
          <w:szCs w:val="28"/>
        </w:rPr>
        <w:t xml:space="preserve">+ Em có xinh không?Cuối cùng, voi em nhận thấy bản thân xinh nhất khi là chính mình. </w:t>
      </w:r>
    </w:p>
    <w:p w:rsidR="00707BC2" w:rsidRDefault="00B906E0">
      <w:pPr>
        <w:pStyle w:val="NormalWeb"/>
        <w:spacing w:before="0" w:beforeAutospacing="0" w:after="0" w:afterAutospacing="0"/>
        <w:jc w:val="both"/>
        <w:rPr>
          <w:color w:val="000000"/>
          <w:sz w:val="28"/>
          <w:szCs w:val="28"/>
        </w:rPr>
      </w:pPr>
      <w:r>
        <w:rPr>
          <w:color w:val="000000"/>
          <w:sz w:val="28"/>
          <w:szCs w:val="28"/>
        </w:rPr>
        <w:t xml:space="preserve">+ Cầu thủ dự bị: Theo cách hiểu của gấu, cầu thủ dự bị là người chơi được cho cả hai đội. </w:t>
      </w:r>
    </w:p>
    <w:p w:rsidR="00707BC2" w:rsidRDefault="00B906E0">
      <w:pPr>
        <w:pStyle w:val="NormalWeb"/>
        <w:spacing w:before="0" w:beforeAutospacing="0" w:after="0" w:afterAutospacing="0"/>
        <w:jc w:val="both"/>
        <w:rPr>
          <w:color w:val="000000"/>
          <w:sz w:val="28"/>
          <w:szCs w:val="28"/>
        </w:rPr>
      </w:pPr>
      <w:r>
        <w:rPr>
          <w:color w:val="000000"/>
          <w:sz w:val="28"/>
          <w:szCs w:val="28"/>
        </w:rPr>
        <w:t xml:space="preserve">+ Cô giáo lớp em: Dạng câu hỏi mở. Có thể trả lời, VD: Em thích khổ thơ thứ hai (Cô dạy em tập viết/ Gió đưa thoảng hương nhài/ Nắng ghé vào cửa lớp/Xem chúng em học bài) vì khổ thơ này tả một khung cảnh rất đẹp. </w:t>
      </w:r>
    </w:p>
    <w:p w:rsidR="00707BC2" w:rsidRDefault="00B906E0">
      <w:pPr>
        <w:pStyle w:val="NormalWeb"/>
        <w:spacing w:before="0" w:beforeAutospacing="0" w:after="0" w:afterAutospacing="0"/>
        <w:jc w:val="both"/>
        <w:rPr>
          <w:color w:val="000000"/>
          <w:sz w:val="28"/>
          <w:szCs w:val="28"/>
        </w:rPr>
      </w:pPr>
      <w:r>
        <w:rPr>
          <w:color w:val="000000"/>
          <w:sz w:val="28"/>
          <w:szCs w:val="28"/>
        </w:rPr>
        <w:t xml:space="preserve">+ Cái trống trường em: Trong những ngày hè, trống trường buồn vì nhớ các bạn học sinh. </w:t>
      </w:r>
    </w:p>
    <w:p w:rsidR="00707BC2" w:rsidRDefault="00B906E0">
      <w:pPr>
        <w:pStyle w:val="NormalWeb"/>
        <w:spacing w:before="0" w:beforeAutospacing="0" w:after="0" w:afterAutospacing="0"/>
        <w:jc w:val="both"/>
        <w:rPr>
          <w:color w:val="000000"/>
          <w:sz w:val="28"/>
          <w:szCs w:val="28"/>
        </w:rPr>
      </w:pPr>
      <w:r>
        <w:rPr>
          <w:color w:val="000000"/>
          <w:sz w:val="28"/>
          <w:szCs w:val="28"/>
        </w:rPr>
        <w:t>- HS nghe nhận xét của thầy cô và các bạn. GV chốt đáp án đúng.</w:t>
      </w:r>
    </w:p>
    <w:p w:rsidR="00707BC2" w:rsidRDefault="00B906E0">
      <w:pPr>
        <w:spacing w:after="0" w:line="240" w:lineRule="auto"/>
        <w:rPr>
          <w:rFonts w:ascii="Times New Roman" w:hAnsi="Times New Roman" w:cs="Times New Roman"/>
          <w:b/>
          <w:color w:val="000000"/>
          <w:sz w:val="28"/>
          <w:szCs w:val="28"/>
          <w:lang w:eastAsia="vi-VN"/>
        </w:rPr>
      </w:pPr>
      <w:r>
        <w:rPr>
          <w:rFonts w:ascii="Times New Roman" w:eastAsia="Calibri" w:hAnsi="Times New Roman" w:cs="Times New Roman"/>
          <w:b/>
          <w:color w:val="000000"/>
          <w:sz w:val="28"/>
          <w:szCs w:val="28"/>
        </w:rPr>
        <w:t>3.</w:t>
      </w:r>
      <w:bookmarkStart w:id="9" w:name="_Hlk83405592"/>
      <w:bookmarkStart w:id="10" w:name="_Hlk83405745"/>
      <w:r>
        <w:rPr>
          <w:rFonts w:ascii="Times New Roman" w:eastAsia="Calibri" w:hAnsi="Times New Roman" w:cs="Times New Roman"/>
          <w:b/>
          <w:color w:val="000000"/>
          <w:sz w:val="28"/>
          <w:szCs w:val="28"/>
        </w:rPr>
        <w:t xml:space="preserve"> Củng cố, dặn dò</w:t>
      </w:r>
      <w:r>
        <w:rPr>
          <w:rFonts w:ascii="Times New Roman" w:hAnsi="Times New Roman" w:cs="Times New Roman"/>
          <w:b/>
          <w:color w:val="000000"/>
          <w:sz w:val="28"/>
          <w:szCs w:val="28"/>
          <w:lang w:eastAsia="vi-VN"/>
        </w:rPr>
        <w:t>:</w:t>
      </w:r>
      <w:bookmarkEnd w:id="9"/>
    </w:p>
    <w:bookmarkEnd w:id="10"/>
    <w:p w:rsidR="00707BC2" w:rsidRDefault="00B906E0">
      <w:pPr>
        <w:tabs>
          <w:tab w:val="left" w:pos="18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Hôm nay em đã</w:t>
      </w:r>
      <w:r>
        <w:rPr>
          <w:rFonts w:ascii="Times New Roman" w:eastAsia="Times New Roman" w:hAnsi="Times New Roman" w:cs="Times New Roman"/>
          <w:sz w:val="28"/>
          <w:szCs w:val="28"/>
          <w:lang w:val="vi-VN"/>
        </w:rPr>
        <w:t xml:space="preserve"> được ôn tập những kiến thức gì? </w:t>
      </w:r>
    </w:p>
    <w:p w:rsidR="00707BC2" w:rsidRDefault="00B906E0">
      <w:pPr>
        <w:tabs>
          <w:tab w:val="left" w:pos="1875"/>
        </w:tabs>
        <w:spacing w:after="0" w:line="240" w:lineRule="auto"/>
        <w:rPr>
          <w:rFonts w:ascii="Times New Roman" w:eastAsia="Calibri" w:hAnsi="Times New Roman" w:cs="Times New Roman"/>
          <w:color w:val="000000"/>
          <w:sz w:val="28"/>
          <w:szCs w:val="28"/>
        </w:rPr>
      </w:pPr>
      <w:r>
        <w:rPr>
          <w:rFonts w:ascii="Times New Roman" w:eastAsia="Times New Roman" w:hAnsi="Times New Roman" w:cs="Times New Roman"/>
          <w:sz w:val="28"/>
          <w:szCs w:val="28"/>
        </w:rPr>
        <w:t>- GV nhận xét giờ học.</w:t>
      </w:r>
    </w:p>
    <w:p w:rsidR="00707BC2" w:rsidRDefault="00B906E0">
      <w:pPr>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4"/>
          <w:szCs w:val="24"/>
        </w:rPr>
        <w:t xml:space="preserve">IV. </w:t>
      </w:r>
      <w:r>
        <w:rPr>
          <w:rFonts w:ascii="Times New Roman" w:hAnsi="Times New Roman" w:cs="Times New Roman"/>
          <w:b/>
          <w:color w:val="000000" w:themeColor="text1"/>
          <w:sz w:val="24"/>
          <w:szCs w:val="24"/>
          <w:lang w:val="vi-VN"/>
        </w:rPr>
        <w:t>ĐIỀU CHỈNH SAU TIẾT DẠY</w:t>
      </w:r>
      <w:r>
        <w:rPr>
          <w:rFonts w:ascii="Times New Roman" w:hAnsi="Times New Roman" w:cs="Times New Roman"/>
          <w:b/>
          <w:color w:val="000000" w:themeColor="text1"/>
          <w:sz w:val="28"/>
          <w:szCs w:val="28"/>
          <w:lang w:val="vi-VN"/>
        </w:rPr>
        <w:t xml:space="preserve"> </w:t>
      </w:r>
      <w:r>
        <w:rPr>
          <w:rFonts w:ascii="Times New Roman" w:hAnsi="Times New Roman" w:cs="Times New Roman"/>
          <w:color w:val="000000" w:themeColor="text1"/>
          <w:sz w:val="28"/>
          <w:szCs w:val="28"/>
        </w:rPr>
        <w:t xml:space="preserve">(nếu có) </w:t>
      </w:r>
    </w:p>
    <w:p w:rsidR="00707BC2" w:rsidRDefault="00B906E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rPr>
        <w:t xml:space="preserve"> </w:t>
      </w:r>
    </w:p>
    <w:p w:rsidR="00707BC2" w:rsidRDefault="00B906E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rPr>
        <w:t xml:space="preserve"> </w:t>
      </w:r>
    </w:p>
    <w:p w:rsidR="00707BC2" w:rsidRDefault="00B906E0">
      <w:pPr>
        <w:spacing w:after="0" w:line="240" w:lineRule="auto"/>
        <w:jc w:val="center"/>
        <w:rPr>
          <w:rFonts w:ascii="Times New Roman" w:eastAsia="Times New Roman" w:hAnsi="Times New Roman" w:cs="Times New Roman"/>
          <w:b/>
          <w:bCs/>
          <w:sz w:val="28"/>
          <w:szCs w:val="28"/>
        </w:rPr>
      </w:pPr>
      <w:r>
        <w:rPr>
          <w:rFonts w:ascii="Times New Roman" w:eastAsia="Segoe UI" w:hAnsi="Times New Roman" w:cs="Times New Roman"/>
          <w:b/>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1097280</wp:posOffset>
                </wp:positionH>
                <wp:positionV relativeFrom="paragraph">
                  <wp:posOffset>101600</wp:posOffset>
                </wp:positionV>
                <wp:extent cx="37782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3778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EF65CA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6.4pt,8pt" to="383.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" strokecolor="#5b9bd5 [3204]" strokeweight=".5pt">
                <v:stroke joinstyle="miter"/>
              </v:line>
            </w:pict>
          </mc:Fallback>
        </mc:AlternateContent>
      </w:r>
      <w:bookmarkStart w:id="11" w:name="_GoBack"/>
      <w:bookmarkEnd w:id="11"/>
    </w:p>
    <w:sectPr w:rsidR="00707BC2">
      <w:pgSz w:w="11907" w:h="16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2A8" w:rsidRDefault="00AA42A8">
      <w:pPr>
        <w:spacing w:line="240" w:lineRule="auto"/>
      </w:pPr>
      <w:r>
        <w:separator/>
      </w:r>
    </w:p>
  </w:endnote>
  <w:endnote w:type="continuationSeparator" w:id="0">
    <w:p w:rsidR="00AA42A8" w:rsidRDefault="00AA4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VN Viet Sach">
    <w:altName w:val="Palatino Linotype"/>
    <w:charset w:val="00"/>
    <w:family w:val="roman"/>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2A8" w:rsidRDefault="00AA42A8">
      <w:pPr>
        <w:spacing w:after="0"/>
      </w:pPr>
      <w:r>
        <w:separator/>
      </w:r>
    </w:p>
  </w:footnote>
  <w:footnote w:type="continuationSeparator" w:id="0">
    <w:p w:rsidR="00AA42A8" w:rsidRDefault="00AA42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2F95CA"/>
    <w:multiLevelType w:val="singleLevel"/>
    <w:tmpl w:val="EC2F95CA"/>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8F6"/>
    <w:rsid w:val="00013D82"/>
    <w:rsid w:val="00025317"/>
    <w:rsid w:val="00042FEA"/>
    <w:rsid w:val="00046684"/>
    <w:rsid w:val="00055E60"/>
    <w:rsid w:val="00056537"/>
    <w:rsid w:val="00061EF1"/>
    <w:rsid w:val="00065D3E"/>
    <w:rsid w:val="000708B2"/>
    <w:rsid w:val="00070E65"/>
    <w:rsid w:val="00084D32"/>
    <w:rsid w:val="00085727"/>
    <w:rsid w:val="00087C32"/>
    <w:rsid w:val="000A0A42"/>
    <w:rsid w:val="000A682A"/>
    <w:rsid w:val="000B1CEA"/>
    <w:rsid w:val="000B448A"/>
    <w:rsid w:val="000B6418"/>
    <w:rsid w:val="000C2869"/>
    <w:rsid w:val="000D56AF"/>
    <w:rsid w:val="00104B41"/>
    <w:rsid w:val="001075CD"/>
    <w:rsid w:val="00112339"/>
    <w:rsid w:val="00113C3B"/>
    <w:rsid w:val="001177BC"/>
    <w:rsid w:val="00120D89"/>
    <w:rsid w:val="00121A15"/>
    <w:rsid w:val="00127DAF"/>
    <w:rsid w:val="00134A2C"/>
    <w:rsid w:val="001364C9"/>
    <w:rsid w:val="001428B5"/>
    <w:rsid w:val="00142CBE"/>
    <w:rsid w:val="00161F02"/>
    <w:rsid w:val="00162ABA"/>
    <w:rsid w:val="00165487"/>
    <w:rsid w:val="00166E57"/>
    <w:rsid w:val="00173AF9"/>
    <w:rsid w:val="00176A52"/>
    <w:rsid w:val="00176F44"/>
    <w:rsid w:val="0018177F"/>
    <w:rsid w:val="00187A8A"/>
    <w:rsid w:val="00193AC1"/>
    <w:rsid w:val="001966CC"/>
    <w:rsid w:val="001A2B15"/>
    <w:rsid w:val="001B1890"/>
    <w:rsid w:val="001B7A4D"/>
    <w:rsid w:val="001C7A88"/>
    <w:rsid w:val="001D264C"/>
    <w:rsid w:val="001D6A3D"/>
    <w:rsid w:val="00206BC3"/>
    <w:rsid w:val="00216474"/>
    <w:rsid w:val="00217085"/>
    <w:rsid w:val="002259EF"/>
    <w:rsid w:val="00225B73"/>
    <w:rsid w:val="00231CA9"/>
    <w:rsid w:val="00233E19"/>
    <w:rsid w:val="002465FD"/>
    <w:rsid w:val="00250CA1"/>
    <w:rsid w:val="00253EB9"/>
    <w:rsid w:val="00257F59"/>
    <w:rsid w:val="00262638"/>
    <w:rsid w:val="002652B5"/>
    <w:rsid w:val="002727DC"/>
    <w:rsid w:val="00276733"/>
    <w:rsid w:val="002816F7"/>
    <w:rsid w:val="0028784E"/>
    <w:rsid w:val="00292086"/>
    <w:rsid w:val="002950D8"/>
    <w:rsid w:val="002B3301"/>
    <w:rsid w:val="002C2099"/>
    <w:rsid w:val="002C3933"/>
    <w:rsid w:val="002D563B"/>
    <w:rsid w:val="002E7E01"/>
    <w:rsid w:val="002F5593"/>
    <w:rsid w:val="00305F72"/>
    <w:rsid w:val="0031191A"/>
    <w:rsid w:val="00314252"/>
    <w:rsid w:val="00324DF6"/>
    <w:rsid w:val="0033348F"/>
    <w:rsid w:val="0034492E"/>
    <w:rsid w:val="00347093"/>
    <w:rsid w:val="003503D5"/>
    <w:rsid w:val="00351D05"/>
    <w:rsid w:val="00351E95"/>
    <w:rsid w:val="00352B4C"/>
    <w:rsid w:val="00355AA4"/>
    <w:rsid w:val="00364A14"/>
    <w:rsid w:val="00366878"/>
    <w:rsid w:val="00366B00"/>
    <w:rsid w:val="00372268"/>
    <w:rsid w:val="003771F8"/>
    <w:rsid w:val="00377891"/>
    <w:rsid w:val="003A0515"/>
    <w:rsid w:val="003A59E7"/>
    <w:rsid w:val="003A5B4F"/>
    <w:rsid w:val="003B7343"/>
    <w:rsid w:val="003C1A61"/>
    <w:rsid w:val="003C1C5F"/>
    <w:rsid w:val="003C2ACA"/>
    <w:rsid w:val="003C60DF"/>
    <w:rsid w:val="003D7FB0"/>
    <w:rsid w:val="003F186D"/>
    <w:rsid w:val="003F63E4"/>
    <w:rsid w:val="00402806"/>
    <w:rsid w:val="0041577C"/>
    <w:rsid w:val="00416960"/>
    <w:rsid w:val="00421151"/>
    <w:rsid w:val="00451DD8"/>
    <w:rsid w:val="00452546"/>
    <w:rsid w:val="00453471"/>
    <w:rsid w:val="00466C11"/>
    <w:rsid w:val="0047114E"/>
    <w:rsid w:val="00472D6A"/>
    <w:rsid w:val="00485A75"/>
    <w:rsid w:val="0048763D"/>
    <w:rsid w:val="0049098E"/>
    <w:rsid w:val="004927AD"/>
    <w:rsid w:val="004A4D77"/>
    <w:rsid w:val="004B2B79"/>
    <w:rsid w:val="004B6017"/>
    <w:rsid w:val="004B792A"/>
    <w:rsid w:val="004C0331"/>
    <w:rsid w:val="004C1FCB"/>
    <w:rsid w:val="004D7DA4"/>
    <w:rsid w:val="004E28C2"/>
    <w:rsid w:val="004F6ADF"/>
    <w:rsid w:val="004F71CD"/>
    <w:rsid w:val="005027AC"/>
    <w:rsid w:val="00505B38"/>
    <w:rsid w:val="00513080"/>
    <w:rsid w:val="00516401"/>
    <w:rsid w:val="005271C5"/>
    <w:rsid w:val="00532BBF"/>
    <w:rsid w:val="00535188"/>
    <w:rsid w:val="005469BA"/>
    <w:rsid w:val="0055066A"/>
    <w:rsid w:val="005541FF"/>
    <w:rsid w:val="00555577"/>
    <w:rsid w:val="00561A08"/>
    <w:rsid w:val="005778C3"/>
    <w:rsid w:val="00585207"/>
    <w:rsid w:val="00591641"/>
    <w:rsid w:val="00591E3B"/>
    <w:rsid w:val="00597DB7"/>
    <w:rsid w:val="005A427E"/>
    <w:rsid w:val="005B53A5"/>
    <w:rsid w:val="005B5DD5"/>
    <w:rsid w:val="005B64BE"/>
    <w:rsid w:val="005B742C"/>
    <w:rsid w:val="005C054F"/>
    <w:rsid w:val="005C547C"/>
    <w:rsid w:val="005C5760"/>
    <w:rsid w:val="005C5F5C"/>
    <w:rsid w:val="005C639A"/>
    <w:rsid w:val="005E5C74"/>
    <w:rsid w:val="005F7824"/>
    <w:rsid w:val="00602391"/>
    <w:rsid w:val="00620500"/>
    <w:rsid w:val="006206F9"/>
    <w:rsid w:val="006212DF"/>
    <w:rsid w:val="00636C06"/>
    <w:rsid w:val="006509BF"/>
    <w:rsid w:val="00651334"/>
    <w:rsid w:val="006523C4"/>
    <w:rsid w:val="006540D3"/>
    <w:rsid w:val="00662808"/>
    <w:rsid w:val="006712F1"/>
    <w:rsid w:val="00671CF7"/>
    <w:rsid w:val="00675CF9"/>
    <w:rsid w:val="00683D89"/>
    <w:rsid w:val="0068686F"/>
    <w:rsid w:val="00692A9E"/>
    <w:rsid w:val="00695C75"/>
    <w:rsid w:val="00697BD2"/>
    <w:rsid w:val="006A4678"/>
    <w:rsid w:val="006A4874"/>
    <w:rsid w:val="006B3DDF"/>
    <w:rsid w:val="006B4396"/>
    <w:rsid w:val="006D0CF1"/>
    <w:rsid w:val="006E329D"/>
    <w:rsid w:val="006E3655"/>
    <w:rsid w:val="006F1D7E"/>
    <w:rsid w:val="00701FD9"/>
    <w:rsid w:val="0070475A"/>
    <w:rsid w:val="00707BC2"/>
    <w:rsid w:val="00714CBF"/>
    <w:rsid w:val="0071718B"/>
    <w:rsid w:val="00717BEB"/>
    <w:rsid w:val="00726CE5"/>
    <w:rsid w:val="007271C2"/>
    <w:rsid w:val="00736085"/>
    <w:rsid w:val="007523D1"/>
    <w:rsid w:val="00755315"/>
    <w:rsid w:val="00755F3B"/>
    <w:rsid w:val="00760CDC"/>
    <w:rsid w:val="007637D9"/>
    <w:rsid w:val="00771EC6"/>
    <w:rsid w:val="00784202"/>
    <w:rsid w:val="007A5647"/>
    <w:rsid w:val="007B17F0"/>
    <w:rsid w:val="007B1C39"/>
    <w:rsid w:val="007B5750"/>
    <w:rsid w:val="007C34E8"/>
    <w:rsid w:val="007C4819"/>
    <w:rsid w:val="007C792F"/>
    <w:rsid w:val="007D5DBE"/>
    <w:rsid w:val="007D5E83"/>
    <w:rsid w:val="007D626A"/>
    <w:rsid w:val="00801ED7"/>
    <w:rsid w:val="008057A7"/>
    <w:rsid w:val="008125FD"/>
    <w:rsid w:val="00816271"/>
    <w:rsid w:val="008337AC"/>
    <w:rsid w:val="00833A21"/>
    <w:rsid w:val="00834537"/>
    <w:rsid w:val="00834D6D"/>
    <w:rsid w:val="008410E5"/>
    <w:rsid w:val="008435B4"/>
    <w:rsid w:val="00844D0A"/>
    <w:rsid w:val="0086794B"/>
    <w:rsid w:val="008710E6"/>
    <w:rsid w:val="0087262A"/>
    <w:rsid w:val="00872FA7"/>
    <w:rsid w:val="00883164"/>
    <w:rsid w:val="00886A77"/>
    <w:rsid w:val="0089074D"/>
    <w:rsid w:val="00891800"/>
    <w:rsid w:val="00894D30"/>
    <w:rsid w:val="008A0487"/>
    <w:rsid w:val="008A4BDB"/>
    <w:rsid w:val="008B0D49"/>
    <w:rsid w:val="008B5C39"/>
    <w:rsid w:val="008D19A6"/>
    <w:rsid w:val="008D343D"/>
    <w:rsid w:val="008E23D0"/>
    <w:rsid w:val="008E796D"/>
    <w:rsid w:val="008F01F5"/>
    <w:rsid w:val="008F23E3"/>
    <w:rsid w:val="00900D9F"/>
    <w:rsid w:val="00901654"/>
    <w:rsid w:val="00912819"/>
    <w:rsid w:val="0091574E"/>
    <w:rsid w:val="009328A4"/>
    <w:rsid w:val="009400AD"/>
    <w:rsid w:val="009416DE"/>
    <w:rsid w:val="009462A1"/>
    <w:rsid w:val="009568F9"/>
    <w:rsid w:val="00967EEA"/>
    <w:rsid w:val="009735CC"/>
    <w:rsid w:val="00976D7C"/>
    <w:rsid w:val="00977E0B"/>
    <w:rsid w:val="00981A54"/>
    <w:rsid w:val="009920B3"/>
    <w:rsid w:val="00992956"/>
    <w:rsid w:val="00994A17"/>
    <w:rsid w:val="0099747C"/>
    <w:rsid w:val="009A4C4B"/>
    <w:rsid w:val="009A5571"/>
    <w:rsid w:val="009B2A61"/>
    <w:rsid w:val="009B544A"/>
    <w:rsid w:val="009E7BC5"/>
    <w:rsid w:val="009F78CB"/>
    <w:rsid w:val="00A00437"/>
    <w:rsid w:val="00A071CA"/>
    <w:rsid w:val="00A31E7D"/>
    <w:rsid w:val="00A661BC"/>
    <w:rsid w:val="00A75B4D"/>
    <w:rsid w:val="00A842AF"/>
    <w:rsid w:val="00A872CE"/>
    <w:rsid w:val="00A92D4F"/>
    <w:rsid w:val="00A949FB"/>
    <w:rsid w:val="00AA42A8"/>
    <w:rsid w:val="00AB22E8"/>
    <w:rsid w:val="00AC1302"/>
    <w:rsid w:val="00AE3523"/>
    <w:rsid w:val="00AE4174"/>
    <w:rsid w:val="00AE427B"/>
    <w:rsid w:val="00AF573C"/>
    <w:rsid w:val="00AF5A0E"/>
    <w:rsid w:val="00B03561"/>
    <w:rsid w:val="00B170A3"/>
    <w:rsid w:val="00B1796F"/>
    <w:rsid w:val="00B22166"/>
    <w:rsid w:val="00B23258"/>
    <w:rsid w:val="00B35117"/>
    <w:rsid w:val="00B47A76"/>
    <w:rsid w:val="00B52F67"/>
    <w:rsid w:val="00B53980"/>
    <w:rsid w:val="00B54012"/>
    <w:rsid w:val="00B635F5"/>
    <w:rsid w:val="00B66DBC"/>
    <w:rsid w:val="00B739CB"/>
    <w:rsid w:val="00B820D2"/>
    <w:rsid w:val="00B906E0"/>
    <w:rsid w:val="00B97A35"/>
    <w:rsid w:val="00BA4862"/>
    <w:rsid w:val="00BA6B11"/>
    <w:rsid w:val="00BB1A5B"/>
    <w:rsid w:val="00BB73EA"/>
    <w:rsid w:val="00BC097C"/>
    <w:rsid w:val="00BD1ACF"/>
    <w:rsid w:val="00BD5018"/>
    <w:rsid w:val="00BD5C83"/>
    <w:rsid w:val="00BD69E0"/>
    <w:rsid w:val="00BE0087"/>
    <w:rsid w:val="00BE6337"/>
    <w:rsid w:val="00BF1539"/>
    <w:rsid w:val="00BF2AE2"/>
    <w:rsid w:val="00BF4A28"/>
    <w:rsid w:val="00C03AAB"/>
    <w:rsid w:val="00C04954"/>
    <w:rsid w:val="00C2113F"/>
    <w:rsid w:val="00C2123F"/>
    <w:rsid w:val="00C23C17"/>
    <w:rsid w:val="00C24371"/>
    <w:rsid w:val="00C2582D"/>
    <w:rsid w:val="00C25ABA"/>
    <w:rsid w:val="00C276D3"/>
    <w:rsid w:val="00C37896"/>
    <w:rsid w:val="00C51CDA"/>
    <w:rsid w:val="00C525B1"/>
    <w:rsid w:val="00C541EE"/>
    <w:rsid w:val="00C56AB2"/>
    <w:rsid w:val="00C57416"/>
    <w:rsid w:val="00C637F5"/>
    <w:rsid w:val="00C72199"/>
    <w:rsid w:val="00C83F70"/>
    <w:rsid w:val="00C90A65"/>
    <w:rsid w:val="00C91C3F"/>
    <w:rsid w:val="00C94310"/>
    <w:rsid w:val="00C9448E"/>
    <w:rsid w:val="00CA0E5B"/>
    <w:rsid w:val="00CA2D4E"/>
    <w:rsid w:val="00CB2D1D"/>
    <w:rsid w:val="00CD3C28"/>
    <w:rsid w:val="00CF1AA7"/>
    <w:rsid w:val="00CF6264"/>
    <w:rsid w:val="00D0002D"/>
    <w:rsid w:val="00D10791"/>
    <w:rsid w:val="00D11497"/>
    <w:rsid w:val="00D2236E"/>
    <w:rsid w:val="00D22BB7"/>
    <w:rsid w:val="00D31584"/>
    <w:rsid w:val="00D33E25"/>
    <w:rsid w:val="00D477DC"/>
    <w:rsid w:val="00D62DF8"/>
    <w:rsid w:val="00D63994"/>
    <w:rsid w:val="00D71152"/>
    <w:rsid w:val="00D820C3"/>
    <w:rsid w:val="00D83754"/>
    <w:rsid w:val="00D85020"/>
    <w:rsid w:val="00D91ECE"/>
    <w:rsid w:val="00DA33CE"/>
    <w:rsid w:val="00DB145C"/>
    <w:rsid w:val="00DB635D"/>
    <w:rsid w:val="00DC7FA5"/>
    <w:rsid w:val="00DD484B"/>
    <w:rsid w:val="00DD78F6"/>
    <w:rsid w:val="00DE1F0E"/>
    <w:rsid w:val="00DF06D8"/>
    <w:rsid w:val="00DF16D1"/>
    <w:rsid w:val="00DF2B18"/>
    <w:rsid w:val="00DF3F17"/>
    <w:rsid w:val="00DF6817"/>
    <w:rsid w:val="00DF7669"/>
    <w:rsid w:val="00E031A7"/>
    <w:rsid w:val="00E0340E"/>
    <w:rsid w:val="00E05129"/>
    <w:rsid w:val="00E06A7A"/>
    <w:rsid w:val="00E10642"/>
    <w:rsid w:val="00E10684"/>
    <w:rsid w:val="00E10DD9"/>
    <w:rsid w:val="00E11B34"/>
    <w:rsid w:val="00E14B6E"/>
    <w:rsid w:val="00E21236"/>
    <w:rsid w:val="00E2294E"/>
    <w:rsid w:val="00E301AA"/>
    <w:rsid w:val="00E33DC6"/>
    <w:rsid w:val="00E34DE9"/>
    <w:rsid w:val="00E36526"/>
    <w:rsid w:val="00E368C3"/>
    <w:rsid w:val="00E426D3"/>
    <w:rsid w:val="00E4588A"/>
    <w:rsid w:val="00E45EDD"/>
    <w:rsid w:val="00E539C0"/>
    <w:rsid w:val="00E619FF"/>
    <w:rsid w:val="00E65FDD"/>
    <w:rsid w:val="00E76300"/>
    <w:rsid w:val="00E86A66"/>
    <w:rsid w:val="00EB07B8"/>
    <w:rsid w:val="00EB1889"/>
    <w:rsid w:val="00EC2B14"/>
    <w:rsid w:val="00ED617D"/>
    <w:rsid w:val="00ED7494"/>
    <w:rsid w:val="00EE0AF5"/>
    <w:rsid w:val="00EE17F2"/>
    <w:rsid w:val="00EE6D12"/>
    <w:rsid w:val="00EE702C"/>
    <w:rsid w:val="00EF6BAD"/>
    <w:rsid w:val="00F072A2"/>
    <w:rsid w:val="00F13222"/>
    <w:rsid w:val="00F2195E"/>
    <w:rsid w:val="00F2766C"/>
    <w:rsid w:val="00F32CF5"/>
    <w:rsid w:val="00F333C2"/>
    <w:rsid w:val="00F33967"/>
    <w:rsid w:val="00F409F7"/>
    <w:rsid w:val="00F51E08"/>
    <w:rsid w:val="00F55696"/>
    <w:rsid w:val="00F72E17"/>
    <w:rsid w:val="00F779E7"/>
    <w:rsid w:val="00F82506"/>
    <w:rsid w:val="00F959AB"/>
    <w:rsid w:val="00FA1713"/>
    <w:rsid w:val="00FA1B73"/>
    <w:rsid w:val="00FB2976"/>
    <w:rsid w:val="00FD2DAA"/>
    <w:rsid w:val="00FD5A57"/>
    <w:rsid w:val="00FE275C"/>
    <w:rsid w:val="00FE49A4"/>
    <w:rsid w:val="03D951E0"/>
    <w:rsid w:val="04EA6C14"/>
    <w:rsid w:val="08F66DC1"/>
    <w:rsid w:val="0AA31D3A"/>
    <w:rsid w:val="1D5A5F68"/>
    <w:rsid w:val="2E10009F"/>
    <w:rsid w:val="3CD26BED"/>
    <w:rsid w:val="3E010883"/>
    <w:rsid w:val="5A6545DD"/>
    <w:rsid w:val="5F585E66"/>
    <w:rsid w:val="5FD73923"/>
    <w:rsid w:val="6382133C"/>
    <w:rsid w:val="64CA1EE8"/>
    <w:rsid w:val="6A254C33"/>
    <w:rsid w:val="6AAF001B"/>
    <w:rsid w:val="6D2B5E14"/>
    <w:rsid w:val="70857EBC"/>
    <w:rsid w:val="73195E89"/>
    <w:rsid w:val="7E86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nhideWhenUsed/>
    <w:pPr>
      <w:spacing w:after="12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uiPriority w:val="22"/>
    <w:qFormat/>
    <w:rPr>
      <w:b/>
      <w:bCs/>
    </w:rPr>
  </w:style>
  <w:style w:type="table" w:styleId="TableGrid">
    <w:name w:val="Table Grid"/>
    <w:basedOn w:val="TableNormal"/>
    <w:uiPriority w:val="39"/>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Vnbnnidung">
    <w:name w:val="Văn bản nội dung"/>
    <w:basedOn w:val="DefaultParagraphFont"/>
    <w:qFormat/>
    <w:rPr>
      <w:rFonts w:ascii="UVN Viet Sach" w:eastAsia="UVN Viet Sach" w:hAnsi="UVN Viet Sach" w:cs="UVN Viet Sach"/>
      <w:color w:val="000000"/>
      <w:spacing w:val="0"/>
      <w:w w:val="100"/>
      <w:position w:val="0"/>
      <w:sz w:val="20"/>
      <w:szCs w:val="20"/>
      <w:u w:val="none"/>
      <w:lang w:val="vi-VN"/>
    </w:rPr>
  </w:style>
  <w:style w:type="character" w:customStyle="1" w:styleId="Vnbnnidung3">
    <w:name w:val="Văn bản nội dung (3)"/>
    <w:basedOn w:val="DefaultParagraphFont"/>
    <w:qFormat/>
    <w:rPr>
      <w:rFonts w:ascii="Segoe UI" w:eastAsia="Segoe UI" w:hAnsi="Segoe UI" w:cs="Segoe UI"/>
      <w:color w:val="000000"/>
      <w:spacing w:val="0"/>
      <w:w w:val="100"/>
      <w:position w:val="0"/>
      <w:sz w:val="34"/>
      <w:szCs w:val="34"/>
      <w:u w:val="none"/>
      <w:lang w:val="vi-VN"/>
    </w:rPr>
  </w:style>
  <w:style w:type="character" w:customStyle="1" w:styleId="Bodytext0">
    <w:name w:val="Body text_"/>
    <w:link w:val="BodyText4"/>
    <w:rPr>
      <w:rFonts w:eastAsia="Times New Roman"/>
      <w:sz w:val="23"/>
      <w:szCs w:val="23"/>
      <w:shd w:val="clear" w:color="auto" w:fill="FFFFFF"/>
    </w:rPr>
  </w:style>
  <w:style w:type="paragraph" w:customStyle="1" w:styleId="BodyText4">
    <w:name w:val="Body Text4"/>
    <w:basedOn w:val="Normal"/>
    <w:link w:val="Bodytext0"/>
    <w:pPr>
      <w:widowControl w:val="0"/>
      <w:shd w:val="clear" w:color="auto" w:fill="FFFFFF"/>
      <w:spacing w:before="1620" w:after="0" w:line="355" w:lineRule="exact"/>
      <w:ind w:hanging="400"/>
      <w:jc w:val="both"/>
    </w:pPr>
    <w:rPr>
      <w:rFonts w:eastAsia="Times New Roman"/>
      <w:sz w:val="23"/>
      <w:szCs w:val="23"/>
    </w:rPr>
  </w:style>
  <w:style w:type="character" w:customStyle="1" w:styleId="BodytextSpacing2pt">
    <w:name w:val="Body text + Spacing 2 pt"/>
    <w:rPr>
      <w:rFonts w:ascii="Times New Roman" w:eastAsia="Times New Roman" w:hAnsi="Times New Roman" w:cs="Times New Roman"/>
      <w:color w:val="000000"/>
      <w:spacing w:val="50"/>
      <w:w w:val="100"/>
      <w:position w:val="0"/>
      <w:sz w:val="23"/>
      <w:szCs w:val="23"/>
      <w:u w:val="none"/>
      <w:lang w:val="vi-VN"/>
    </w:rPr>
  </w:style>
  <w:style w:type="character" w:customStyle="1" w:styleId="BodytextSpacing1ptExact">
    <w:name w:val="Body text + Spacing 1 pt Exact"/>
    <w:basedOn w:val="Bodytext0"/>
    <w:rPr>
      <w:rFonts w:ascii="Arial" w:eastAsia="Arial" w:hAnsi="Arial" w:cs="Arial"/>
      <w:color w:val="000000"/>
      <w:spacing w:val="37"/>
      <w:w w:val="100"/>
      <w:position w:val="0"/>
      <w:sz w:val="23"/>
      <w:szCs w:val="23"/>
      <w:u w:val="none"/>
      <w:shd w:val="clear" w:color="auto" w:fill="FFFFFF"/>
      <w:lang w:val="vi-VN" w:eastAsia="vi-VN" w:bidi="vi-VN"/>
    </w:rPr>
  </w:style>
  <w:style w:type="paragraph" w:customStyle="1" w:styleId="BodyText44">
    <w:name w:val="Body Text44"/>
    <w:basedOn w:val="Normal"/>
    <w:pPr>
      <w:widowControl w:val="0"/>
      <w:shd w:val="clear" w:color="auto" w:fill="FFFFFF"/>
      <w:spacing w:before="3420" w:after="0" w:line="0" w:lineRule="atLeast"/>
      <w:ind w:hanging="440"/>
      <w:jc w:val="center"/>
    </w:pPr>
    <w:rPr>
      <w:rFonts w:ascii="Arial" w:eastAsia="Arial" w:hAnsi="Arial" w:cs="Arial"/>
      <w:color w:val="000000"/>
      <w:sz w:val="24"/>
      <w:szCs w:val="24"/>
      <w:lang w:val="vi-VN" w:eastAsia="vi-VN" w:bidi="vi-V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19">
    <w:name w:val="Body Text19"/>
    <w:basedOn w:val="Bodytext0"/>
    <w:rPr>
      <w:rFonts w:ascii="Arial" w:eastAsia="Arial" w:hAnsi="Arial" w:cs="Arial"/>
      <w:color w:val="000000"/>
      <w:spacing w:val="0"/>
      <w:w w:val="100"/>
      <w:position w:val="0"/>
      <w:sz w:val="24"/>
      <w:szCs w:val="24"/>
      <w:u w:val="none"/>
      <w:shd w:val="clear" w:color="auto" w:fill="FFFFFF"/>
      <w:lang w:val="vi-VN" w:eastAsia="vi-VN" w:bidi="vi-VN"/>
    </w:rPr>
  </w:style>
  <w:style w:type="character" w:customStyle="1" w:styleId="BodyText18">
    <w:name w:val="Body Text18"/>
    <w:basedOn w:val="Bodytext0"/>
    <w:rPr>
      <w:rFonts w:ascii="Arial" w:eastAsia="Arial" w:hAnsi="Arial" w:cs="Arial"/>
      <w:color w:val="000000"/>
      <w:spacing w:val="0"/>
      <w:w w:val="100"/>
      <w:position w:val="0"/>
      <w:sz w:val="24"/>
      <w:szCs w:val="24"/>
      <w:u w:val="none"/>
      <w:shd w:val="clear" w:color="auto" w:fill="FFFFFF"/>
      <w:lang w:val="vi-VN" w:eastAsia="vi-VN" w:bidi="vi-VN"/>
    </w:rPr>
  </w:style>
  <w:style w:type="character" w:customStyle="1" w:styleId="BodyText21">
    <w:name w:val="Body Text21"/>
    <w:basedOn w:val="Bodytext0"/>
    <w:rPr>
      <w:rFonts w:ascii="Arial" w:eastAsia="Arial" w:hAnsi="Arial" w:cs="Arial"/>
      <w:color w:val="000000"/>
      <w:spacing w:val="2"/>
      <w:w w:val="100"/>
      <w:position w:val="0"/>
      <w:sz w:val="23"/>
      <w:szCs w:val="23"/>
      <w:shd w:val="clear" w:color="auto" w:fill="FFFFFF"/>
      <w:lang w:val="vi-VN" w:eastAsia="vi-VN" w:bidi="vi-VN"/>
    </w:rPr>
  </w:style>
  <w:style w:type="character" w:customStyle="1" w:styleId="Tablecaption">
    <w:name w:val="Table caption"/>
    <w:basedOn w:val="DefaultParagraphFont"/>
    <w:rPr>
      <w:rFonts w:ascii="Arial" w:eastAsia="Arial" w:hAnsi="Arial" w:cs="Arial"/>
      <w:color w:val="000000"/>
      <w:spacing w:val="0"/>
      <w:w w:val="100"/>
      <w:position w:val="0"/>
      <w:sz w:val="24"/>
      <w:szCs w:val="24"/>
      <w:u w:val="none"/>
      <w:lang w:val="vi-VN" w:eastAsia="vi-VN" w:bidi="vi-VN"/>
    </w:rPr>
  </w:style>
  <w:style w:type="paragraph" w:customStyle="1" w:styleId="BodyText7">
    <w:name w:val="Body Text7"/>
    <w:basedOn w:val="Normal"/>
    <w:pPr>
      <w:widowControl w:val="0"/>
      <w:shd w:val="clear" w:color="auto" w:fill="FFFFFF"/>
      <w:spacing w:before="540" w:after="0" w:line="379" w:lineRule="exact"/>
      <w:ind w:hanging="440"/>
    </w:pPr>
    <w:rPr>
      <w:rFonts w:ascii="Times New Roman" w:eastAsia="Times New Roman" w:hAnsi="Times New Roman"/>
      <w:sz w:val="23"/>
      <w:szCs w:val="23"/>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BodyTextChar">
    <w:name w:val="Body Text Char"/>
    <w:basedOn w:val="DefaultParagraphFont"/>
    <w:link w:val="BodyText"/>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nhideWhenUsed/>
    <w:pPr>
      <w:spacing w:after="12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uiPriority w:val="22"/>
    <w:qFormat/>
    <w:rPr>
      <w:b/>
      <w:bCs/>
    </w:rPr>
  </w:style>
  <w:style w:type="table" w:styleId="TableGrid">
    <w:name w:val="Table Grid"/>
    <w:basedOn w:val="TableNormal"/>
    <w:uiPriority w:val="39"/>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Vnbnnidung">
    <w:name w:val="Văn bản nội dung"/>
    <w:basedOn w:val="DefaultParagraphFont"/>
    <w:qFormat/>
    <w:rPr>
      <w:rFonts w:ascii="UVN Viet Sach" w:eastAsia="UVN Viet Sach" w:hAnsi="UVN Viet Sach" w:cs="UVN Viet Sach"/>
      <w:color w:val="000000"/>
      <w:spacing w:val="0"/>
      <w:w w:val="100"/>
      <w:position w:val="0"/>
      <w:sz w:val="20"/>
      <w:szCs w:val="20"/>
      <w:u w:val="none"/>
      <w:lang w:val="vi-VN"/>
    </w:rPr>
  </w:style>
  <w:style w:type="character" w:customStyle="1" w:styleId="Vnbnnidung3">
    <w:name w:val="Văn bản nội dung (3)"/>
    <w:basedOn w:val="DefaultParagraphFont"/>
    <w:qFormat/>
    <w:rPr>
      <w:rFonts w:ascii="Segoe UI" w:eastAsia="Segoe UI" w:hAnsi="Segoe UI" w:cs="Segoe UI"/>
      <w:color w:val="000000"/>
      <w:spacing w:val="0"/>
      <w:w w:val="100"/>
      <w:position w:val="0"/>
      <w:sz w:val="34"/>
      <w:szCs w:val="34"/>
      <w:u w:val="none"/>
      <w:lang w:val="vi-VN"/>
    </w:rPr>
  </w:style>
  <w:style w:type="character" w:customStyle="1" w:styleId="Bodytext0">
    <w:name w:val="Body text_"/>
    <w:link w:val="BodyText4"/>
    <w:rPr>
      <w:rFonts w:eastAsia="Times New Roman"/>
      <w:sz w:val="23"/>
      <w:szCs w:val="23"/>
      <w:shd w:val="clear" w:color="auto" w:fill="FFFFFF"/>
    </w:rPr>
  </w:style>
  <w:style w:type="paragraph" w:customStyle="1" w:styleId="BodyText4">
    <w:name w:val="Body Text4"/>
    <w:basedOn w:val="Normal"/>
    <w:link w:val="Bodytext0"/>
    <w:pPr>
      <w:widowControl w:val="0"/>
      <w:shd w:val="clear" w:color="auto" w:fill="FFFFFF"/>
      <w:spacing w:before="1620" w:after="0" w:line="355" w:lineRule="exact"/>
      <w:ind w:hanging="400"/>
      <w:jc w:val="both"/>
    </w:pPr>
    <w:rPr>
      <w:rFonts w:eastAsia="Times New Roman"/>
      <w:sz w:val="23"/>
      <w:szCs w:val="23"/>
    </w:rPr>
  </w:style>
  <w:style w:type="character" w:customStyle="1" w:styleId="BodytextSpacing2pt">
    <w:name w:val="Body text + Spacing 2 pt"/>
    <w:rPr>
      <w:rFonts w:ascii="Times New Roman" w:eastAsia="Times New Roman" w:hAnsi="Times New Roman" w:cs="Times New Roman"/>
      <w:color w:val="000000"/>
      <w:spacing w:val="50"/>
      <w:w w:val="100"/>
      <w:position w:val="0"/>
      <w:sz w:val="23"/>
      <w:szCs w:val="23"/>
      <w:u w:val="none"/>
      <w:lang w:val="vi-VN"/>
    </w:rPr>
  </w:style>
  <w:style w:type="character" w:customStyle="1" w:styleId="BodytextSpacing1ptExact">
    <w:name w:val="Body text + Spacing 1 pt Exact"/>
    <w:basedOn w:val="Bodytext0"/>
    <w:rPr>
      <w:rFonts w:ascii="Arial" w:eastAsia="Arial" w:hAnsi="Arial" w:cs="Arial"/>
      <w:color w:val="000000"/>
      <w:spacing w:val="37"/>
      <w:w w:val="100"/>
      <w:position w:val="0"/>
      <w:sz w:val="23"/>
      <w:szCs w:val="23"/>
      <w:u w:val="none"/>
      <w:shd w:val="clear" w:color="auto" w:fill="FFFFFF"/>
      <w:lang w:val="vi-VN" w:eastAsia="vi-VN" w:bidi="vi-VN"/>
    </w:rPr>
  </w:style>
  <w:style w:type="paragraph" w:customStyle="1" w:styleId="BodyText44">
    <w:name w:val="Body Text44"/>
    <w:basedOn w:val="Normal"/>
    <w:pPr>
      <w:widowControl w:val="0"/>
      <w:shd w:val="clear" w:color="auto" w:fill="FFFFFF"/>
      <w:spacing w:before="3420" w:after="0" w:line="0" w:lineRule="atLeast"/>
      <w:ind w:hanging="440"/>
      <w:jc w:val="center"/>
    </w:pPr>
    <w:rPr>
      <w:rFonts w:ascii="Arial" w:eastAsia="Arial" w:hAnsi="Arial" w:cs="Arial"/>
      <w:color w:val="000000"/>
      <w:sz w:val="24"/>
      <w:szCs w:val="24"/>
      <w:lang w:val="vi-VN" w:eastAsia="vi-VN" w:bidi="vi-V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19">
    <w:name w:val="Body Text19"/>
    <w:basedOn w:val="Bodytext0"/>
    <w:rPr>
      <w:rFonts w:ascii="Arial" w:eastAsia="Arial" w:hAnsi="Arial" w:cs="Arial"/>
      <w:color w:val="000000"/>
      <w:spacing w:val="0"/>
      <w:w w:val="100"/>
      <w:position w:val="0"/>
      <w:sz w:val="24"/>
      <w:szCs w:val="24"/>
      <w:u w:val="none"/>
      <w:shd w:val="clear" w:color="auto" w:fill="FFFFFF"/>
      <w:lang w:val="vi-VN" w:eastAsia="vi-VN" w:bidi="vi-VN"/>
    </w:rPr>
  </w:style>
  <w:style w:type="character" w:customStyle="1" w:styleId="BodyText18">
    <w:name w:val="Body Text18"/>
    <w:basedOn w:val="Bodytext0"/>
    <w:rPr>
      <w:rFonts w:ascii="Arial" w:eastAsia="Arial" w:hAnsi="Arial" w:cs="Arial"/>
      <w:color w:val="000000"/>
      <w:spacing w:val="0"/>
      <w:w w:val="100"/>
      <w:position w:val="0"/>
      <w:sz w:val="24"/>
      <w:szCs w:val="24"/>
      <w:u w:val="none"/>
      <w:shd w:val="clear" w:color="auto" w:fill="FFFFFF"/>
      <w:lang w:val="vi-VN" w:eastAsia="vi-VN" w:bidi="vi-VN"/>
    </w:rPr>
  </w:style>
  <w:style w:type="character" w:customStyle="1" w:styleId="BodyText21">
    <w:name w:val="Body Text21"/>
    <w:basedOn w:val="Bodytext0"/>
    <w:rPr>
      <w:rFonts w:ascii="Arial" w:eastAsia="Arial" w:hAnsi="Arial" w:cs="Arial"/>
      <w:color w:val="000000"/>
      <w:spacing w:val="2"/>
      <w:w w:val="100"/>
      <w:position w:val="0"/>
      <w:sz w:val="23"/>
      <w:szCs w:val="23"/>
      <w:shd w:val="clear" w:color="auto" w:fill="FFFFFF"/>
      <w:lang w:val="vi-VN" w:eastAsia="vi-VN" w:bidi="vi-VN"/>
    </w:rPr>
  </w:style>
  <w:style w:type="character" w:customStyle="1" w:styleId="Tablecaption">
    <w:name w:val="Table caption"/>
    <w:basedOn w:val="DefaultParagraphFont"/>
    <w:rPr>
      <w:rFonts w:ascii="Arial" w:eastAsia="Arial" w:hAnsi="Arial" w:cs="Arial"/>
      <w:color w:val="000000"/>
      <w:spacing w:val="0"/>
      <w:w w:val="100"/>
      <w:position w:val="0"/>
      <w:sz w:val="24"/>
      <w:szCs w:val="24"/>
      <w:u w:val="none"/>
      <w:lang w:val="vi-VN" w:eastAsia="vi-VN" w:bidi="vi-VN"/>
    </w:rPr>
  </w:style>
  <w:style w:type="paragraph" w:customStyle="1" w:styleId="BodyText7">
    <w:name w:val="Body Text7"/>
    <w:basedOn w:val="Normal"/>
    <w:pPr>
      <w:widowControl w:val="0"/>
      <w:shd w:val="clear" w:color="auto" w:fill="FFFFFF"/>
      <w:spacing w:before="540" w:after="0" w:line="379" w:lineRule="exact"/>
      <w:ind w:hanging="440"/>
    </w:pPr>
    <w:rPr>
      <w:rFonts w:ascii="Times New Roman" w:eastAsia="Times New Roman" w:hAnsi="Times New Roman"/>
      <w:sz w:val="23"/>
      <w:szCs w:val="23"/>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BodyTextChar">
    <w:name w:val="Body Text Char"/>
    <w:basedOn w:val="DefaultParagraphFont"/>
    <w:link w:val="BodyText"/>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MSI</cp:lastModifiedBy>
  <cp:revision>2</cp:revision>
  <dcterms:created xsi:type="dcterms:W3CDTF">2025-10-31T02:56:00Z</dcterms:created>
  <dcterms:modified xsi:type="dcterms:W3CDTF">2025-10-31T02:56:00Z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7DAE3AA865444743A9B39CE52A38C264_12</vt:lpwstr>
  </property>
</Properties>
</file>