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ECAA1" w14:textId="77777777" w:rsidR="00DF4B77" w:rsidRPr="00DF4B77" w:rsidRDefault="00DF4B77" w:rsidP="00DF4B77">
      <w:pPr>
        <w:spacing w:line="276" w:lineRule="auto"/>
        <w:jc w:val="center"/>
        <w:rPr>
          <w:sz w:val="28"/>
          <w:szCs w:val="28"/>
          <w:lang w:val="nl-NL"/>
        </w:rPr>
      </w:pPr>
      <w:r w:rsidRPr="00DF4B77">
        <w:rPr>
          <w:b/>
          <w:bCs/>
          <w:sz w:val="28"/>
          <w:szCs w:val="28"/>
          <w:lang w:val="nl-NL"/>
        </w:rPr>
        <w:t>Toán</w:t>
      </w:r>
      <w:r w:rsidRPr="00DF4B77">
        <w:rPr>
          <w:sz w:val="28"/>
          <w:szCs w:val="28"/>
          <w:lang w:val="nl-NL"/>
        </w:rPr>
        <w:t xml:space="preserve"> </w:t>
      </w:r>
      <w:r w:rsidRPr="00DF4B77">
        <w:rPr>
          <w:bCs/>
          <w:sz w:val="28"/>
          <w:szCs w:val="28"/>
          <w:lang w:val="nl-NL"/>
        </w:rPr>
        <w:t xml:space="preserve">(Tiết số </w:t>
      </w:r>
      <w:r w:rsidRPr="00DF4B77">
        <w:rPr>
          <w:bCs/>
          <w:sz w:val="28"/>
          <w:szCs w:val="28"/>
        </w:rPr>
        <w:t>41</w:t>
      </w:r>
      <w:r w:rsidRPr="00DF4B77">
        <w:rPr>
          <w:bCs/>
          <w:sz w:val="28"/>
          <w:szCs w:val="28"/>
          <w:lang w:val="nl-NL"/>
        </w:rPr>
        <w:t>)</w:t>
      </w:r>
    </w:p>
    <w:p w14:paraId="64B06637" w14:textId="77777777" w:rsidR="00DF4B77" w:rsidRPr="00DF4B77" w:rsidRDefault="00DF4B77" w:rsidP="00DF4B77">
      <w:pPr>
        <w:pStyle w:val="NoSpacing"/>
        <w:jc w:val="center"/>
        <w:rPr>
          <w:rFonts w:cs="Times New Roman"/>
          <w:b/>
          <w:bCs/>
          <w:szCs w:val="28"/>
          <w:lang w:val="nl-NL"/>
        </w:rPr>
      </w:pPr>
      <w:r w:rsidRPr="00DF4B77">
        <w:rPr>
          <w:rFonts w:cs="Times New Roman"/>
          <w:b/>
          <w:bCs/>
          <w:szCs w:val="28"/>
          <w:lang w:val="nl-NL"/>
        </w:rPr>
        <w:t>BÀI 19</w:t>
      </w:r>
      <w:r w:rsidRPr="00DF4B77">
        <w:rPr>
          <w:rFonts w:cs="Times New Roman"/>
          <w:b/>
          <w:bCs/>
          <w:szCs w:val="28"/>
          <w:lang w:val="vi-VN"/>
        </w:rPr>
        <w:t xml:space="preserve">: </w:t>
      </w:r>
      <w:r w:rsidRPr="00DF4B77">
        <w:rPr>
          <w:rFonts w:eastAsia="Times New Roman" w:cs="Times New Roman"/>
          <w:b/>
          <w:bCs/>
          <w:szCs w:val="28"/>
          <w:lang w:val="nl-NL"/>
        </w:rPr>
        <w:t xml:space="preserve">PHÉP CỘNG SỐ THẬP PHÂN </w:t>
      </w:r>
      <w:r w:rsidRPr="00DF4B77">
        <w:rPr>
          <w:rFonts w:cs="Times New Roman"/>
          <w:szCs w:val="28"/>
          <w:lang w:val="nl-NL"/>
        </w:rPr>
        <w:t>(Tiết 2)</w:t>
      </w:r>
    </w:p>
    <w:p w14:paraId="7B71A864" w14:textId="77777777" w:rsidR="00DF4B77" w:rsidRPr="00DF4B77" w:rsidRDefault="00DF4B77" w:rsidP="00DF4B77">
      <w:pPr>
        <w:ind w:firstLine="720"/>
        <w:jc w:val="both"/>
        <w:rPr>
          <w:rFonts w:eastAsia="Calibri"/>
          <w:sz w:val="28"/>
          <w:szCs w:val="28"/>
          <w:lang w:val="nl-NL"/>
        </w:rPr>
      </w:pPr>
      <w:r w:rsidRPr="00DF4B77">
        <w:rPr>
          <w:rFonts w:eastAsia="Calibri"/>
          <w:sz w:val="28"/>
          <w:szCs w:val="28"/>
          <w:lang w:val="nl-NL"/>
        </w:rPr>
        <w:t>I. YÊU CẦU CẦN ĐẠT</w:t>
      </w:r>
    </w:p>
    <w:p w14:paraId="52560401" w14:textId="77777777" w:rsidR="00DF4B77" w:rsidRPr="00DF4B77" w:rsidRDefault="00DF4B77" w:rsidP="00DF4B77">
      <w:pPr>
        <w:pStyle w:val="NoSpacing"/>
        <w:ind w:firstLine="720"/>
        <w:jc w:val="both"/>
        <w:rPr>
          <w:rFonts w:cs="Times New Roman"/>
          <w:szCs w:val="28"/>
          <w:lang w:val="nl-NL"/>
        </w:rPr>
      </w:pPr>
      <w:r w:rsidRPr="00DF4B77">
        <w:rPr>
          <w:rFonts w:cs="Times New Roman"/>
          <w:szCs w:val="28"/>
          <w:lang w:val="nl-NL"/>
        </w:rPr>
        <w:t>1. Kiến thức</w:t>
      </w:r>
    </w:p>
    <w:p w14:paraId="48E487FC" w14:textId="77777777" w:rsidR="00DF4B77" w:rsidRPr="00DF4B77" w:rsidRDefault="00DF4B77" w:rsidP="00DF4B77">
      <w:pPr>
        <w:pStyle w:val="NoSpacing"/>
        <w:ind w:firstLine="720"/>
        <w:jc w:val="both"/>
        <w:rPr>
          <w:rFonts w:cs="Times New Roman"/>
          <w:szCs w:val="28"/>
        </w:rPr>
      </w:pPr>
      <w:r w:rsidRPr="00DF4B77">
        <w:rPr>
          <w:rFonts w:cs="Times New Roman"/>
          <w:szCs w:val="28"/>
        </w:rPr>
        <w:t>- HS thực hiện được phép cộng hai số thập phân.</w:t>
      </w:r>
    </w:p>
    <w:p w14:paraId="02419E6D" w14:textId="77777777" w:rsidR="00DF4B77" w:rsidRPr="00DF4B77" w:rsidRDefault="00DF4B77" w:rsidP="00DF4B77">
      <w:pPr>
        <w:pStyle w:val="NoSpacing"/>
        <w:ind w:firstLine="720"/>
        <w:jc w:val="both"/>
        <w:rPr>
          <w:rFonts w:cs="Times New Roman"/>
          <w:szCs w:val="28"/>
        </w:rPr>
      </w:pPr>
      <w:r w:rsidRPr="00DF4B77">
        <w:rPr>
          <w:rFonts w:cs="Times New Roman"/>
          <w:szCs w:val="28"/>
        </w:rPr>
        <w:t>- HS vận dụng được việc cộng hai số thập phân để giải quyết một số tình huống thực tế.</w:t>
      </w:r>
    </w:p>
    <w:p w14:paraId="2A6760D7" w14:textId="77777777" w:rsidR="00DF4B77" w:rsidRPr="00DF4B77" w:rsidRDefault="00DF4B77" w:rsidP="00DF4B77">
      <w:pPr>
        <w:pStyle w:val="NoSpacing"/>
        <w:ind w:firstLine="720"/>
        <w:jc w:val="both"/>
        <w:rPr>
          <w:rFonts w:cs="Times New Roman"/>
          <w:szCs w:val="28"/>
        </w:rPr>
      </w:pPr>
      <w:r w:rsidRPr="00DF4B77">
        <w:rPr>
          <w:rFonts w:cs="Times New Roman"/>
          <w:szCs w:val="28"/>
        </w:rPr>
        <w:t>- HS có cơ hội phát triển năng</w:t>
      </w:r>
      <w:r w:rsidRPr="00DF4B77">
        <w:rPr>
          <w:rFonts w:cs="Times New Roman"/>
          <w:szCs w:val="28"/>
          <w:lang w:val="nl-NL"/>
        </w:rPr>
        <w:t xml:space="preserve"> lực lập luận, tư duy toán học và năng lực giao tiếp toán học</w:t>
      </w:r>
      <w:r w:rsidRPr="00DF4B77">
        <w:rPr>
          <w:rFonts w:cs="Times New Roman"/>
          <w:szCs w:val="28"/>
        </w:rPr>
        <w:t>.</w:t>
      </w:r>
    </w:p>
    <w:p w14:paraId="5AFAD626" w14:textId="77777777" w:rsidR="00DF4B77" w:rsidRPr="00DF4B77" w:rsidRDefault="00DF4B77" w:rsidP="00DF4B77">
      <w:pPr>
        <w:pStyle w:val="NoSpacing"/>
        <w:ind w:firstLine="720"/>
        <w:jc w:val="both"/>
        <w:rPr>
          <w:rFonts w:cs="Times New Roman"/>
          <w:szCs w:val="28"/>
        </w:rPr>
      </w:pPr>
      <w:r w:rsidRPr="00DF4B77">
        <w:rPr>
          <w:rFonts w:cs="Times New Roman"/>
          <w:szCs w:val="28"/>
        </w:rPr>
        <w:t>2. Năng lực.</w:t>
      </w:r>
    </w:p>
    <w:p w14:paraId="63F64991" w14:textId="77777777" w:rsidR="00DF4B77" w:rsidRPr="00DF4B77" w:rsidRDefault="00DF4B77" w:rsidP="00DF4B77">
      <w:pPr>
        <w:pStyle w:val="NoSpacing"/>
        <w:ind w:firstLine="720"/>
        <w:jc w:val="both"/>
        <w:rPr>
          <w:rFonts w:cs="Times New Roman"/>
          <w:szCs w:val="28"/>
        </w:rPr>
      </w:pPr>
      <w:r w:rsidRPr="00DF4B77">
        <w:rPr>
          <w:rFonts w:eastAsia="Times New Roman" w:cs="Times New Roman"/>
          <w:szCs w:val="28"/>
        </w:rPr>
        <w:t xml:space="preserve">- Năng lực tự chủ, tự học: </w:t>
      </w:r>
      <w:r w:rsidRPr="00DF4B77">
        <w:rPr>
          <w:rFonts w:cs="Times New Roman"/>
          <w:szCs w:val="28"/>
        </w:rPr>
        <w:t xml:space="preserve">Chủ động tích cực tìm hiểu phép cộng hai số thập phân </w:t>
      </w:r>
    </w:p>
    <w:p w14:paraId="7A7130BD" w14:textId="77777777" w:rsidR="00DF4B77" w:rsidRPr="00DF4B77" w:rsidRDefault="00DF4B77" w:rsidP="00DF4B77">
      <w:pPr>
        <w:pStyle w:val="NoSpacing"/>
        <w:ind w:firstLine="720"/>
        <w:jc w:val="both"/>
        <w:rPr>
          <w:rFonts w:eastAsia="Times New Roman" w:cs="Times New Roman"/>
          <w:szCs w:val="28"/>
        </w:rPr>
      </w:pPr>
      <w:r w:rsidRPr="00DF4B77">
        <w:rPr>
          <w:rFonts w:cs="Times New Roman"/>
          <w:szCs w:val="28"/>
        </w:rPr>
        <w:t>-</w:t>
      </w:r>
      <w:r w:rsidRPr="00DF4B77">
        <w:rPr>
          <w:rFonts w:eastAsia="Times New Roman" w:cs="Times New Roman"/>
          <w:szCs w:val="28"/>
        </w:rPr>
        <w:t xml:space="preserve"> Năng lực giải quyết vấn đề và sáng tạo: Biết </w:t>
      </w:r>
      <w:r w:rsidRPr="00DF4B77">
        <w:rPr>
          <w:rFonts w:cs="Times New Roman"/>
          <w:szCs w:val="28"/>
        </w:rPr>
        <w:t>vận dụng được tính chất giao hoán, kết hợp cùa phép cộng các số thập phân trong tính toán</w:t>
      </w:r>
      <w:r w:rsidRPr="00DF4B77">
        <w:rPr>
          <w:rFonts w:eastAsia="Times New Roman" w:cs="Times New Roman"/>
          <w:szCs w:val="28"/>
        </w:rPr>
        <w:t>.</w:t>
      </w:r>
    </w:p>
    <w:p w14:paraId="6367C688" w14:textId="77777777" w:rsidR="00DF4B77" w:rsidRPr="00DF4B77" w:rsidRDefault="00DF4B77" w:rsidP="00DF4B77">
      <w:pPr>
        <w:pStyle w:val="NoSpacing"/>
        <w:ind w:firstLine="720"/>
        <w:jc w:val="both"/>
        <w:rPr>
          <w:rFonts w:eastAsia="Times New Roman" w:cs="Times New Roman"/>
          <w:szCs w:val="28"/>
        </w:rPr>
      </w:pPr>
      <w:r w:rsidRPr="00DF4B77">
        <w:rPr>
          <w:rFonts w:eastAsia="Times New Roman" w:cs="Times New Roman"/>
          <w:szCs w:val="28"/>
        </w:rPr>
        <w:t xml:space="preserve">- Năng lực giao tiếp và hợp tác: </w:t>
      </w:r>
      <w:r w:rsidRPr="00DF4B77">
        <w:rPr>
          <w:rFonts w:cs="Times New Roman"/>
          <w:szCs w:val="28"/>
        </w:rPr>
        <w:t>Có thói quen trao đổi, thảo luận cùng nhau hoàn thành nhiệm vụ dưới sự hướng dẫn của giáo viên.</w:t>
      </w:r>
    </w:p>
    <w:p w14:paraId="1F38439F" w14:textId="77777777" w:rsidR="00DF4B77" w:rsidRPr="00DF4B77" w:rsidRDefault="00DF4B77" w:rsidP="00DF4B77">
      <w:pPr>
        <w:pStyle w:val="NoSpacing"/>
        <w:ind w:firstLine="720"/>
        <w:jc w:val="both"/>
        <w:rPr>
          <w:rFonts w:cs="Times New Roman"/>
          <w:szCs w:val="28"/>
        </w:rPr>
      </w:pPr>
      <w:r w:rsidRPr="00DF4B77">
        <w:rPr>
          <w:rFonts w:cs="Times New Roman"/>
          <w:szCs w:val="28"/>
        </w:rPr>
        <w:t>3. Phẩm chất.</w:t>
      </w:r>
    </w:p>
    <w:p w14:paraId="4C86FA09" w14:textId="77777777" w:rsidR="00DF4B77" w:rsidRPr="00DF4B77" w:rsidRDefault="00DF4B77" w:rsidP="00DF4B77">
      <w:pPr>
        <w:ind w:firstLine="720"/>
        <w:jc w:val="both"/>
        <w:rPr>
          <w:rFonts w:eastAsia="Calibri"/>
          <w:sz w:val="28"/>
          <w:szCs w:val="28"/>
        </w:rPr>
      </w:pPr>
      <w:r w:rsidRPr="00DF4B77">
        <w:rPr>
          <w:rFonts w:eastAsia="Calibri"/>
          <w:sz w:val="28"/>
          <w:szCs w:val="28"/>
        </w:rPr>
        <w:t>- Phẩm chất chăm chỉ: Ham học hỏi tìm tòi để hoàn thành tốt nội dung học tập.</w:t>
      </w:r>
    </w:p>
    <w:p w14:paraId="71330BD9" w14:textId="77777777" w:rsidR="00DF4B77" w:rsidRPr="00DF4B77" w:rsidRDefault="00DF4B77" w:rsidP="00DF4B77">
      <w:pPr>
        <w:ind w:firstLine="720"/>
        <w:jc w:val="both"/>
        <w:rPr>
          <w:rFonts w:eastAsia="Calibri"/>
          <w:sz w:val="28"/>
          <w:szCs w:val="28"/>
        </w:rPr>
      </w:pPr>
      <w:r w:rsidRPr="00DF4B77">
        <w:rPr>
          <w:rFonts w:eastAsia="Calibri"/>
          <w:sz w:val="28"/>
          <w:szCs w:val="28"/>
        </w:rPr>
        <w:t>- Phẩm chất trách nhiệm: Có ý thức trách nhiệm với lớp, tôn trọng tập thể.</w:t>
      </w:r>
    </w:p>
    <w:p w14:paraId="4E5A8934" w14:textId="77777777" w:rsidR="00DF4B77" w:rsidRPr="00DF4B77" w:rsidRDefault="00DF4B77" w:rsidP="00DF4B77">
      <w:pPr>
        <w:ind w:firstLine="720"/>
        <w:jc w:val="both"/>
        <w:rPr>
          <w:rFonts w:eastAsia="Calibri"/>
          <w:sz w:val="28"/>
          <w:szCs w:val="28"/>
        </w:rPr>
      </w:pPr>
      <w:r w:rsidRPr="00DF4B77">
        <w:rPr>
          <w:rFonts w:eastAsia="Calibri"/>
          <w:sz w:val="28"/>
          <w:szCs w:val="28"/>
        </w:rPr>
        <w:t xml:space="preserve">II. ĐỒ DÙNG DẠY HỌC </w:t>
      </w:r>
    </w:p>
    <w:p w14:paraId="024E7606" w14:textId="77777777" w:rsidR="00DF4B77" w:rsidRPr="00DF4B77" w:rsidRDefault="00DF4B77" w:rsidP="00DF4B77">
      <w:pPr>
        <w:ind w:firstLine="720"/>
        <w:jc w:val="both"/>
        <w:rPr>
          <w:rFonts w:eastAsia="Calibri"/>
          <w:sz w:val="28"/>
          <w:szCs w:val="28"/>
        </w:rPr>
      </w:pPr>
      <w:r w:rsidRPr="00DF4B77">
        <w:rPr>
          <w:rFonts w:eastAsia="Calibri"/>
          <w:sz w:val="28"/>
          <w:szCs w:val="28"/>
        </w:rPr>
        <w:t>- SGK và các thiết bị, học liệu và đồ dùng phục vụ cho tiết dạy.</w:t>
      </w:r>
    </w:p>
    <w:p w14:paraId="17126766" w14:textId="77777777" w:rsidR="00DF4B77" w:rsidRPr="00DF4B77" w:rsidRDefault="00DF4B77" w:rsidP="00DF4B77">
      <w:pPr>
        <w:ind w:firstLine="720"/>
        <w:jc w:val="both"/>
        <w:rPr>
          <w:rFonts w:eastAsia="Calibri"/>
          <w:sz w:val="28"/>
          <w:szCs w:val="28"/>
        </w:rPr>
      </w:pPr>
      <w:r w:rsidRPr="00DF4B77">
        <w:rPr>
          <w:rFonts w:eastAsia="Calibri"/>
          <w:sz w:val="28"/>
          <w:szCs w:val="28"/>
        </w:rPr>
        <w:t>III. HOẠT ĐỘNG DẠY HỌC</w:t>
      </w:r>
    </w:p>
    <w:p w14:paraId="381575C5" w14:textId="77777777" w:rsidR="00DF4B77" w:rsidRPr="00DF4B77" w:rsidRDefault="00DF4B77" w:rsidP="00DF4B77">
      <w:pPr>
        <w:pStyle w:val="NoSpacing"/>
        <w:ind w:firstLine="720"/>
        <w:jc w:val="both"/>
        <w:rPr>
          <w:rFonts w:cs="Times New Roman"/>
          <w:i/>
          <w:szCs w:val="28"/>
          <w:lang w:val="nl-NL"/>
        </w:rPr>
      </w:pPr>
      <w:r w:rsidRPr="00DF4B77">
        <w:rPr>
          <w:rFonts w:cs="Times New Roman"/>
          <w:szCs w:val="28"/>
          <w:lang w:val="nl-NL"/>
        </w:rPr>
        <w:t>1. Khởi động: (3-5p)</w:t>
      </w:r>
    </w:p>
    <w:p w14:paraId="2A53DC83" w14:textId="77777777" w:rsidR="00DF4B77" w:rsidRPr="00DF4B77" w:rsidRDefault="00DF4B77" w:rsidP="00DF4B77">
      <w:pPr>
        <w:pStyle w:val="NoSpacing"/>
        <w:ind w:firstLine="720"/>
        <w:jc w:val="both"/>
        <w:rPr>
          <w:rFonts w:eastAsia="Calibri" w:cs="Times New Roman"/>
          <w:bCs/>
          <w:szCs w:val="28"/>
          <w:lang w:val="nl-NL"/>
        </w:rPr>
      </w:pPr>
      <w:r w:rsidRPr="00DF4B77">
        <w:rPr>
          <w:rFonts w:eastAsia="Calibri" w:cs="Times New Roman"/>
          <w:bCs/>
          <w:szCs w:val="28"/>
          <w:lang w:val="nl-NL"/>
        </w:rPr>
        <w:t>- GV cho HS chơi trò chơi “Hỏi nhanh-Đáp đúng”</w:t>
      </w:r>
    </w:p>
    <w:p w14:paraId="6E3F4E2D" w14:textId="77777777" w:rsidR="00DF4B77" w:rsidRPr="00DF4B77" w:rsidRDefault="00DF4B77" w:rsidP="00DF4B77">
      <w:pPr>
        <w:pStyle w:val="NoSpacing"/>
        <w:ind w:firstLine="720"/>
        <w:jc w:val="both"/>
        <w:rPr>
          <w:rFonts w:eastAsia="Calibri" w:cs="Times New Roman"/>
          <w:szCs w:val="28"/>
        </w:rPr>
      </w:pPr>
      <w:r w:rsidRPr="00DF4B77">
        <w:rPr>
          <w:rFonts w:eastAsia="Calibri" w:cs="Times New Roman"/>
          <w:szCs w:val="28"/>
        </w:rPr>
        <w:t>- Quản trò nêu luật chơi và cách chơi</w:t>
      </w:r>
    </w:p>
    <w:p w14:paraId="0DA70438" w14:textId="77777777" w:rsidR="00DF4B77" w:rsidRPr="00DF4B77" w:rsidRDefault="00DF4B77" w:rsidP="00DF4B77">
      <w:pPr>
        <w:pStyle w:val="NoSpacing"/>
        <w:ind w:firstLine="720"/>
        <w:jc w:val="both"/>
        <w:rPr>
          <w:rFonts w:eastAsia="Calibri" w:cs="Times New Roman"/>
          <w:szCs w:val="28"/>
        </w:rPr>
      </w:pPr>
      <w:r w:rsidRPr="00DF4B77">
        <w:rPr>
          <w:rFonts w:eastAsia="Calibri" w:cs="Times New Roman"/>
          <w:szCs w:val="28"/>
        </w:rPr>
        <w:t>3,56 + 2,22      2,45 + 3,54</w:t>
      </w:r>
    </w:p>
    <w:p w14:paraId="5B599329" w14:textId="77777777" w:rsidR="00DF4B77" w:rsidRPr="00DF4B77" w:rsidRDefault="00DF4B77" w:rsidP="00DF4B77">
      <w:pPr>
        <w:pStyle w:val="NoSpacing"/>
        <w:ind w:firstLine="720"/>
        <w:jc w:val="both"/>
        <w:rPr>
          <w:rFonts w:cs="Times New Roman"/>
          <w:szCs w:val="28"/>
          <w:lang w:val="nl-NL"/>
        </w:rPr>
      </w:pPr>
      <w:r w:rsidRPr="00DF4B77">
        <w:rPr>
          <w:rFonts w:cs="Times New Roman"/>
          <w:szCs w:val="28"/>
          <w:lang w:val="nl-NL"/>
        </w:rPr>
        <w:t>- GV Nhận xét, tuyên dương.</w:t>
      </w:r>
    </w:p>
    <w:p w14:paraId="166F7C4A" w14:textId="77777777" w:rsidR="00DF4B77" w:rsidRPr="00DF4B77" w:rsidRDefault="00DF4B77" w:rsidP="00DF4B77">
      <w:pPr>
        <w:pStyle w:val="NoSpacing"/>
        <w:ind w:firstLine="720"/>
        <w:jc w:val="both"/>
        <w:rPr>
          <w:rFonts w:cs="Times New Roman"/>
          <w:szCs w:val="28"/>
          <w:lang w:val="nl-NL"/>
        </w:rPr>
      </w:pPr>
      <w:r w:rsidRPr="00DF4B77">
        <w:rPr>
          <w:rFonts w:cs="Times New Roman"/>
          <w:szCs w:val="28"/>
          <w:lang w:val="nl-NL"/>
        </w:rPr>
        <w:t>- GV dẫn dắt vào bài mới</w:t>
      </w:r>
    </w:p>
    <w:p w14:paraId="4DFFE80B" w14:textId="77777777" w:rsidR="00DF4B77" w:rsidRPr="00DF4B77" w:rsidRDefault="00DF4B77" w:rsidP="00DF4B77">
      <w:pPr>
        <w:pStyle w:val="NoSpacing"/>
        <w:ind w:firstLine="720"/>
        <w:jc w:val="both"/>
        <w:rPr>
          <w:rFonts w:cs="Times New Roman"/>
          <w:szCs w:val="28"/>
          <w:lang w:val="nl-NL"/>
        </w:rPr>
      </w:pPr>
      <w:r w:rsidRPr="00DF4B77">
        <w:rPr>
          <w:rFonts w:cs="Times New Roman"/>
          <w:szCs w:val="28"/>
          <w:lang w:val="nl-NL"/>
        </w:rPr>
        <w:t>2. Hoạt động luyện tập (20-25p)</w:t>
      </w:r>
    </w:p>
    <w:p w14:paraId="6D75BA92" w14:textId="77777777" w:rsidR="00DF4B77" w:rsidRPr="00DF4B77" w:rsidRDefault="00DF4B77" w:rsidP="00DF4B77">
      <w:pPr>
        <w:pStyle w:val="NoSpacing"/>
        <w:ind w:firstLine="720"/>
        <w:jc w:val="both"/>
        <w:rPr>
          <w:rFonts w:cs="Times New Roman"/>
          <w:szCs w:val="28"/>
          <w:lang w:eastAsia="zh-CN"/>
        </w:rPr>
      </w:pPr>
      <w:r w:rsidRPr="00DF4B77">
        <w:rPr>
          <w:rFonts w:cs="Times New Roman"/>
          <w:b/>
          <w:bCs/>
          <w:szCs w:val="28"/>
          <w:lang w:eastAsia="zh-CN"/>
        </w:rPr>
        <w:t>Bài 1</w:t>
      </w:r>
      <w:r w:rsidRPr="00DF4B77">
        <w:rPr>
          <w:rFonts w:cs="Times New Roman"/>
          <w:szCs w:val="28"/>
          <w:lang w:eastAsia="zh-CN"/>
        </w:rPr>
        <w:t>. Đặt tính rồi tính</w:t>
      </w:r>
    </w:p>
    <w:p w14:paraId="5883654E"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xml:space="preserve">7,635 + 6,249                 23,58 + 5,271   </w:t>
      </w:r>
    </w:p>
    <w:p w14:paraId="43D23B53"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4,61 + 8                         56 + 3,7</w:t>
      </w:r>
    </w:p>
    <w:p w14:paraId="733ABEC2"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mời 1 HS đọc yêu cầu bài 1.</w:t>
      </w:r>
    </w:p>
    <w:p w14:paraId="2FB50FFD"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yêu cầu HS làm bài cá nhân</w:t>
      </w:r>
    </w:p>
    <w:p w14:paraId="50332BF5"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yêu cầu đại diện chia sẻ</w:t>
      </w:r>
    </w:p>
    <w:p w14:paraId="562A480B" w14:textId="77777777" w:rsidR="00DF4B77" w:rsidRPr="00DF4B77" w:rsidRDefault="00DF4B77" w:rsidP="00DF4B77">
      <w:pPr>
        <w:pStyle w:val="NoSpacing"/>
        <w:ind w:firstLine="720"/>
        <w:jc w:val="both"/>
        <w:rPr>
          <w:rFonts w:eastAsia="SimSun" w:cs="Times New Roman"/>
          <w:szCs w:val="28"/>
          <w:lang w:eastAsia="zh-CN"/>
        </w:rPr>
      </w:pPr>
      <w:r w:rsidRPr="00DF4B77">
        <w:rPr>
          <w:rFonts w:eastAsia="SimSun" w:cs="Times New Roman"/>
          <w:szCs w:val="28"/>
          <w:lang w:eastAsia="zh-CN"/>
        </w:rPr>
        <w:t>- GV nhận xét.</w:t>
      </w:r>
    </w:p>
    <w:p w14:paraId="2F1AB95F" w14:textId="77777777" w:rsidR="00DF4B77" w:rsidRPr="00DF4B77" w:rsidRDefault="00DF4B77" w:rsidP="00DF4B77">
      <w:pPr>
        <w:pStyle w:val="NoSpacing"/>
        <w:ind w:firstLine="720"/>
        <w:jc w:val="both"/>
        <w:rPr>
          <w:rFonts w:eastAsia="SimSun" w:cs="Times New Roman"/>
          <w:b/>
          <w:szCs w:val="28"/>
          <w:lang w:eastAsia="zh-CN"/>
        </w:rPr>
      </w:pPr>
      <w:r w:rsidRPr="00DF4B77">
        <w:rPr>
          <w:rFonts w:eastAsia="SimSun" w:cs="Times New Roman"/>
          <w:b/>
          <w:szCs w:val="28"/>
          <w:lang w:eastAsia="zh-CN"/>
        </w:rPr>
        <w:t xml:space="preserve">Bài 2.  </w:t>
      </w:r>
    </w:p>
    <w:p w14:paraId="2F463027"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a) &gt;; &gt;; =</w:t>
      </w:r>
    </w:p>
    <w:p w14:paraId="32B21C50"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37,5 + 4,6 ?  4,6 + 37,5</w:t>
      </w:r>
    </w:p>
    <w:p w14:paraId="75F50239"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(5 + 2,7) + 7,3  ? 5 + (2,7 + 7,3)</w:t>
      </w:r>
    </w:p>
    <w:p w14:paraId="53634AC1"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giới thiệu yêu cầu bài 2.</w:t>
      </w:r>
    </w:p>
    <w:p w14:paraId="2337A64E"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yêu cầu HS làm việc theo nhóm đôi.</w:t>
      </w:r>
    </w:p>
    <w:p w14:paraId="28F3D029"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mời đại diện các nhóm trả lời.</w:t>
      </w:r>
    </w:p>
    <w:p w14:paraId="2C8575DC"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mời các nhóm khác nhận xét, bổ sung.</w:t>
      </w:r>
    </w:p>
    <w:p w14:paraId="17073EE8"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lastRenderedPageBreak/>
        <w:t>- GV nhận xét, tuyên dương.</w:t>
      </w:r>
    </w:p>
    <w:p w14:paraId="0C0516C9" w14:textId="77777777" w:rsidR="00DF4B77" w:rsidRPr="00DF4B77" w:rsidRDefault="00DF4B77" w:rsidP="00DF4B77">
      <w:pPr>
        <w:pStyle w:val="NoSpacing"/>
        <w:ind w:firstLine="720"/>
        <w:jc w:val="both"/>
        <w:rPr>
          <w:rFonts w:cs="Times New Roman"/>
          <w:bCs/>
          <w:szCs w:val="28"/>
          <w:lang w:eastAsia="zh-CN"/>
        </w:rPr>
      </w:pPr>
      <w:r w:rsidRPr="00DF4B77">
        <w:rPr>
          <w:rFonts w:cs="Times New Roman"/>
          <w:bCs/>
          <w:szCs w:val="28"/>
          <w:lang w:eastAsia="zh-CN"/>
        </w:rPr>
        <w:t>b) Tính bằng cách thuận tiện nhất</w:t>
      </w:r>
    </w:p>
    <w:p w14:paraId="3A47E1F4" w14:textId="77777777" w:rsidR="00DF4B77" w:rsidRPr="00DF4B77" w:rsidRDefault="00DF4B77" w:rsidP="00DF4B77">
      <w:pPr>
        <w:pStyle w:val="NoSpacing"/>
        <w:ind w:firstLine="720"/>
        <w:jc w:val="both"/>
        <w:rPr>
          <w:rFonts w:cs="Times New Roman"/>
          <w:bCs/>
          <w:szCs w:val="28"/>
          <w:lang w:eastAsia="zh-CN"/>
        </w:rPr>
      </w:pPr>
      <w:r w:rsidRPr="00DF4B77">
        <w:rPr>
          <w:rFonts w:cs="Times New Roman"/>
          <w:bCs/>
          <w:szCs w:val="28"/>
          <w:lang w:eastAsia="zh-CN"/>
        </w:rPr>
        <w:t>6 + 8,46 + 1,54     4,8 + 0,73 + 3,2</w:t>
      </w:r>
    </w:p>
    <w:p w14:paraId="72B42BAC" w14:textId="77777777" w:rsidR="00DF4B77" w:rsidRPr="00DF4B77" w:rsidRDefault="00DF4B77" w:rsidP="00DF4B77">
      <w:pPr>
        <w:pStyle w:val="NoSpacing"/>
        <w:ind w:firstLine="720"/>
        <w:jc w:val="both"/>
        <w:rPr>
          <w:rFonts w:cs="Times New Roman"/>
          <w:noProof/>
          <w:szCs w:val="28"/>
        </w:rPr>
      </w:pPr>
      <w:r w:rsidRPr="00DF4B77">
        <w:rPr>
          <w:rFonts w:cs="Times New Roman"/>
          <w:noProof/>
          <w:szCs w:val="28"/>
        </w:rPr>
        <w:t>- GV mời HS đọc yêu cầu bài</w:t>
      </w:r>
    </w:p>
    <w:p w14:paraId="04FC641E"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Hãy quan sát các số và nêu điểm cần chú ý?</w:t>
      </w:r>
    </w:p>
    <w:p w14:paraId="61998579"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cho HS làm theo cá nhân.</w:t>
      </w:r>
    </w:p>
    <w:p w14:paraId="59A26419"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mời HS trả lời và lớp đổi chéo bài</w:t>
      </w:r>
    </w:p>
    <w:p w14:paraId="45E6F790"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Mời các HS khác nhận xét, bổ sung.</w:t>
      </w:r>
    </w:p>
    <w:p w14:paraId="48B4190B" w14:textId="77777777" w:rsidR="00DF4B77" w:rsidRPr="00DF4B77" w:rsidRDefault="00DF4B77" w:rsidP="00DF4B77">
      <w:pPr>
        <w:pStyle w:val="NoSpacing"/>
        <w:ind w:firstLine="720"/>
        <w:jc w:val="both"/>
        <w:rPr>
          <w:rFonts w:eastAsia="Calibri" w:cs="Times New Roman"/>
          <w:szCs w:val="28"/>
        </w:rPr>
      </w:pPr>
      <w:r w:rsidRPr="00DF4B77">
        <w:rPr>
          <w:rFonts w:eastAsia="Calibri" w:cs="Times New Roman"/>
          <w:szCs w:val="28"/>
        </w:rPr>
        <w:t>- GV nhận xét tuyên dương (sửa sai)</w:t>
      </w:r>
    </w:p>
    <w:p w14:paraId="40318AA5" w14:textId="77777777" w:rsidR="00DF4B77" w:rsidRPr="00DF4B77" w:rsidRDefault="00DF4B77" w:rsidP="00DF4B77">
      <w:pPr>
        <w:pStyle w:val="NoSpacing"/>
        <w:ind w:firstLine="720"/>
        <w:jc w:val="both"/>
        <w:rPr>
          <w:rFonts w:cs="Times New Roman"/>
          <w:szCs w:val="28"/>
          <w:lang w:eastAsia="zh-CN"/>
        </w:rPr>
      </w:pPr>
      <w:r w:rsidRPr="00DF4B77">
        <w:rPr>
          <w:rFonts w:cs="Times New Roman"/>
          <w:b/>
          <w:bCs/>
          <w:szCs w:val="28"/>
          <w:lang w:eastAsia="zh-CN"/>
        </w:rPr>
        <w:t>Bài 3</w:t>
      </w:r>
      <w:r w:rsidRPr="00DF4B77">
        <w:rPr>
          <w:rFonts w:cs="Times New Roman"/>
          <w:szCs w:val="28"/>
          <w:lang w:eastAsia="zh-CN"/>
        </w:rPr>
        <w:t xml:space="preserve">. Ngày thứ Sáu, chú Sơn thu được 73,5 </w:t>
      </w:r>
      <w:r w:rsidRPr="00DF4B77">
        <w:rPr>
          <w:rFonts w:cs="Times New Roman"/>
          <w:i/>
          <w:szCs w:val="28"/>
          <w:lang w:eastAsia="zh-CN"/>
        </w:rPr>
        <w:t>l</w:t>
      </w:r>
      <w:r w:rsidRPr="00DF4B77">
        <w:rPr>
          <w:rFonts w:cs="Times New Roman"/>
          <w:szCs w:val="28"/>
          <w:lang w:eastAsia="zh-CN"/>
        </w:rPr>
        <w:t xml:space="preserve"> sữa dê. Ngày thứ Bảy, chú thu được hơn ngày thứ Sáu 4,75 </w:t>
      </w:r>
      <w:r w:rsidRPr="00DF4B77">
        <w:rPr>
          <w:rFonts w:cs="Times New Roman"/>
          <w:i/>
          <w:szCs w:val="28"/>
          <w:lang w:eastAsia="zh-CN"/>
        </w:rPr>
        <w:t>l</w:t>
      </w:r>
      <w:r w:rsidRPr="00DF4B77">
        <w:rPr>
          <w:rFonts w:cs="Times New Roman"/>
          <w:szCs w:val="28"/>
          <w:lang w:eastAsia="zh-CN"/>
        </w:rPr>
        <w:t xml:space="preserve"> sữa dê. Hỏi cả hai ngày, chú Sơn thu được bao nhiêu lít sữa dê?</w:t>
      </w:r>
    </w:p>
    <w:p w14:paraId="47A0B901" w14:textId="77777777" w:rsidR="00DF4B77" w:rsidRPr="00DF4B77" w:rsidRDefault="00DF4B77" w:rsidP="006B16C9">
      <w:pPr>
        <w:pStyle w:val="NoSpacing"/>
        <w:ind w:firstLine="720"/>
        <w:jc w:val="center"/>
        <w:rPr>
          <w:rFonts w:cs="Times New Roman"/>
          <w:szCs w:val="28"/>
          <w:lang w:eastAsia="zh-CN"/>
        </w:rPr>
      </w:pPr>
      <w:r w:rsidRPr="00DF4B77">
        <w:rPr>
          <w:rFonts w:cs="Times New Roman"/>
          <w:noProof/>
          <w:szCs w:val="28"/>
        </w:rPr>
        <w:drawing>
          <wp:inline distT="0" distB="0" distL="0" distR="0" wp14:anchorId="3235E4B5" wp14:editId="5893BCBC">
            <wp:extent cx="3043812" cy="1439186"/>
            <wp:effectExtent l="0" t="0" r="444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409" t="35504" r="39617" b="23166"/>
                    <a:stretch/>
                  </pic:blipFill>
                  <pic:spPr bwMode="auto">
                    <a:xfrm>
                      <a:off x="0" y="0"/>
                      <a:ext cx="3107491" cy="1469295"/>
                    </a:xfrm>
                    <a:prstGeom prst="rect">
                      <a:avLst/>
                    </a:prstGeom>
                    <a:ln>
                      <a:noFill/>
                    </a:ln>
                    <a:extLst>
                      <a:ext uri="{53640926-AAD7-44D8-BBD7-CCE9431645EC}">
                        <a14:shadowObscured xmlns:a14="http://schemas.microsoft.com/office/drawing/2010/main"/>
                      </a:ext>
                    </a:extLst>
                  </pic:spPr>
                </pic:pic>
              </a:graphicData>
            </a:graphic>
          </wp:inline>
        </w:drawing>
      </w:r>
    </w:p>
    <w:p w14:paraId="7BE625C4"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mời 1 HS đọc yêu cầu bài 3.</w:t>
      </w:r>
    </w:p>
    <w:p w14:paraId="4743B834"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xml:space="preserve">- GV yêu cầu HS làm việc chung cả lớp. </w:t>
      </w:r>
    </w:p>
    <w:p w14:paraId="0BFE813B"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xml:space="preserve">- GV nêu tóm tắt cùng HS </w:t>
      </w:r>
    </w:p>
    <w:p w14:paraId="3DB05BD9"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Bài toán cho biết gì?</w:t>
      </w:r>
    </w:p>
    <w:p w14:paraId="31C05C24"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Bài toán hỏi gì?</w:t>
      </w:r>
    </w:p>
    <w:p w14:paraId="3B9B8F6B"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cho HS làm cá nhân</w:t>
      </w:r>
    </w:p>
    <w:p w14:paraId="59D9DA81"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gọi HS trình bày</w:t>
      </w:r>
    </w:p>
    <w:p w14:paraId="15A07084" w14:textId="77777777" w:rsidR="00DF4B77" w:rsidRPr="00DF4B77" w:rsidRDefault="00DF4B77" w:rsidP="00DF4B77">
      <w:pPr>
        <w:pStyle w:val="NoSpacing"/>
        <w:ind w:firstLine="720"/>
        <w:jc w:val="both"/>
        <w:rPr>
          <w:rFonts w:cs="Times New Roman"/>
          <w:szCs w:val="28"/>
          <w:lang w:eastAsia="zh-CN"/>
        </w:rPr>
      </w:pPr>
      <w:r w:rsidRPr="00DF4B77">
        <w:rPr>
          <w:rFonts w:cs="Times New Roman"/>
          <w:szCs w:val="28"/>
          <w:lang w:eastAsia="zh-CN"/>
        </w:rPr>
        <w:t>- GV mời HS khác nhận xét, bổ sung.</w:t>
      </w:r>
    </w:p>
    <w:p w14:paraId="47092FC6" w14:textId="77777777" w:rsidR="00DF4B77" w:rsidRPr="00DF4B77" w:rsidRDefault="00DF4B77" w:rsidP="00DF4B77">
      <w:pPr>
        <w:pStyle w:val="NoSpacing"/>
        <w:ind w:firstLine="720"/>
        <w:jc w:val="both"/>
        <w:rPr>
          <w:rFonts w:eastAsia="Calibri" w:cs="Times New Roman"/>
          <w:szCs w:val="28"/>
        </w:rPr>
      </w:pPr>
      <w:r w:rsidRPr="00DF4B77">
        <w:rPr>
          <w:rFonts w:eastAsia="Calibri" w:cs="Times New Roman"/>
          <w:szCs w:val="28"/>
        </w:rPr>
        <w:t>- GV nhận xét, tuyên dương.</w:t>
      </w:r>
    </w:p>
    <w:p w14:paraId="467AA522" w14:textId="77777777" w:rsidR="00DF4B77" w:rsidRPr="00DF4B77" w:rsidRDefault="00DF4B77" w:rsidP="00DF4B77">
      <w:pPr>
        <w:pStyle w:val="NoSpacing"/>
        <w:ind w:firstLine="720"/>
        <w:jc w:val="both"/>
        <w:rPr>
          <w:rFonts w:cs="Times New Roman"/>
          <w:szCs w:val="28"/>
          <w:lang w:val="nl-NL"/>
        </w:rPr>
      </w:pPr>
      <w:r w:rsidRPr="00DF4B77">
        <w:rPr>
          <w:rFonts w:cs="Times New Roman"/>
          <w:szCs w:val="28"/>
          <w:lang w:val="nl-NL"/>
        </w:rPr>
        <w:t>3. Vận dụng trải nghiệm. (3-5p)</w:t>
      </w:r>
    </w:p>
    <w:p w14:paraId="6A1DD9E6" w14:textId="77777777" w:rsidR="00DF4B77" w:rsidRPr="00DF4B77" w:rsidRDefault="00DF4B77" w:rsidP="00DF4B77">
      <w:pPr>
        <w:pStyle w:val="NoSpacing"/>
        <w:ind w:firstLine="720"/>
        <w:jc w:val="both"/>
        <w:rPr>
          <w:rFonts w:eastAsia="SimSun" w:cs="Times New Roman"/>
          <w:b/>
          <w:szCs w:val="28"/>
          <w:lang w:eastAsia="zh-CN"/>
        </w:rPr>
      </w:pPr>
      <w:r w:rsidRPr="00DF4B77">
        <w:rPr>
          <w:rFonts w:eastAsia="SimSun" w:cs="Times New Roman"/>
          <w:b/>
          <w:szCs w:val="28"/>
          <w:lang w:eastAsia="zh-CN"/>
        </w:rPr>
        <w:t xml:space="preserve">Bài 4. </w:t>
      </w:r>
      <w:r w:rsidRPr="00DF4B77">
        <w:rPr>
          <w:rFonts w:eastAsia="SimSun" w:cs="Times New Roman"/>
          <w:bCs/>
          <w:szCs w:val="28"/>
          <w:lang w:eastAsia="zh-CN"/>
        </w:rPr>
        <w:t>Sân trường của Trường Tiểu học Nguyễn Siêu dạng hình chữ nhật có chiều rộng 17,5 m, chiều dài hơn chiều rộng 15 m. Hỏi chu vi của sân trường đó là bao nhiêu mét?</w:t>
      </w:r>
    </w:p>
    <w:p w14:paraId="163D3083" w14:textId="77777777" w:rsidR="00DF4B77" w:rsidRPr="00DF4B77" w:rsidRDefault="00DF4B77" w:rsidP="00DF4B77">
      <w:pPr>
        <w:pStyle w:val="NoSpacing"/>
        <w:ind w:firstLine="720"/>
        <w:jc w:val="both"/>
        <w:rPr>
          <w:rFonts w:eastAsia="SimSun" w:cs="Times New Roman"/>
          <w:szCs w:val="28"/>
          <w:lang w:eastAsia="zh-CN"/>
        </w:rPr>
      </w:pPr>
      <w:r w:rsidRPr="00DF4B77">
        <w:rPr>
          <w:rFonts w:eastAsia="SimSun" w:cs="Times New Roman"/>
          <w:szCs w:val="28"/>
          <w:lang w:eastAsia="zh-CN"/>
        </w:rPr>
        <w:t>- GV mời 1 HS đọc yêu cầu bài 4.</w:t>
      </w:r>
    </w:p>
    <w:p w14:paraId="447AD0E8" w14:textId="77777777" w:rsidR="00DF4B77" w:rsidRPr="00DF4B77" w:rsidRDefault="00DF4B77" w:rsidP="00DF4B77">
      <w:pPr>
        <w:pStyle w:val="NoSpacing"/>
        <w:ind w:firstLine="720"/>
        <w:jc w:val="both"/>
        <w:rPr>
          <w:rFonts w:eastAsia="SimSun" w:cs="Times New Roman"/>
          <w:szCs w:val="28"/>
          <w:lang w:eastAsia="zh-CN"/>
        </w:rPr>
      </w:pPr>
      <w:r w:rsidRPr="00DF4B77">
        <w:rPr>
          <w:rFonts w:eastAsia="SimSun" w:cs="Times New Roman"/>
          <w:szCs w:val="28"/>
          <w:lang w:eastAsia="zh-CN"/>
        </w:rPr>
        <w:t xml:space="preserve">- GV yêu cầu HS làm việc chung cả lớp. </w:t>
      </w:r>
    </w:p>
    <w:p w14:paraId="36AD1A6A" w14:textId="77777777" w:rsidR="00DF4B77" w:rsidRPr="00DF4B77" w:rsidRDefault="00DF4B77" w:rsidP="00DF4B77">
      <w:pPr>
        <w:pStyle w:val="NoSpacing"/>
        <w:ind w:firstLine="720"/>
        <w:jc w:val="both"/>
        <w:rPr>
          <w:rFonts w:eastAsia="SimSun" w:cs="Times New Roman"/>
          <w:szCs w:val="28"/>
          <w:lang w:eastAsia="zh-CN"/>
        </w:rPr>
      </w:pPr>
      <w:r w:rsidRPr="00DF4B77">
        <w:rPr>
          <w:rFonts w:eastAsia="SimSun" w:cs="Times New Roman"/>
          <w:szCs w:val="28"/>
          <w:lang w:eastAsia="zh-CN"/>
        </w:rPr>
        <w:t xml:space="preserve">- GV nêu tóm tắt cùng HS </w:t>
      </w:r>
    </w:p>
    <w:p w14:paraId="29DB2EF3" w14:textId="77777777" w:rsidR="00DF4B77" w:rsidRPr="00DF4B77" w:rsidRDefault="00DF4B77" w:rsidP="00DF4B77">
      <w:pPr>
        <w:pStyle w:val="NoSpacing"/>
        <w:ind w:firstLine="720"/>
        <w:jc w:val="both"/>
        <w:rPr>
          <w:rFonts w:eastAsia="SimSun" w:cs="Times New Roman"/>
          <w:szCs w:val="28"/>
          <w:lang w:eastAsia="zh-CN"/>
        </w:rPr>
      </w:pPr>
      <w:r w:rsidRPr="00DF4B77">
        <w:rPr>
          <w:rFonts w:eastAsia="SimSun" w:cs="Times New Roman"/>
          <w:szCs w:val="28"/>
          <w:lang w:eastAsia="zh-CN"/>
        </w:rPr>
        <w:t>+ Bài toán cho biết gì?</w:t>
      </w:r>
    </w:p>
    <w:p w14:paraId="58A4DCF8" w14:textId="77777777" w:rsidR="00DF4B77" w:rsidRPr="00DF4B77" w:rsidRDefault="00DF4B77" w:rsidP="00DF4B77">
      <w:pPr>
        <w:pStyle w:val="NoSpacing"/>
        <w:ind w:firstLine="720"/>
        <w:jc w:val="both"/>
        <w:rPr>
          <w:rFonts w:eastAsia="SimSun" w:cs="Times New Roman"/>
          <w:szCs w:val="28"/>
          <w:lang w:eastAsia="zh-CN"/>
        </w:rPr>
      </w:pPr>
      <w:r w:rsidRPr="00DF4B77">
        <w:rPr>
          <w:rFonts w:eastAsia="SimSun" w:cs="Times New Roman"/>
          <w:szCs w:val="28"/>
          <w:lang w:eastAsia="zh-CN"/>
        </w:rPr>
        <w:t>+ Bài toán hỏi gì?</w:t>
      </w:r>
    </w:p>
    <w:p w14:paraId="47BDF4E1" w14:textId="77777777" w:rsidR="00DF4B77" w:rsidRPr="00DF4B77" w:rsidRDefault="00DF4B77" w:rsidP="00DF4B77">
      <w:pPr>
        <w:pStyle w:val="NoSpacing"/>
        <w:ind w:firstLine="720"/>
        <w:jc w:val="both"/>
        <w:rPr>
          <w:rFonts w:eastAsia="SimSun" w:cs="Times New Roman"/>
          <w:szCs w:val="28"/>
          <w:lang w:eastAsia="zh-CN"/>
        </w:rPr>
      </w:pPr>
      <w:r w:rsidRPr="00DF4B77">
        <w:rPr>
          <w:rFonts w:eastAsia="SimSun" w:cs="Times New Roman"/>
          <w:szCs w:val="28"/>
          <w:lang w:eastAsia="zh-CN"/>
        </w:rPr>
        <w:t>- GV cho HS làm cá nhân</w:t>
      </w:r>
    </w:p>
    <w:p w14:paraId="5D682CF6" w14:textId="77777777" w:rsidR="00DF4B77" w:rsidRPr="00DF4B77" w:rsidRDefault="00DF4B77" w:rsidP="00DF4B77">
      <w:pPr>
        <w:pStyle w:val="NoSpacing"/>
        <w:ind w:firstLine="720"/>
        <w:jc w:val="both"/>
        <w:rPr>
          <w:rFonts w:eastAsia="SimSun" w:cs="Times New Roman"/>
          <w:szCs w:val="28"/>
          <w:lang w:eastAsia="zh-CN"/>
        </w:rPr>
      </w:pPr>
      <w:r w:rsidRPr="00DF4B77">
        <w:rPr>
          <w:rFonts w:eastAsia="SimSun" w:cs="Times New Roman"/>
          <w:szCs w:val="28"/>
          <w:lang w:eastAsia="zh-CN"/>
        </w:rPr>
        <w:t>- GV gọi HS trình bày</w:t>
      </w:r>
    </w:p>
    <w:p w14:paraId="0091AF50" w14:textId="77777777" w:rsidR="00DF4B77" w:rsidRPr="00DF4B77" w:rsidRDefault="00DF4B77" w:rsidP="00DF4B77">
      <w:pPr>
        <w:pStyle w:val="NoSpacing"/>
        <w:ind w:firstLine="720"/>
        <w:jc w:val="both"/>
        <w:rPr>
          <w:rFonts w:eastAsia="SimSun" w:cs="Times New Roman"/>
          <w:szCs w:val="28"/>
          <w:lang w:eastAsia="zh-CN"/>
        </w:rPr>
      </w:pPr>
      <w:r w:rsidRPr="00DF4B77">
        <w:rPr>
          <w:rFonts w:eastAsia="SimSun" w:cs="Times New Roman"/>
          <w:szCs w:val="28"/>
          <w:lang w:eastAsia="zh-CN"/>
        </w:rPr>
        <w:t>- GV đánh giá kết quả, tuyên dương.</w:t>
      </w:r>
    </w:p>
    <w:p w14:paraId="6FFF50A6" w14:textId="77777777" w:rsidR="00DF4B77" w:rsidRPr="00DF4B77" w:rsidRDefault="00DF4B77" w:rsidP="00DF4B77">
      <w:pPr>
        <w:pStyle w:val="NoSpacing"/>
        <w:ind w:firstLine="720"/>
        <w:jc w:val="both"/>
        <w:rPr>
          <w:rFonts w:eastAsia="SimSun" w:cs="Times New Roman"/>
          <w:szCs w:val="28"/>
          <w:lang w:eastAsia="zh-CN"/>
        </w:rPr>
      </w:pPr>
      <w:r w:rsidRPr="00DF4B77">
        <w:rPr>
          <w:rFonts w:eastAsia="SimSun" w:cs="Times New Roman"/>
          <w:szCs w:val="28"/>
          <w:lang w:eastAsia="zh-CN"/>
        </w:rPr>
        <w:t>- GV nhận xét tiết học.</w:t>
      </w:r>
    </w:p>
    <w:p w14:paraId="07918F01" w14:textId="3408EB17" w:rsidR="00894139" w:rsidRPr="00DF4B77" w:rsidRDefault="00DF4B77" w:rsidP="00DF4B77">
      <w:pPr>
        <w:pStyle w:val="NoSpacing"/>
        <w:ind w:firstLine="720"/>
        <w:jc w:val="both"/>
        <w:rPr>
          <w:rFonts w:cs="Times New Roman"/>
          <w:szCs w:val="28"/>
          <w:lang w:val="vi-VN"/>
        </w:rPr>
      </w:pPr>
      <w:r w:rsidRPr="00DF4B77">
        <w:rPr>
          <w:rFonts w:cs="Times New Roman"/>
          <w:szCs w:val="28"/>
        </w:rPr>
        <w:t>- Dặn dò bài về nhà</w:t>
      </w:r>
      <w:r w:rsidR="00894139" w:rsidRPr="00DF4B77">
        <w:rPr>
          <w:rFonts w:cs="Times New Roman"/>
          <w:szCs w:val="28"/>
          <w:lang w:val="vi-VN"/>
        </w:rPr>
        <w:t>.</w:t>
      </w:r>
    </w:p>
    <w:p w14:paraId="447DB059" w14:textId="77777777" w:rsidR="00824155" w:rsidRPr="00BE29C8" w:rsidRDefault="00824155" w:rsidP="00824155">
      <w:pPr>
        <w:ind w:firstLine="720"/>
        <w:jc w:val="both"/>
        <w:rPr>
          <w:bCs/>
          <w:sz w:val="28"/>
          <w:szCs w:val="32"/>
        </w:rPr>
      </w:pPr>
      <w:r w:rsidRPr="00BE29C8">
        <w:rPr>
          <w:bCs/>
          <w:sz w:val="28"/>
          <w:szCs w:val="32"/>
        </w:rPr>
        <w:t>IV. ĐIỀU CHỈNH SAU BÀI DẠY (nếu có)</w:t>
      </w:r>
    </w:p>
    <w:p w14:paraId="24E31C6D" w14:textId="77777777" w:rsidR="00824155" w:rsidRDefault="00824155" w:rsidP="00824155">
      <w:pPr>
        <w:tabs>
          <w:tab w:val="left" w:leader="dot" w:pos="8931"/>
          <w:tab w:val="left" w:pos="9072"/>
        </w:tabs>
        <w:ind w:firstLine="720"/>
        <w:jc w:val="both"/>
        <w:rPr>
          <w:sz w:val="28"/>
          <w:szCs w:val="32"/>
          <w:lang w:val="vi-VN"/>
        </w:rPr>
      </w:pPr>
      <w:r w:rsidRPr="00BE29C8">
        <w:rPr>
          <w:sz w:val="28"/>
          <w:szCs w:val="32"/>
        </w:rPr>
        <w:tab/>
      </w:r>
    </w:p>
    <w:p w14:paraId="37C65020" w14:textId="77777777" w:rsidR="00824155" w:rsidRPr="00165E05" w:rsidRDefault="00824155" w:rsidP="00824155">
      <w:pPr>
        <w:tabs>
          <w:tab w:val="left" w:leader="dot" w:pos="8931"/>
          <w:tab w:val="left" w:pos="9072"/>
        </w:tabs>
        <w:ind w:firstLine="720"/>
        <w:jc w:val="both"/>
        <w:rPr>
          <w:sz w:val="28"/>
          <w:szCs w:val="32"/>
          <w:lang w:val="vi-VN"/>
        </w:rPr>
      </w:pPr>
      <w:r w:rsidRPr="00BE29C8">
        <w:rPr>
          <w:sz w:val="28"/>
          <w:szCs w:val="32"/>
        </w:rPr>
        <w:tab/>
      </w:r>
      <w:bookmarkStart w:id="0" w:name="_GoBack"/>
      <w:bookmarkEnd w:id="0"/>
    </w:p>
    <w:sectPr w:rsidR="00824155" w:rsidRPr="00165E05" w:rsidSect="00A775AE">
      <w:headerReference w:type="default" r:id="rId9"/>
      <w:pgSz w:w="11907" w:h="16840" w:code="9"/>
      <w:pgMar w:top="1134" w:right="851" w:bottom="1134" w:left="1701" w:header="709" w:footer="709" w:gutter="0"/>
      <w:pgNumType w:start="37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93EA8" w14:textId="77777777" w:rsidR="00F567E0" w:rsidRDefault="00F567E0" w:rsidP="00BE29C8">
      <w:r>
        <w:separator/>
      </w:r>
    </w:p>
  </w:endnote>
  <w:endnote w:type="continuationSeparator" w:id="0">
    <w:p w14:paraId="0802EE36" w14:textId="77777777" w:rsidR="00F567E0" w:rsidRDefault="00F567E0" w:rsidP="00BE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42C13" w14:textId="77777777" w:rsidR="00F567E0" w:rsidRDefault="00F567E0" w:rsidP="00BE29C8">
      <w:r>
        <w:separator/>
      </w:r>
    </w:p>
  </w:footnote>
  <w:footnote w:type="continuationSeparator" w:id="0">
    <w:p w14:paraId="3012D088" w14:textId="77777777" w:rsidR="00F567E0" w:rsidRDefault="00F567E0" w:rsidP="00BE2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5D81D" w14:textId="48EEDC4A" w:rsidR="00BE29C8" w:rsidRPr="00C00E94" w:rsidRDefault="00BE29C8" w:rsidP="00C00E94">
    <w:pPr>
      <w:tabs>
        <w:tab w:val="center" w:pos="4153"/>
        <w:tab w:val="right" w:pos="8306"/>
      </w:tabs>
      <w:spacing w:after="160" w:line="259" w:lineRule="auto"/>
      <w:rPr>
        <w:rFonts w:eastAsiaTheme="minorHAnsi" w:cstheme="minorBidi"/>
        <w:sz w:val="20"/>
        <w:szCs w:val="20"/>
      </w:rPr>
    </w:pPr>
    <w:r>
      <w:rPr>
        <w:rFonts w:eastAsiaTheme="minorHAnsi" w:cstheme="minorBidi"/>
        <w:i/>
        <w:sz w:val="20"/>
        <w:szCs w:val="20"/>
      </w:rPr>
      <w:t>Nguyễn</w:t>
    </w:r>
    <w:r>
      <w:rPr>
        <w:rFonts w:eastAsiaTheme="minorHAnsi" w:cstheme="minorBidi"/>
        <w:i/>
        <w:sz w:val="20"/>
        <w:szCs w:val="20"/>
        <w:lang w:val="vi-VN"/>
      </w:rPr>
      <w:t xml:space="preserve"> Bảo Ngọc </w:t>
    </w:r>
    <w:r w:rsidRPr="00C00E94">
      <w:rPr>
        <w:rFonts w:eastAsiaTheme="minorHAnsi" w:cstheme="minorBidi"/>
        <w:i/>
        <w:sz w:val="20"/>
        <w:szCs w:val="20"/>
      </w:rPr>
      <w:t xml:space="preserve">– Lớp 5  </w:t>
    </w:r>
    <w:r w:rsidRPr="00C00E94">
      <w:rPr>
        <w:rFonts w:eastAsiaTheme="minorHAnsi" w:cstheme="minorBidi"/>
        <w:i/>
        <w:sz w:val="22"/>
        <w:szCs w:val="22"/>
      </w:rPr>
      <w:t xml:space="preserve">       </w:t>
    </w:r>
    <w:r w:rsidRPr="00C00E94">
      <w:rPr>
        <w:rFonts w:eastAsiaTheme="minorHAnsi" w:cstheme="minorBidi"/>
        <w:szCs w:val="22"/>
      </w:rPr>
      <w:t xml:space="preserve">        </w:t>
    </w:r>
    <w:r>
      <w:rPr>
        <w:rFonts w:eastAsiaTheme="minorHAnsi" w:cstheme="minorBidi"/>
        <w:szCs w:val="22"/>
      </w:rPr>
      <w:t xml:space="preserve">     </w:t>
    </w:r>
    <w:r w:rsidRPr="00C00E94">
      <w:rPr>
        <w:rFonts w:eastAsiaTheme="minorHAnsi" w:cstheme="minorBidi"/>
        <w:szCs w:val="22"/>
      </w:rPr>
      <w:t xml:space="preserve">                  </w:t>
    </w:r>
    <w:r w:rsidRPr="00C00E94">
      <w:rPr>
        <w:rFonts w:eastAsiaTheme="minorHAnsi" w:cstheme="minorBidi"/>
        <w:szCs w:val="22"/>
      </w:rPr>
      <w:fldChar w:fldCharType="begin"/>
    </w:r>
    <w:r w:rsidRPr="00C00E94">
      <w:rPr>
        <w:rFonts w:eastAsiaTheme="minorHAnsi" w:cstheme="minorBidi"/>
        <w:szCs w:val="22"/>
      </w:rPr>
      <w:instrText xml:space="preserve"> PAGE   \* MERGEFORMAT </w:instrText>
    </w:r>
    <w:r w:rsidRPr="00C00E94">
      <w:rPr>
        <w:rFonts w:eastAsiaTheme="minorHAnsi" w:cstheme="minorBidi"/>
        <w:szCs w:val="22"/>
      </w:rPr>
      <w:fldChar w:fldCharType="separate"/>
    </w:r>
    <w:r w:rsidR="006E2AFB">
      <w:rPr>
        <w:rFonts w:eastAsiaTheme="minorHAnsi" w:cstheme="minorBidi"/>
        <w:noProof/>
        <w:szCs w:val="22"/>
      </w:rPr>
      <w:t>374</w:t>
    </w:r>
    <w:r w:rsidRPr="00C00E94">
      <w:rPr>
        <w:rFonts w:eastAsiaTheme="minorHAnsi" w:cstheme="minorBidi"/>
        <w:szCs w:val="22"/>
      </w:rPr>
      <w:fldChar w:fldCharType="end"/>
    </w:r>
    <w:r w:rsidRPr="00C00E94">
      <w:rPr>
        <w:rFonts w:eastAsiaTheme="minorHAnsi" w:cstheme="minorBidi"/>
        <w:szCs w:val="22"/>
      </w:rPr>
      <w:t xml:space="preserve">                                  </w:t>
    </w:r>
    <w:r>
      <w:rPr>
        <w:rFonts w:eastAsiaTheme="minorHAnsi" w:cstheme="minorBidi"/>
        <w:szCs w:val="22"/>
      </w:rPr>
      <w:t xml:space="preserve">   </w:t>
    </w:r>
    <w:r w:rsidRPr="00C00E94">
      <w:rPr>
        <w:rFonts w:eastAsiaTheme="minorHAnsi" w:cstheme="minorBidi"/>
        <w:i/>
        <w:sz w:val="20"/>
        <w:szCs w:val="20"/>
      </w:rPr>
      <w:t xml:space="preserve">Trường </w:t>
    </w:r>
    <w:r>
      <w:rPr>
        <w:rFonts w:eastAsiaTheme="minorHAnsi" w:cstheme="minorBidi"/>
        <w:i/>
        <w:sz w:val="20"/>
        <w:szCs w:val="20"/>
      </w:rPr>
      <w:t>Tiểu</w:t>
    </w:r>
    <w:r>
      <w:rPr>
        <w:rFonts w:eastAsiaTheme="minorHAnsi" w:cstheme="minorBidi"/>
        <w:i/>
        <w:sz w:val="20"/>
        <w:szCs w:val="20"/>
        <w:lang w:val="vi-VN"/>
      </w:rPr>
      <w:t xml:space="preserve"> học</w:t>
    </w:r>
    <w:r w:rsidRPr="00C00E94">
      <w:rPr>
        <w:rFonts w:eastAsiaTheme="minorHAnsi" w:cstheme="minorBidi"/>
        <w:i/>
        <w:sz w:val="20"/>
        <w:szCs w:val="20"/>
      </w:rPr>
      <w:t xml:space="preserve"> Xích Thổ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853BA"/>
    <w:multiLevelType w:val="multilevel"/>
    <w:tmpl w:val="9108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27305"/>
    <w:multiLevelType w:val="hybridMultilevel"/>
    <w:tmpl w:val="C270EB34"/>
    <w:lvl w:ilvl="0" w:tplc="BDBC48F8">
      <w:start w:val="1"/>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eastAsia="en-US" w:bidi="ar-SA"/>
      </w:rPr>
    </w:lvl>
    <w:lvl w:ilvl="1" w:tplc="DF4E3C9C">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eastAsia="en-US" w:bidi="ar-SA"/>
      </w:rPr>
    </w:lvl>
    <w:lvl w:ilvl="2" w:tplc="8A96474E">
      <w:numFmt w:val="bullet"/>
      <w:lvlText w:val="•"/>
      <w:lvlJc w:val="left"/>
      <w:pPr>
        <w:ind w:left="1400" w:hanging="164"/>
      </w:pPr>
      <w:rPr>
        <w:lang w:eastAsia="en-US" w:bidi="ar-SA"/>
      </w:rPr>
    </w:lvl>
    <w:lvl w:ilvl="3" w:tplc="DCCCF6D2">
      <w:numFmt w:val="bullet"/>
      <w:lvlText w:val="•"/>
      <w:lvlJc w:val="left"/>
      <w:pPr>
        <w:ind w:left="2421" w:hanging="164"/>
      </w:pPr>
      <w:rPr>
        <w:lang w:eastAsia="en-US" w:bidi="ar-SA"/>
      </w:rPr>
    </w:lvl>
    <w:lvl w:ilvl="4" w:tplc="99920A3A">
      <w:numFmt w:val="bullet"/>
      <w:lvlText w:val="•"/>
      <w:lvlJc w:val="left"/>
      <w:pPr>
        <w:ind w:left="3442" w:hanging="164"/>
      </w:pPr>
      <w:rPr>
        <w:lang w:eastAsia="en-US" w:bidi="ar-SA"/>
      </w:rPr>
    </w:lvl>
    <w:lvl w:ilvl="5" w:tplc="B23A065E">
      <w:numFmt w:val="bullet"/>
      <w:lvlText w:val="•"/>
      <w:lvlJc w:val="left"/>
      <w:pPr>
        <w:ind w:left="4462" w:hanging="164"/>
      </w:pPr>
      <w:rPr>
        <w:lang w:eastAsia="en-US" w:bidi="ar-SA"/>
      </w:rPr>
    </w:lvl>
    <w:lvl w:ilvl="6" w:tplc="A04E47B8">
      <w:numFmt w:val="bullet"/>
      <w:lvlText w:val="•"/>
      <w:lvlJc w:val="left"/>
      <w:pPr>
        <w:ind w:left="5483" w:hanging="164"/>
      </w:pPr>
      <w:rPr>
        <w:lang w:eastAsia="en-US" w:bidi="ar-SA"/>
      </w:rPr>
    </w:lvl>
    <w:lvl w:ilvl="7" w:tplc="EFB239DC">
      <w:numFmt w:val="bullet"/>
      <w:lvlText w:val="•"/>
      <w:lvlJc w:val="left"/>
      <w:pPr>
        <w:ind w:left="6504" w:hanging="164"/>
      </w:pPr>
      <w:rPr>
        <w:lang w:eastAsia="en-US" w:bidi="ar-SA"/>
      </w:rPr>
    </w:lvl>
    <w:lvl w:ilvl="8" w:tplc="FA368650">
      <w:numFmt w:val="bullet"/>
      <w:lvlText w:val="•"/>
      <w:lvlJc w:val="left"/>
      <w:pPr>
        <w:ind w:left="7524" w:hanging="164"/>
      </w:pPr>
      <w:rPr>
        <w:lang w:eastAsia="en-US" w:bidi="ar-SA"/>
      </w:rPr>
    </w:lvl>
  </w:abstractNum>
  <w:abstractNum w:abstractNumId="2">
    <w:nsid w:val="1BCB69D1"/>
    <w:multiLevelType w:val="multilevel"/>
    <w:tmpl w:val="1BCB69D1"/>
    <w:lvl w:ilvl="0">
      <w:start w:val="1"/>
      <w:numFmt w:val="lowerLetter"/>
      <w:lvlText w:val="%1)"/>
      <w:lvlJc w:val="left"/>
      <w:pPr>
        <w:ind w:left="720" w:hanging="36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521DEA"/>
    <w:multiLevelType w:val="hybridMultilevel"/>
    <w:tmpl w:val="B930E3B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756925"/>
    <w:multiLevelType w:val="hybridMultilevel"/>
    <w:tmpl w:val="D9CCF21E"/>
    <w:lvl w:ilvl="0" w:tplc="FF20105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11D5A3D"/>
    <w:multiLevelType w:val="multilevel"/>
    <w:tmpl w:val="386E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30090F"/>
    <w:multiLevelType w:val="hybridMultilevel"/>
    <w:tmpl w:val="788AC0CA"/>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75E6219"/>
    <w:multiLevelType w:val="hybridMultilevel"/>
    <w:tmpl w:val="BB78592C"/>
    <w:lvl w:ilvl="0" w:tplc="08924D1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125916"/>
    <w:multiLevelType w:val="hybridMultilevel"/>
    <w:tmpl w:val="C118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D1432"/>
    <w:multiLevelType w:val="hybridMultilevel"/>
    <w:tmpl w:val="00307FA8"/>
    <w:lvl w:ilvl="0" w:tplc="B89E04BC">
      <w:start w:val="1"/>
      <w:numFmt w:val="lowerLetter"/>
      <w:lvlText w:val="%1."/>
      <w:lvlJc w:val="left"/>
      <w:pPr>
        <w:ind w:left="365" w:hanging="264"/>
      </w:pPr>
      <w:rPr>
        <w:rFonts w:ascii="Times New Roman" w:eastAsia="Times New Roman" w:hAnsi="Times New Roman" w:cs="Times New Roman" w:hint="default"/>
        <w:b w:val="0"/>
        <w:bCs w:val="0"/>
        <w:i w:val="0"/>
        <w:iCs w:val="0"/>
        <w:spacing w:val="0"/>
        <w:w w:val="100"/>
        <w:sz w:val="28"/>
        <w:szCs w:val="28"/>
        <w:lang w:eastAsia="en-US" w:bidi="ar-SA"/>
      </w:rPr>
    </w:lvl>
    <w:lvl w:ilvl="1" w:tplc="F4142CFE">
      <w:start w:val="1"/>
      <w:numFmt w:val="upperRoman"/>
      <w:lvlText w:val="%2."/>
      <w:lvlJc w:val="left"/>
      <w:pPr>
        <w:ind w:left="266" w:hanging="165"/>
      </w:pPr>
      <w:rPr>
        <w:rFonts w:ascii="Times New Roman" w:eastAsia="Times New Roman" w:hAnsi="Times New Roman" w:cs="Times New Roman" w:hint="default"/>
        <w:b w:val="0"/>
        <w:bCs w:val="0"/>
        <w:i w:val="0"/>
        <w:iCs w:val="0"/>
        <w:spacing w:val="-1"/>
        <w:w w:val="94"/>
        <w:sz w:val="26"/>
        <w:szCs w:val="26"/>
        <w:lang w:eastAsia="en-US" w:bidi="ar-SA"/>
      </w:rPr>
    </w:lvl>
    <w:lvl w:ilvl="2" w:tplc="6302DCCA">
      <w:numFmt w:val="bullet"/>
      <w:lvlText w:val="•"/>
      <w:lvlJc w:val="left"/>
      <w:pPr>
        <w:ind w:left="1382" w:hanging="165"/>
      </w:pPr>
      <w:rPr>
        <w:lang w:eastAsia="en-US" w:bidi="ar-SA"/>
      </w:rPr>
    </w:lvl>
    <w:lvl w:ilvl="3" w:tplc="ACD8833E">
      <w:numFmt w:val="bullet"/>
      <w:lvlText w:val="•"/>
      <w:lvlJc w:val="left"/>
      <w:pPr>
        <w:ind w:left="2405" w:hanging="165"/>
      </w:pPr>
      <w:rPr>
        <w:lang w:eastAsia="en-US" w:bidi="ar-SA"/>
      </w:rPr>
    </w:lvl>
    <w:lvl w:ilvl="4" w:tplc="82CC6560">
      <w:numFmt w:val="bullet"/>
      <w:lvlText w:val="•"/>
      <w:lvlJc w:val="left"/>
      <w:pPr>
        <w:ind w:left="3428" w:hanging="165"/>
      </w:pPr>
      <w:rPr>
        <w:lang w:eastAsia="en-US" w:bidi="ar-SA"/>
      </w:rPr>
    </w:lvl>
    <w:lvl w:ilvl="5" w:tplc="9AC85942">
      <w:numFmt w:val="bullet"/>
      <w:lvlText w:val="•"/>
      <w:lvlJc w:val="left"/>
      <w:pPr>
        <w:ind w:left="4451" w:hanging="165"/>
      </w:pPr>
      <w:rPr>
        <w:lang w:eastAsia="en-US" w:bidi="ar-SA"/>
      </w:rPr>
    </w:lvl>
    <w:lvl w:ilvl="6" w:tplc="BB94B248">
      <w:numFmt w:val="bullet"/>
      <w:lvlText w:val="•"/>
      <w:lvlJc w:val="left"/>
      <w:pPr>
        <w:ind w:left="5474" w:hanging="165"/>
      </w:pPr>
      <w:rPr>
        <w:lang w:eastAsia="en-US" w:bidi="ar-SA"/>
      </w:rPr>
    </w:lvl>
    <w:lvl w:ilvl="7" w:tplc="EEF0EF00">
      <w:numFmt w:val="bullet"/>
      <w:lvlText w:val="•"/>
      <w:lvlJc w:val="left"/>
      <w:pPr>
        <w:ind w:left="6497" w:hanging="165"/>
      </w:pPr>
      <w:rPr>
        <w:lang w:eastAsia="en-US" w:bidi="ar-SA"/>
      </w:rPr>
    </w:lvl>
    <w:lvl w:ilvl="8" w:tplc="93F0EA26">
      <w:numFmt w:val="bullet"/>
      <w:lvlText w:val="•"/>
      <w:lvlJc w:val="left"/>
      <w:pPr>
        <w:ind w:left="7520" w:hanging="165"/>
      </w:pPr>
      <w:rPr>
        <w:lang w:eastAsia="en-US" w:bidi="ar-SA"/>
      </w:rPr>
    </w:lvl>
  </w:abstractNum>
  <w:abstractNum w:abstractNumId="10">
    <w:nsid w:val="48825A50"/>
    <w:multiLevelType w:val="hybridMultilevel"/>
    <w:tmpl w:val="041A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20D99"/>
    <w:multiLevelType w:val="hybridMultilevel"/>
    <w:tmpl w:val="691E269C"/>
    <w:lvl w:ilvl="0" w:tplc="B3D4484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F7F33"/>
    <w:multiLevelType w:val="multilevel"/>
    <w:tmpl w:val="59EE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C339BB"/>
    <w:multiLevelType w:val="multilevel"/>
    <w:tmpl w:val="D2DE0C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667D13"/>
    <w:multiLevelType w:val="multilevel"/>
    <w:tmpl w:val="3914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5E6E0A"/>
    <w:multiLevelType w:val="hybridMultilevel"/>
    <w:tmpl w:val="094C265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nsid w:val="790210E3"/>
    <w:multiLevelType w:val="hybridMultilevel"/>
    <w:tmpl w:val="8C5895F8"/>
    <w:lvl w:ilvl="0" w:tplc="BA1418A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1"/>
  </w:num>
  <w:num w:numId="4">
    <w:abstractNumId w:val="15"/>
  </w:num>
  <w:num w:numId="5">
    <w:abstractNumId w:val="8"/>
  </w:num>
  <w:num w:numId="6">
    <w:abstractNumId w:val="10"/>
  </w:num>
  <w:num w:numId="7">
    <w:abstractNumId w:val="3"/>
  </w:num>
  <w:num w:numId="8">
    <w:abstractNumId w:val="7"/>
  </w:num>
  <w:num w:numId="9">
    <w:abstractNumId w:val="14"/>
  </w:num>
  <w:num w:numId="10">
    <w:abstractNumId w:val="0"/>
  </w:num>
  <w:num w:numId="11">
    <w:abstractNumId w:val="13"/>
  </w:num>
  <w:num w:numId="12">
    <w:abstractNumId w:val="16"/>
  </w:num>
  <w:num w:numId="13">
    <w:abstractNumId w:val="6"/>
  </w:num>
  <w:num w:numId="14">
    <w:abstractNumId w:val="4"/>
  </w:num>
  <w:num w:numId="15">
    <w:abstractNumId w:val="2"/>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9C8"/>
    <w:rsid w:val="0001539B"/>
    <w:rsid w:val="000171FD"/>
    <w:rsid w:val="00025E47"/>
    <w:rsid w:val="000273C7"/>
    <w:rsid w:val="00042C65"/>
    <w:rsid w:val="000617F5"/>
    <w:rsid w:val="00064173"/>
    <w:rsid w:val="00071200"/>
    <w:rsid w:val="00075254"/>
    <w:rsid w:val="00085DA2"/>
    <w:rsid w:val="000B161F"/>
    <w:rsid w:val="000C2C9C"/>
    <w:rsid w:val="000C603A"/>
    <w:rsid w:val="000D14CB"/>
    <w:rsid w:val="000E08A4"/>
    <w:rsid w:val="000E23E8"/>
    <w:rsid w:val="000F5F77"/>
    <w:rsid w:val="00110004"/>
    <w:rsid w:val="001120DA"/>
    <w:rsid w:val="00122FD3"/>
    <w:rsid w:val="00126FC7"/>
    <w:rsid w:val="00130FB4"/>
    <w:rsid w:val="0015605A"/>
    <w:rsid w:val="00165E05"/>
    <w:rsid w:val="00171203"/>
    <w:rsid w:val="001752B7"/>
    <w:rsid w:val="00183FC8"/>
    <w:rsid w:val="00194F98"/>
    <w:rsid w:val="001C1919"/>
    <w:rsid w:val="001D351B"/>
    <w:rsid w:val="001D3710"/>
    <w:rsid w:val="001E0612"/>
    <w:rsid w:val="001E6AA3"/>
    <w:rsid w:val="0021769C"/>
    <w:rsid w:val="00217BA9"/>
    <w:rsid w:val="00223E8A"/>
    <w:rsid w:val="0023126C"/>
    <w:rsid w:val="00235DB4"/>
    <w:rsid w:val="002370E4"/>
    <w:rsid w:val="00241155"/>
    <w:rsid w:val="00243979"/>
    <w:rsid w:val="0024496F"/>
    <w:rsid w:val="002451AA"/>
    <w:rsid w:val="00250F97"/>
    <w:rsid w:val="00253DFE"/>
    <w:rsid w:val="00255B29"/>
    <w:rsid w:val="00270ADA"/>
    <w:rsid w:val="00276811"/>
    <w:rsid w:val="002808BF"/>
    <w:rsid w:val="00282457"/>
    <w:rsid w:val="00285C16"/>
    <w:rsid w:val="0028601B"/>
    <w:rsid w:val="00286E15"/>
    <w:rsid w:val="0029554D"/>
    <w:rsid w:val="002A77C1"/>
    <w:rsid w:val="002D3A23"/>
    <w:rsid w:val="002F0FB4"/>
    <w:rsid w:val="002F5DB7"/>
    <w:rsid w:val="002F61FA"/>
    <w:rsid w:val="002F6429"/>
    <w:rsid w:val="002F7941"/>
    <w:rsid w:val="00301561"/>
    <w:rsid w:val="003026AF"/>
    <w:rsid w:val="00303564"/>
    <w:rsid w:val="00352573"/>
    <w:rsid w:val="00353BB8"/>
    <w:rsid w:val="00356161"/>
    <w:rsid w:val="00356684"/>
    <w:rsid w:val="0035740F"/>
    <w:rsid w:val="0036104E"/>
    <w:rsid w:val="00365800"/>
    <w:rsid w:val="003674F2"/>
    <w:rsid w:val="0037058F"/>
    <w:rsid w:val="003706A2"/>
    <w:rsid w:val="00385928"/>
    <w:rsid w:val="00386CA7"/>
    <w:rsid w:val="00392CC7"/>
    <w:rsid w:val="00396335"/>
    <w:rsid w:val="00397159"/>
    <w:rsid w:val="003A7589"/>
    <w:rsid w:val="003B3443"/>
    <w:rsid w:val="003C0B6C"/>
    <w:rsid w:val="003C238C"/>
    <w:rsid w:val="003C2CB8"/>
    <w:rsid w:val="003D00FE"/>
    <w:rsid w:val="003D7A95"/>
    <w:rsid w:val="003E4FCC"/>
    <w:rsid w:val="003F3311"/>
    <w:rsid w:val="003F76C4"/>
    <w:rsid w:val="00401959"/>
    <w:rsid w:val="00401A0D"/>
    <w:rsid w:val="00402FCC"/>
    <w:rsid w:val="00404B77"/>
    <w:rsid w:val="0040530D"/>
    <w:rsid w:val="00411207"/>
    <w:rsid w:val="004135F8"/>
    <w:rsid w:val="00413D99"/>
    <w:rsid w:val="00421164"/>
    <w:rsid w:val="00426D2B"/>
    <w:rsid w:val="004320B9"/>
    <w:rsid w:val="004463B9"/>
    <w:rsid w:val="00456339"/>
    <w:rsid w:val="0046254C"/>
    <w:rsid w:val="00464C02"/>
    <w:rsid w:val="0046640B"/>
    <w:rsid w:val="004807BD"/>
    <w:rsid w:val="00483008"/>
    <w:rsid w:val="004841A0"/>
    <w:rsid w:val="00497489"/>
    <w:rsid w:val="00497CA7"/>
    <w:rsid w:val="004A0F4E"/>
    <w:rsid w:val="004A1176"/>
    <w:rsid w:val="004B7D3C"/>
    <w:rsid w:val="004C1D42"/>
    <w:rsid w:val="004C2940"/>
    <w:rsid w:val="004C4CA2"/>
    <w:rsid w:val="004C4E65"/>
    <w:rsid w:val="004D7DF3"/>
    <w:rsid w:val="004E58CC"/>
    <w:rsid w:val="004E7282"/>
    <w:rsid w:val="004E7CDE"/>
    <w:rsid w:val="004F4FBC"/>
    <w:rsid w:val="004F761E"/>
    <w:rsid w:val="0051607A"/>
    <w:rsid w:val="00516E36"/>
    <w:rsid w:val="00522808"/>
    <w:rsid w:val="0052497F"/>
    <w:rsid w:val="00527155"/>
    <w:rsid w:val="00555C15"/>
    <w:rsid w:val="00557874"/>
    <w:rsid w:val="005640C7"/>
    <w:rsid w:val="00570B04"/>
    <w:rsid w:val="00575466"/>
    <w:rsid w:val="00577D80"/>
    <w:rsid w:val="005907C9"/>
    <w:rsid w:val="00592D23"/>
    <w:rsid w:val="005A0275"/>
    <w:rsid w:val="005A06C5"/>
    <w:rsid w:val="005A6600"/>
    <w:rsid w:val="005C2B6E"/>
    <w:rsid w:val="005C5D32"/>
    <w:rsid w:val="005D4D7C"/>
    <w:rsid w:val="005E183D"/>
    <w:rsid w:val="005E62A1"/>
    <w:rsid w:val="005E777B"/>
    <w:rsid w:val="005F179E"/>
    <w:rsid w:val="005F5D31"/>
    <w:rsid w:val="005F6151"/>
    <w:rsid w:val="00605B6E"/>
    <w:rsid w:val="00611C6C"/>
    <w:rsid w:val="0061316A"/>
    <w:rsid w:val="00615077"/>
    <w:rsid w:val="006409C6"/>
    <w:rsid w:val="00640DEB"/>
    <w:rsid w:val="00645FC5"/>
    <w:rsid w:val="006464C6"/>
    <w:rsid w:val="006636FA"/>
    <w:rsid w:val="00667E44"/>
    <w:rsid w:val="00673251"/>
    <w:rsid w:val="00691B36"/>
    <w:rsid w:val="00694423"/>
    <w:rsid w:val="00695148"/>
    <w:rsid w:val="006A0A18"/>
    <w:rsid w:val="006A0A8D"/>
    <w:rsid w:val="006A0AF7"/>
    <w:rsid w:val="006B16C9"/>
    <w:rsid w:val="006B3F45"/>
    <w:rsid w:val="006B6111"/>
    <w:rsid w:val="006C09BA"/>
    <w:rsid w:val="006E2AFB"/>
    <w:rsid w:val="006E30F5"/>
    <w:rsid w:val="006E50D9"/>
    <w:rsid w:val="006E71F8"/>
    <w:rsid w:val="006F7D27"/>
    <w:rsid w:val="00703D2B"/>
    <w:rsid w:val="0071534B"/>
    <w:rsid w:val="007168A7"/>
    <w:rsid w:val="00721D7A"/>
    <w:rsid w:val="00725F96"/>
    <w:rsid w:val="00732B78"/>
    <w:rsid w:val="00733152"/>
    <w:rsid w:val="0074419C"/>
    <w:rsid w:val="007455CA"/>
    <w:rsid w:val="007539DC"/>
    <w:rsid w:val="00771FD2"/>
    <w:rsid w:val="00771FD5"/>
    <w:rsid w:val="00790D07"/>
    <w:rsid w:val="007C5A56"/>
    <w:rsid w:val="007D2C68"/>
    <w:rsid w:val="007D3C67"/>
    <w:rsid w:val="007D4774"/>
    <w:rsid w:val="007F14CD"/>
    <w:rsid w:val="0081001C"/>
    <w:rsid w:val="00824155"/>
    <w:rsid w:val="008311F2"/>
    <w:rsid w:val="00844089"/>
    <w:rsid w:val="00855187"/>
    <w:rsid w:val="008626DD"/>
    <w:rsid w:val="00870D4A"/>
    <w:rsid w:val="008735B3"/>
    <w:rsid w:val="008836F1"/>
    <w:rsid w:val="00892428"/>
    <w:rsid w:val="00894139"/>
    <w:rsid w:val="0089475D"/>
    <w:rsid w:val="008B0E27"/>
    <w:rsid w:val="008B44EA"/>
    <w:rsid w:val="008B7CE0"/>
    <w:rsid w:val="008E0B23"/>
    <w:rsid w:val="008F4DC4"/>
    <w:rsid w:val="009121B6"/>
    <w:rsid w:val="00912D8C"/>
    <w:rsid w:val="009134C9"/>
    <w:rsid w:val="0091518B"/>
    <w:rsid w:val="00917B3B"/>
    <w:rsid w:val="0093043B"/>
    <w:rsid w:val="009316D5"/>
    <w:rsid w:val="00936281"/>
    <w:rsid w:val="0093700F"/>
    <w:rsid w:val="00964082"/>
    <w:rsid w:val="00971EA2"/>
    <w:rsid w:val="00980F6E"/>
    <w:rsid w:val="009B2282"/>
    <w:rsid w:val="009B4DD5"/>
    <w:rsid w:val="009D22EA"/>
    <w:rsid w:val="009D4006"/>
    <w:rsid w:val="009F2D44"/>
    <w:rsid w:val="009F3410"/>
    <w:rsid w:val="00A1078E"/>
    <w:rsid w:val="00A14FD9"/>
    <w:rsid w:val="00A258CF"/>
    <w:rsid w:val="00A318ED"/>
    <w:rsid w:val="00A33962"/>
    <w:rsid w:val="00A41634"/>
    <w:rsid w:val="00A465FE"/>
    <w:rsid w:val="00A47D37"/>
    <w:rsid w:val="00A512FE"/>
    <w:rsid w:val="00A52611"/>
    <w:rsid w:val="00A53BC6"/>
    <w:rsid w:val="00A718B1"/>
    <w:rsid w:val="00A76CAC"/>
    <w:rsid w:val="00A775AE"/>
    <w:rsid w:val="00A819AB"/>
    <w:rsid w:val="00A83CD6"/>
    <w:rsid w:val="00AA090B"/>
    <w:rsid w:val="00AA0A77"/>
    <w:rsid w:val="00AB2BDE"/>
    <w:rsid w:val="00AB2D0C"/>
    <w:rsid w:val="00AB5E93"/>
    <w:rsid w:val="00AB67B5"/>
    <w:rsid w:val="00AB788C"/>
    <w:rsid w:val="00AC3185"/>
    <w:rsid w:val="00AD2E0B"/>
    <w:rsid w:val="00AD67D7"/>
    <w:rsid w:val="00AE0866"/>
    <w:rsid w:val="00AE2513"/>
    <w:rsid w:val="00AE5962"/>
    <w:rsid w:val="00AE6FA5"/>
    <w:rsid w:val="00AF3A3E"/>
    <w:rsid w:val="00B0370E"/>
    <w:rsid w:val="00B043E7"/>
    <w:rsid w:val="00B176F6"/>
    <w:rsid w:val="00B2393B"/>
    <w:rsid w:val="00B31316"/>
    <w:rsid w:val="00B55BEF"/>
    <w:rsid w:val="00B61CDD"/>
    <w:rsid w:val="00B73303"/>
    <w:rsid w:val="00B762C2"/>
    <w:rsid w:val="00B91D22"/>
    <w:rsid w:val="00B92848"/>
    <w:rsid w:val="00B946D8"/>
    <w:rsid w:val="00BB10D9"/>
    <w:rsid w:val="00BB56AC"/>
    <w:rsid w:val="00BC31BE"/>
    <w:rsid w:val="00BD10E0"/>
    <w:rsid w:val="00BD2A45"/>
    <w:rsid w:val="00BD757B"/>
    <w:rsid w:val="00BD7905"/>
    <w:rsid w:val="00BE29C8"/>
    <w:rsid w:val="00BE7196"/>
    <w:rsid w:val="00C0523F"/>
    <w:rsid w:val="00C06214"/>
    <w:rsid w:val="00C17E46"/>
    <w:rsid w:val="00C263A9"/>
    <w:rsid w:val="00C331A6"/>
    <w:rsid w:val="00C51EDB"/>
    <w:rsid w:val="00C52913"/>
    <w:rsid w:val="00C65AA8"/>
    <w:rsid w:val="00C65C4D"/>
    <w:rsid w:val="00C91057"/>
    <w:rsid w:val="00C92108"/>
    <w:rsid w:val="00C92591"/>
    <w:rsid w:val="00C9388B"/>
    <w:rsid w:val="00C975CD"/>
    <w:rsid w:val="00CA1484"/>
    <w:rsid w:val="00CB30A0"/>
    <w:rsid w:val="00CC2880"/>
    <w:rsid w:val="00CD43C3"/>
    <w:rsid w:val="00CE354D"/>
    <w:rsid w:val="00CF08C0"/>
    <w:rsid w:val="00CF2F63"/>
    <w:rsid w:val="00CF7517"/>
    <w:rsid w:val="00D03864"/>
    <w:rsid w:val="00D0386C"/>
    <w:rsid w:val="00D112BD"/>
    <w:rsid w:val="00D16B1B"/>
    <w:rsid w:val="00D3701A"/>
    <w:rsid w:val="00D42566"/>
    <w:rsid w:val="00D60B6C"/>
    <w:rsid w:val="00D717CC"/>
    <w:rsid w:val="00D71A59"/>
    <w:rsid w:val="00D825F0"/>
    <w:rsid w:val="00D836AA"/>
    <w:rsid w:val="00D9218D"/>
    <w:rsid w:val="00DB0365"/>
    <w:rsid w:val="00DB5E07"/>
    <w:rsid w:val="00DD11E0"/>
    <w:rsid w:val="00DD32E2"/>
    <w:rsid w:val="00DD6147"/>
    <w:rsid w:val="00DF0D3F"/>
    <w:rsid w:val="00DF4B77"/>
    <w:rsid w:val="00E10C6B"/>
    <w:rsid w:val="00E206FE"/>
    <w:rsid w:val="00E21078"/>
    <w:rsid w:val="00E224B5"/>
    <w:rsid w:val="00E25466"/>
    <w:rsid w:val="00E269E2"/>
    <w:rsid w:val="00E501F1"/>
    <w:rsid w:val="00E5323C"/>
    <w:rsid w:val="00E540A6"/>
    <w:rsid w:val="00E62E72"/>
    <w:rsid w:val="00E63105"/>
    <w:rsid w:val="00E6354C"/>
    <w:rsid w:val="00E63E10"/>
    <w:rsid w:val="00E70E2D"/>
    <w:rsid w:val="00E719E3"/>
    <w:rsid w:val="00E73F18"/>
    <w:rsid w:val="00E748C8"/>
    <w:rsid w:val="00E90AFB"/>
    <w:rsid w:val="00E93477"/>
    <w:rsid w:val="00EA0B45"/>
    <w:rsid w:val="00EB5E32"/>
    <w:rsid w:val="00ED64CE"/>
    <w:rsid w:val="00ED67FE"/>
    <w:rsid w:val="00EF5DCA"/>
    <w:rsid w:val="00F07FF7"/>
    <w:rsid w:val="00F17902"/>
    <w:rsid w:val="00F21849"/>
    <w:rsid w:val="00F26C15"/>
    <w:rsid w:val="00F4351D"/>
    <w:rsid w:val="00F51A65"/>
    <w:rsid w:val="00F5346E"/>
    <w:rsid w:val="00F567E0"/>
    <w:rsid w:val="00F700B8"/>
    <w:rsid w:val="00F717B5"/>
    <w:rsid w:val="00F80E43"/>
    <w:rsid w:val="00F92B4C"/>
    <w:rsid w:val="00FC3214"/>
    <w:rsid w:val="00FD06BF"/>
    <w:rsid w:val="00FE1654"/>
    <w:rsid w:val="00FE1A43"/>
    <w:rsid w:val="00FE52A5"/>
    <w:rsid w:val="00FE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9C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E2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2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9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9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9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9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9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9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9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9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29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9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9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9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9C8"/>
    <w:rPr>
      <w:rFonts w:eastAsiaTheme="majorEastAsia" w:cstheme="majorBidi"/>
      <w:color w:val="272727" w:themeColor="text1" w:themeTint="D8"/>
    </w:rPr>
  </w:style>
  <w:style w:type="paragraph" w:styleId="Title">
    <w:name w:val="Title"/>
    <w:basedOn w:val="Normal"/>
    <w:next w:val="Normal"/>
    <w:link w:val="TitleChar"/>
    <w:uiPriority w:val="10"/>
    <w:qFormat/>
    <w:rsid w:val="00BE29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9C8"/>
    <w:pPr>
      <w:spacing w:before="160"/>
      <w:jc w:val="center"/>
    </w:pPr>
    <w:rPr>
      <w:i/>
      <w:iCs/>
      <w:color w:val="404040" w:themeColor="text1" w:themeTint="BF"/>
    </w:rPr>
  </w:style>
  <w:style w:type="character" w:customStyle="1" w:styleId="QuoteChar">
    <w:name w:val="Quote Char"/>
    <w:basedOn w:val="DefaultParagraphFont"/>
    <w:link w:val="Quote"/>
    <w:uiPriority w:val="29"/>
    <w:rsid w:val="00BE29C8"/>
    <w:rPr>
      <w:i/>
      <w:iCs/>
      <w:color w:val="404040" w:themeColor="text1" w:themeTint="BF"/>
    </w:rPr>
  </w:style>
  <w:style w:type="paragraph" w:styleId="ListParagraph">
    <w:name w:val="List Paragraph"/>
    <w:basedOn w:val="Normal"/>
    <w:uiPriority w:val="34"/>
    <w:qFormat/>
    <w:rsid w:val="00BE29C8"/>
    <w:pPr>
      <w:ind w:left="720"/>
      <w:contextualSpacing/>
    </w:pPr>
  </w:style>
  <w:style w:type="character" w:styleId="IntenseEmphasis">
    <w:name w:val="Intense Emphasis"/>
    <w:basedOn w:val="DefaultParagraphFont"/>
    <w:uiPriority w:val="21"/>
    <w:qFormat/>
    <w:rsid w:val="00BE29C8"/>
    <w:rPr>
      <w:i/>
      <w:iCs/>
      <w:color w:val="2F5496" w:themeColor="accent1" w:themeShade="BF"/>
    </w:rPr>
  </w:style>
  <w:style w:type="paragraph" w:styleId="IntenseQuote">
    <w:name w:val="Intense Quote"/>
    <w:basedOn w:val="Normal"/>
    <w:next w:val="Normal"/>
    <w:link w:val="IntenseQuoteChar"/>
    <w:uiPriority w:val="30"/>
    <w:qFormat/>
    <w:rsid w:val="00BE2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9C8"/>
    <w:rPr>
      <w:i/>
      <w:iCs/>
      <w:color w:val="2F5496" w:themeColor="accent1" w:themeShade="BF"/>
    </w:rPr>
  </w:style>
  <w:style w:type="character" w:styleId="IntenseReference">
    <w:name w:val="Intense Reference"/>
    <w:basedOn w:val="DefaultParagraphFont"/>
    <w:uiPriority w:val="32"/>
    <w:qFormat/>
    <w:rsid w:val="00BE29C8"/>
    <w:rPr>
      <w:b/>
      <w:bCs/>
      <w:smallCaps/>
      <w:color w:val="2F5496" w:themeColor="accent1" w:themeShade="BF"/>
      <w:spacing w:val="5"/>
    </w:rPr>
  </w:style>
  <w:style w:type="paragraph" w:styleId="Header">
    <w:name w:val="header"/>
    <w:basedOn w:val="Normal"/>
    <w:link w:val="HeaderChar"/>
    <w:uiPriority w:val="99"/>
    <w:unhideWhenUsed/>
    <w:rsid w:val="00BE29C8"/>
    <w:pPr>
      <w:tabs>
        <w:tab w:val="center" w:pos="4680"/>
        <w:tab w:val="right" w:pos="9360"/>
      </w:tabs>
    </w:pPr>
  </w:style>
  <w:style w:type="character" w:customStyle="1" w:styleId="HeaderChar">
    <w:name w:val="Header Char"/>
    <w:basedOn w:val="DefaultParagraphFont"/>
    <w:link w:val="Header"/>
    <w:uiPriority w:val="99"/>
    <w:rsid w:val="00BE29C8"/>
  </w:style>
  <w:style w:type="paragraph" w:styleId="Footer">
    <w:name w:val="footer"/>
    <w:basedOn w:val="Normal"/>
    <w:link w:val="FooterChar"/>
    <w:uiPriority w:val="99"/>
    <w:unhideWhenUsed/>
    <w:rsid w:val="00BE29C8"/>
    <w:pPr>
      <w:tabs>
        <w:tab w:val="center" w:pos="4680"/>
        <w:tab w:val="right" w:pos="9360"/>
      </w:tabs>
    </w:pPr>
  </w:style>
  <w:style w:type="character" w:customStyle="1" w:styleId="FooterChar">
    <w:name w:val="Footer Char"/>
    <w:basedOn w:val="DefaultParagraphFont"/>
    <w:link w:val="Footer"/>
    <w:uiPriority w:val="99"/>
    <w:rsid w:val="00BE29C8"/>
  </w:style>
  <w:style w:type="paragraph" w:styleId="NoSpacing">
    <w:name w:val="No Spacing"/>
    <w:uiPriority w:val="1"/>
    <w:qFormat/>
    <w:rsid w:val="00BE29C8"/>
    <w:pPr>
      <w:spacing w:after="0" w:line="240" w:lineRule="auto"/>
    </w:pPr>
    <w:rPr>
      <w:rFonts w:ascii="Times New Roman" w:hAnsi="Times New Roman"/>
      <w:kern w:val="0"/>
      <w:sz w:val="28"/>
      <w:szCs w:val="22"/>
      <w14:ligatures w14:val="none"/>
    </w:rPr>
  </w:style>
  <w:style w:type="paragraph" w:styleId="NormalWeb">
    <w:name w:val="Normal (Web)"/>
    <w:basedOn w:val="Normal"/>
    <w:uiPriority w:val="99"/>
    <w:qFormat/>
    <w:rsid w:val="00BE29C8"/>
    <w:pPr>
      <w:spacing w:before="100" w:beforeAutospacing="1" w:after="100" w:afterAutospacing="1"/>
    </w:pPr>
  </w:style>
  <w:style w:type="table" w:styleId="TableGrid">
    <w:name w:val="Table Grid"/>
    <w:basedOn w:val="TableNormal"/>
    <w:uiPriority w:val="39"/>
    <w:qFormat/>
    <w:rsid w:val="00BE29C8"/>
    <w:pPr>
      <w:spacing w:after="0" w:line="240" w:lineRule="auto"/>
    </w:pPr>
    <w:rPr>
      <w:rFonts w:ascii="Times New Roman"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539DC"/>
    <w:rPr>
      <w:b/>
      <w:bCs/>
    </w:rPr>
  </w:style>
  <w:style w:type="character" w:styleId="Emphasis">
    <w:name w:val="Emphasis"/>
    <w:basedOn w:val="DefaultParagraphFont"/>
    <w:uiPriority w:val="20"/>
    <w:qFormat/>
    <w:rsid w:val="00483008"/>
    <w:rPr>
      <w:i/>
      <w:iCs/>
    </w:rPr>
  </w:style>
  <w:style w:type="paragraph" w:customStyle="1" w:styleId="TableParagraph">
    <w:name w:val="Table Paragraph"/>
    <w:basedOn w:val="Normal"/>
    <w:uiPriority w:val="1"/>
    <w:qFormat/>
    <w:rsid w:val="003D7A95"/>
    <w:pPr>
      <w:widowControl w:val="0"/>
      <w:autoSpaceDE w:val="0"/>
      <w:autoSpaceDN w:val="0"/>
      <w:ind w:left="107"/>
    </w:pPr>
    <w:rPr>
      <w:sz w:val="22"/>
      <w:szCs w:val="22"/>
      <w:lang w:val="vi"/>
    </w:rPr>
  </w:style>
  <w:style w:type="paragraph" w:customStyle="1" w:styleId="Standard">
    <w:name w:val="Standard"/>
    <w:qFormat/>
    <w:rsid w:val="00E10C6B"/>
    <w:pPr>
      <w:suppressAutoHyphens/>
      <w:autoSpaceDN w:val="0"/>
      <w:spacing w:after="0" w:line="240" w:lineRule="auto"/>
      <w:textAlignment w:val="baseline"/>
    </w:pPr>
    <w:rPr>
      <w:rFonts w:ascii="Times New Roman" w:eastAsia="Times New Roman" w:hAnsi="Times New Roman" w:cs="Times New Roman"/>
      <w:kern w:val="3"/>
      <w14:ligatures w14:val="none"/>
    </w:rPr>
  </w:style>
  <w:style w:type="table" w:customStyle="1" w:styleId="TableGrid3">
    <w:name w:val="Table Grid3"/>
    <w:basedOn w:val="TableNormal"/>
    <w:next w:val="TableGrid"/>
    <w:uiPriority w:val="39"/>
    <w:qFormat/>
    <w:rsid w:val="00253DF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E70E2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B176F6"/>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176F6"/>
    <w:pPr>
      <w:spacing w:after="0" w:line="240" w:lineRule="auto"/>
    </w:pPr>
    <w:rPr>
      <w:rFonts w:ascii="Times New Roman"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B176F6"/>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6E30F5"/>
    <w:rPr>
      <w:color w:val="0563C1" w:themeColor="hyperlink"/>
      <w:u w:val="single"/>
    </w:rPr>
  </w:style>
  <w:style w:type="character" w:customStyle="1" w:styleId="UnresolvedMention">
    <w:name w:val="Unresolved Mention"/>
    <w:basedOn w:val="DefaultParagraphFont"/>
    <w:uiPriority w:val="99"/>
    <w:semiHidden/>
    <w:unhideWhenUsed/>
    <w:rsid w:val="006E30F5"/>
    <w:rPr>
      <w:color w:val="605E5C"/>
      <w:shd w:val="clear" w:color="auto" w:fill="E1DFDD"/>
    </w:rPr>
  </w:style>
  <w:style w:type="table" w:customStyle="1" w:styleId="TableGrid12">
    <w:name w:val="Table Grid12"/>
    <w:basedOn w:val="TableNormal"/>
    <w:next w:val="TableGrid"/>
    <w:uiPriority w:val="59"/>
    <w:rsid w:val="006E50D9"/>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126FC7"/>
    <w:pPr>
      <w:spacing w:after="0" w:line="240" w:lineRule="auto"/>
    </w:pPr>
    <w:rPr>
      <w:rFonts w:ascii="Times New Roman"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D60B6C"/>
    <w:pPr>
      <w:spacing w:after="0" w:line="240" w:lineRule="auto"/>
    </w:pPr>
    <w:rPr>
      <w:rFonts w:ascii="Calibri" w:eastAsia="Times New Roman"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2AFB"/>
    <w:rPr>
      <w:rFonts w:ascii="Tahoma" w:hAnsi="Tahoma" w:cs="Tahoma"/>
      <w:sz w:val="16"/>
      <w:szCs w:val="16"/>
    </w:rPr>
  </w:style>
  <w:style w:type="character" w:customStyle="1" w:styleId="BalloonTextChar">
    <w:name w:val="Balloon Text Char"/>
    <w:basedOn w:val="DefaultParagraphFont"/>
    <w:link w:val="BalloonText"/>
    <w:uiPriority w:val="99"/>
    <w:semiHidden/>
    <w:rsid w:val="006E2AFB"/>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9C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E2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2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9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9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9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9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9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9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9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9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29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9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9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9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9C8"/>
    <w:rPr>
      <w:rFonts w:eastAsiaTheme="majorEastAsia" w:cstheme="majorBidi"/>
      <w:color w:val="272727" w:themeColor="text1" w:themeTint="D8"/>
    </w:rPr>
  </w:style>
  <w:style w:type="paragraph" w:styleId="Title">
    <w:name w:val="Title"/>
    <w:basedOn w:val="Normal"/>
    <w:next w:val="Normal"/>
    <w:link w:val="TitleChar"/>
    <w:uiPriority w:val="10"/>
    <w:qFormat/>
    <w:rsid w:val="00BE29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9C8"/>
    <w:pPr>
      <w:spacing w:before="160"/>
      <w:jc w:val="center"/>
    </w:pPr>
    <w:rPr>
      <w:i/>
      <w:iCs/>
      <w:color w:val="404040" w:themeColor="text1" w:themeTint="BF"/>
    </w:rPr>
  </w:style>
  <w:style w:type="character" w:customStyle="1" w:styleId="QuoteChar">
    <w:name w:val="Quote Char"/>
    <w:basedOn w:val="DefaultParagraphFont"/>
    <w:link w:val="Quote"/>
    <w:uiPriority w:val="29"/>
    <w:rsid w:val="00BE29C8"/>
    <w:rPr>
      <w:i/>
      <w:iCs/>
      <w:color w:val="404040" w:themeColor="text1" w:themeTint="BF"/>
    </w:rPr>
  </w:style>
  <w:style w:type="paragraph" w:styleId="ListParagraph">
    <w:name w:val="List Paragraph"/>
    <w:basedOn w:val="Normal"/>
    <w:uiPriority w:val="34"/>
    <w:qFormat/>
    <w:rsid w:val="00BE29C8"/>
    <w:pPr>
      <w:ind w:left="720"/>
      <w:contextualSpacing/>
    </w:pPr>
  </w:style>
  <w:style w:type="character" w:styleId="IntenseEmphasis">
    <w:name w:val="Intense Emphasis"/>
    <w:basedOn w:val="DefaultParagraphFont"/>
    <w:uiPriority w:val="21"/>
    <w:qFormat/>
    <w:rsid w:val="00BE29C8"/>
    <w:rPr>
      <w:i/>
      <w:iCs/>
      <w:color w:val="2F5496" w:themeColor="accent1" w:themeShade="BF"/>
    </w:rPr>
  </w:style>
  <w:style w:type="paragraph" w:styleId="IntenseQuote">
    <w:name w:val="Intense Quote"/>
    <w:basedOn w:val="Normal"/>
    <w:next w:val="Normal"/>
    <w:link w:val="IntenseQuoteChar"/>
    <w:uiPriority w:val="30"/>
    <w:qFormat/>
    <w:rsid w:val="00BE2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9C8"/>
    <w:rPr>
      <w:i/>
      <w:iCs/>
      <w:color w:val="2F5496" w:themeColor="accent1" w:themeShade="BF"/>
    </w:rPr>
  </w:style>
  <w:style w:type="character" w:styleId="IntenseReference">
    <w:name w:val="Intense Reference"/>
    <w:basedOn w:val="DefaultParagraphFont"/>
    <w:uiPriority w:val="32"/>
    <w:qFormat/>
    <w:rsid w:val="00BE29C8"/>
    <w:rPr>
      <w:b/>
      <w:bCs/>
      <w:smallCaps/>
      <w:color w:val="2F5496" w:themeColor="accent1" w:themeShade="BF"/>
      <w:spacing w:val="5"/>
    </w:rPr>
  </w:style>
  <w:style w:type="paragraph" w:styleId="Header">
    <w:name w:val="header"/>
    <w:basedOn w:val="Normal"/>
    <w:link w:val="HeaderChar"/>
    <w:uiPriority w:val="99"/>
    <w:unhideWhenUsed/>
    <w:rsid w:val="00BE29C8"/>
    <w:pPr>
      <w:tabs>
        <w:tab w:val="center" w:pos="4680"/>
        <w:tab w:val="right" w:pos="9360"/>
      </w:tabs>
    </w:pPr>
  </w:style>
  <w:style w:type="character" w:customStyle="1" w:styleId="HeaderChar">
    <w:name w:val="Header Char"/>
    <w:basedOn w:val="DefaultParagraphFont"/>
    <w:link w:val="Header"/>
    <w:uiPriority w:val="99"/>
    <w:rsid w:val="00BE29C8"/>
  </w:style>
  <w:style w:type="paragraph" w:styleId="Footer">
    <w:name w:val="footer"/>
    <w:basedOn w:val="Normal"/>
    <w:link w:val="FooterChar"/>
    <w:uiPriority w:val="99"/>
    <w:unhideWhenUsed/>
    <w:rsid w:val="00BE29C8"/>
    <w:pPr>
      <w:tabs>
        <w:tab w:val="center" w:pos="4680"/>
        <w:tab w:val="right" w:pos="9360"/>
      </w:tabs>
    </w:pPr>
  </w:style>
  <w:style w:type="character" w:customStyle="1" w:styleId="FooterChar">
    <w:name w:val="Footer Char"/>
    <w:basedOn w:val="DefaultParagraphFont"/>
    <w:link w:val="Footer"/>
    <w:uiPriority w:val="99"/>
    <w:rsid w:val="00BE29C8"/>
  </w:style>
  <w:style w:type="paragraph" w:styleId="NoSpacing">
    <w:name w:val="No Spacing"/>
    <w:uiPriority w:val="1"/>
    <w:qFormat/>
    <w:rsid w:val="00BE29C8"/>
    <w:pPr>
      <w:spacing w:after="0" w:line="240" w:lineRule="auto"/>
    </w:pPr>
    <w:rPr>
      <w:rFonts w:ascii="Times New Roman" w:hAnsi="Times New Roman"/>
      <w:kern w:val="0"/>
      <w:sz w:val="28"/>
      <w:szCs w:val="22"/>
      <w14:ligatures w14:val="none"/>
    </w:rPr>
  </w:style>
  <w:style w:type="paragraph" w:styleId="NormalWeb">
    <w:name w:val="Normal (Web)"/>
    <w:basedOn w:val="Normal"/>
    <w:uiPriority w:val="99"/>
    <w:qFormat/>
    <w:rsid w:val="00BE29C8"/>
    <w:pPr>
      <w:spacing w:before="100" w:beforeAutospacing="1" w:after="100" w:afterAutospacing="1"/>
    </w:pPr>
  </w:style>
  <w:style w:type="table" w:styleId="TableGrid">
    <w:name w:val="Table Grid"/>
    <w:basedOn w:val="TableNormal"/>
    <w:uiPriority w:val="39"/>
    <w:qFormat/>
    <w:rsid w:val="00BE29C8"/>
    <w:pPr>
      <w:spacing w:after="0" w:line="240" w:lineRule="auto"/>
    </w:pPr>
    <w:rPr>
      <w:rFonts w:ascii="Times New Roman"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539DC"/>
    <w:rPr>
      <w:b/>
      <w:bCs/>
    </w:rPr>
  </w:style>
  <w:style w:type="character" w:styleId="Emphasis">
    <w:name w:val="Emphasis"/>
    <w:basedOn w:val="DefaultParagraphFont"/>
    <w:uiPriority w:val="20"/>
    <w:qFormat/>
    <w:rsid w:val="00483008"/>
    <w:rPr>
      <w:i/>
      <w:iCs/>
    </w:rPr>
  </w:style>
  <w:style w:type="paragraph" w:customStyle="1" w:styleId="TableParagraph">
    <w:name w:val="Table Paragraph"/>
    <w:basedOn w:val="Normal"/>
    <w:uiPriority w:val="1"/>
    <w:qFormat/>
    <w:rsid w:val="003D7A95"/>
    <w:pPr>
      <w:widowControl w:val="0"/>
      <w:autoSpaceDE w:val="0"/>
      <w:autoSpaceDN w:val="0"/>
      <w:ind w:left="107"/>
    </w:pPr>
    <w:rPr>
      <w:sz w:val="22"/>
      <w:szCs w:val="22"/>
      <w:lang w:val="vi"/>
    </w:rPr>
  </w:style>
  <w:style w:type="paragraph" w:customStyle="1" w:styleId="Standard">
    <w:name w:val="Standard"/>
    <w:qFormat/>
    <w:rsid w:val="00E10C6B"/>
    <w:pPr>
      <w:suppressAutoHyphens/>
      <w:autoSpaceDN w:val="0"/>
      <w:spacing w:after="0" w:line="240" w:lineRule="auto"/>
      <w:textAlignment w:val="baseline"/>
    </w:pPr>
    <w:rPr>
      <w:rFonts w:ascii="Times New Roman" w:eastAsia="Times New Roman" w:hAnsi="Times New Roman" w:cs="Times New Roman"/>
      <w:kern w:val="3"/>
      <w14:ligatures w14:val="none"/>
    </w:rPr>
  </w:style>
  <w:style w:type="table" w:customStyle="1" w:styleId="TableGrid3">
    <w:name w:val="Table Grid3"/>
    <w:basedOn w:val="TableNormal"/>
    <w:next w:val="TableGrid"/>
    <w:uiPriority w:val="39"/>
    <w:qFormat/>
    <w:rsid w:val="00253DF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E70E2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B176F6"/>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176F6"/>
    <w:pPr>
      <w:spacing w:after="0" w:line="240" w:lineRule="auto"/>
    </w:pPr>
    <w:rPr>
      <w:rFonts w:ascii="Times New Roman"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B176F6"/>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6E30F5"/>
    <w:rPr>
      <w:color w:val="0563C1" w:themeColor="hyperlink"/>
      <w:u w:val="single"/>
    </w:rPr>
  </w:style>
  <w:style w:type="character" w:customStyle="1" w:styleId="UnresolvedMention">
    <w:name w:val="Unresolved Mention"/>
    <w:basedOn w:val="DefaultParagraphFont"/>
    <w:uiPriority w:val="99"/>
    <w:semiHidden/>
    <w:unhideWhenUsed/>
    <w:rsid w:val="006E30F5"/>
    <w:rPr>
      <w:color w:val="605E5C"/>
      <w:shd w:val="clear" w:color="auto" w:fill="E1DFDD"/>
    </w:rPr>
  </w:style>
  <w:style w:type="table" w:customStyle="1" w:styleId="TableGrid12">
    <w:name w:val="Table Grid12"/>
    <w:basedOn w:val="TableNormal"/>
    <w:next w:val="TableGrid"/>
    <w:uiPriority w:val="59"/>
    <w:rsid w:val="006E50D9"/>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126FC7"/>
    <w:pPr>
      <w:spacing w:after="0" w:line="240" w:lineRule="auto"/>
    </w:pPr>
    <w:rPr>
      <w:rFonts w:ascii="Times New Roman"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D60B6C"/>
    <w:pPr>
      <w:spacing w:after="0" w:line="240" w:lineRule="auto"/>
    </w:pPr>
    <w:rPr>
      <w:rFonts w:ascii="Calibri" w:eastAsia="Times New Roman"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2AFB"/>
    <w:rPr>
      <w:rFonts w:ascii="Tahoma" w:hAnsi="Tahoma" w:cs="Tahoma"/>
      <w:sz w:val="16"/>
      <w:szCs w:val="16"/>
    </w:rPr>
  </w:style>
  <w:style w:type="character" w:customStyle="1" w:styleId="BalloonTextChar">
    <w:name w:val="Balloon Text Char"/>
    <w:basedOn w:val="DefaultParagraphFont"/>
    <w:link w:val="BalloonText"/>
    <w:uiPriority w:val="99"/>
    <w:semiHidden/>
    <w:rsid w:val="006E2AFB"/>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Bảo Ngọcc</dc:creator>
  <cp:lastModifiedBy>MSI</cp:lastModifiedBy>
  <cp:revision>2</cp:revision>
  <cp:lastPrinted>2025-09-18T13:38:00Z</cp:lastPrinted>
  <dcterms:created xsi:type="dcterms:W3CDTF">2025-10-31T02:24:00Z</dcterms:created>
  <dcterms:modified xsi:type="dcterms:W3CDTF">2025-10-31T02:24:00Z</dcterms:modified>
</cp:coreProperties>
</file>