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FC" w:rsidRPr="004109FC" w:rsidRDefault="004109FC" w:rsidP="004109FC">
      <w:pPr>
        <w:spacing w:before="100" w:beforeAutospacing="1" w:after="100" w:afterAutospacing="1" w:line="240" w:lineRule="auto"/>
        <w:rPr>
          <w:rFonts w:eastAsia="Times New Roman" w:cs="Times New Roman"/>
          <w:szCs w:val="28"/>
        </w:rPr>
      </w:pPr>
      <w:r w:rsidRPr="004109FC">
        <w:rPr>
          <w:rFonts w:eastAsia="Times New Roman" w:cs="Times New Roman"/>
          <w:szCs w:val="28"/>
        </w:rPr>
        <w:t xml:space="preserve">Kính thưa quý thầy cô và các bạn học sinh thân mến! </w:t>
      </w:r>
      <w:r w:rsidRPr="004109FC">
        <w:rPr>
          <w:rFonts w:eastAsia="Times New Roman" w:cs="Times New Roman"/>
          <w:szCs w:val="28"/>
        </w:rPr>
        <w:br/>
        <w:t>Dân tộc Việt N</w:t>
      </w:r>
      <w:r>
        <w:rPr>
          <w:rFonts w:eastAsia="Times New Roman" w:cs="Times New Roman"/>
          <w:szCs w:val="28"/>
        </w:rPr>
        <w:t>am ta trải qua hàng ngàn năm</w:t>
      </w:r>
      <w:r w:rsidRPr="004109FC">
        <w:rPr>
          <w:rFonts w:eastAsia="Times New Roman" w:cs="Times New Roman"/>
          <w:szCs w:val="28"/>
        </w:rPr>
        <w:t xml:space="preserve"> dựng nước và giữ nước, đã hun đúc nên biết bao tấm</w:t>
      </w:r>
      <w:r>
        <w:rPr>
          <w:rFonts w:eastAsia="Times New Roman" w:cs="Times New Roman"/>
          <w:szCs w:val="28"/>
        </w:rPr>
        <w:t xml:space="preserve"> gương anh hùng bất khuất,</w:t>
      </w:r>
      <w:r w:rsidRPr="004109FC">
        <w:rPr>
          <w:rFonts w:eastAsia="Times New Roman" w:cs="Times New Roman"/>
          <w:szCs w:val="28"/>
        </w:rPr>
        <w:t xml:space="preserve"> hy sinh thân mình vì độc lập, tự do của Tổ quốc. Trong số những người ưu tú ấy, đồng chí </w:t>
      </w:r>
      <w:r w:rsidRPr="004109FC">
        <w:rPr>
          <w:rFonts w:eastAsia="Times New Roman" w:cs="Times New Roman"/>
          <w:b/>
          <w:bCs/>
          <w:szCs w:val="28"/>
        </w:rPr>
        <w:t>Phan Đình Giót</w:t>
      </w:r>
      <w:r w:rsidRPr="004109FC">
        <w:rPr>
          <w:rFonts w:eastAsia="Times New Roman" w:cs="Times New Roman"/>
          <w:szCs w:val="28"/>
        </w:rPr>
        <w:t xml:space="preserve"> –</w:t>
      </w:r>
      <w:r>
        <w:rPr>
          <w:rFonts w:eastAsia="Times New Roman" w:cs="Times New Roman"/>
          <w:szCs w:val="28"/>
        </w:rPr>
        <w:t xml:space="preserve"> người </w:t>
      </w:r>
      <w:r w:rsidRPr="004109FC">
        <w:rPr>
          <w:rFonts w:eastAsia="Times New Roman" w:cs="Times New Roman"/>
          <w:szCs w:val="28"/>
        </w:rPr>
        <w:t xml:space="preserve">chiến sĩ anh dũng trong chiến dịch Điện Biên Phủ lịch sử – đã để lại dấu ấn đậm nét trong lòng dân tộc với hành động tác chiến: </w:t>
      </w:r>
      <w:r w:rsidRPr="004109FC">
        <w:rPr>
          <w:rFonts w:eastAsia="Times New Roman" w:cs="Times New Roman"/>
          <w:bCs/>
          <w:szCs w:val="28"/>
        </w:rPr>
        <w:t xml:space="preserve">lấy thân mình lấp lỗ châu mai, mở đường cho đồng </w:t>
      </w:r>
      <w:r>
        <w:rPr>
          <w:rFonts w:eastAsia="Times New Roman" w:cs="Times New Roman"/>
          <w:bCs/>
          <w:szCs w:val="28"/>
        </w:rPr>
        <w:t>đội xung phong tiêu diệt địch</w:t>
      </w:r>
      <w:r w:rsidRPr="004109FC">
        <w:rPr>
          <w:rFonts w:eastAsia="Times New Roman" w:cs="Times New Roman"/>
          <w:szCs w:val="28"/>
        </w:rPr>
        <w:t xml:space="preserve"> .</w:t>
      </w:r>
    </w:p>
    <w:p w:rsidR="004109FC" w:rsidRPr="004109FC" w:rsidRDefault="004109FC" w:rsidP="004109FC">
      <w:pPr>
        <w:spacing w:before="100" w:beforeAutospacing="1" w:after="100" w:afterAutospacing="1" w:line="240" w:lineRule="auto"/>
        <w:rPr>
          <w:rFonts w:eastAsia="Times New Roman" w:cs="Times New Roman"/>
          <w:szCs w:val="28"/>
        </w:rPr>
      </w:pPr>
      <w:r w:rsidRPr="004109FC">
        <w:rPr>
          <w:rFonts w:eastAsia="Times New Roman" w:cs="Times New Roman"/>
          <w:szCs w:val="28"/>
        </w:rPr>
        <w:t xml:space="preserve">Hôm nay, trong không </w:t>
      </w:r>
      <w:r>
        <w:rPr>
          <w:rFonts w:eastAsia="Times New Roman" w:cs="Times New Roman"/>
          <w:szCs w:val="28"/>
        </w:rPr>
        <w:t>khí trang trọng</w:t>
      </w:r>
      <w:r w:rsidRPr="004109FC">
        <w:rPr>
          <w:rFonts w:eastAsia="Times New Roman" w:cs="Times New Roman"/>
          <w:szCs w:val="28"/>
        </w:rPr>
        <w:t xml:space="preserve"> và đầy tự hào, em xin được kể lại câu chuyện về người anh hùng Phan Đình Giót – một biểu tượng ánh sáng của lòng yêu nước, của tinh thần chiến đấu quên mình vì nghĩa lớn. Câu chuyện không chỉ là bài học về lịch sử mà còn là nguồn cảm hứng sâu sắc cho thế hệ trẻ hôm nay.</w:t>
      </w:r>
    </w:p>
    <w:p w:rsidR="004109FC" w:rsidRDefault="004109FC"/>
    <w:p w:rsidR="00EC75A3" w:rsidRDefault="004B4A59">
      <w:r>
        <w:t>Phan Đình Giót sinh năm 1922 trong một gia đình nông dân nghèo, ở làng Vĩnh Yên nay thuộc xã Cẩm Quan, huyện Cẩm Xuyên tỉnh Hà tĩnh. Dưới ách thống trị của thực dân Pháp, nhân dân cả nước ta lúc bấy giờ khốn cùng, đói khổ, nạn đói đã cướp đi người cha thân yêu của giót từ khi cậu còn nhỏ. Năm 13 tuổi, Giót phải đi ở đợ, những năm tháng tuổi thơ cực nhọc, gian khó lầm lũi trôi đi…</w:t>
      </w:r>
    </w:p>
    <w:p w:rsidR="004B4A59" w:rsidRDefault="004B4A59" w:rsidP="004B4A59">
      <w:pPr>
        <w:jc w:val="center"/>
      </w:pPr>
      <w:r>
        <w:t>(Hìnnh ảnh)</w:t>
      </w:r>
    </w:p>
    <w:p w:rsidR="004B4A59" w:rsidRDefault="004B4A59" w:rsidP="004B4A59">
      <w:r>
        <w:t>Cách mạng tháng 8 năm 1945 thành công, với ý trí căm thù thực dân Giót cùng với nhiều thanh niên khác xin tham gia lực lượng tự v</w:t>
      </w:r>
      <w:r w:rsidR="004109FC">
        <w:t xml:space="preserve">ệ </w:t>
      </w:r>
      <w:r>
        <w:t>ở trong địa phương.</w:t>
      </w:r>
    </w:p>
    <w:p w:rsidR="004B4A59" w:rsidRDefault="004B4A59" w:rsidP="004B4A59">
      <w:pPr>
        <w:jc w:val="center"/>
      </w:pPr>
      <w:r>
        <w:t>(Hìnnh ảnh)</w:t>
      </w:r>
    </w:p>
    <w:p w:rsidR="003E2887" w:rsidRDefault="003E2887" w:rsidP="004B4A59">
      <w:r>
        <w:t>Đến năm 1950, Phan Đình Giót xung phong đi bộ đội. Ở đơn vị, anh luôn là người gương mẫu, hết lòng thương yêu giúp đỡ đồng đội. vì thế anh luôn được đồng đội mến phục.</w:t>
      </w:r>
    </w:p>
    <w:p w:rsidR="003E2887" w:rsidRDefault="003E2887" w:rsidP="003E2887">
      <w:pPr>
        <w:jc w:val="center"/>
      </w:pPr>
      <w:r>
        <w:t>(Hìnnh ảnh)</w:t>
      </w:r>
    </w:p>
    <w:p w:rsidR="004B4A59" w:rsidRDefault="003E2887" w:rsidP="003E2887">
      <w:r>
        <w:t>Mùa đông năm 1953, đại đội bộ binh 58, đơn vị của Phan Đình Giót được lệnh tham gia Chiến dịch Điện Biên Phủ. Anh cùng đồng đội đã vượt qua 500km đèo dốc, mang vác nặng, trời lạnh thấu xương, lại bị địch đánh phá chặ</w:t>
      </w:r>
      <w:r w:rsidR="00DF44DB">
        <w:t xml:space="preserve">n các </w:t>
      </w:r>
      <w:r>
        <w:t>tuyến đườ</w:t>
      </w:r>
      <w:r w:rsidR="00DF44DB">
        <w:t>ng tới vị trí tập kết ở Điện Biên.</w:t>
      </w:r>
    </w:p>
    <w:p w:rsidR="00DF44DB" w:rsidRDefault="00DF44DB" w:rsidP="00DF44DB">
      <w:pPr>
        <w:jc w:val="center"/>
      </w:pPr>
      <w:r>
        <w:t>(Hìnnh ảnh)</w:t>
      </w:r>
    </w:p>
    <w:p w:rsidR="00DF44DB" w:rsidRDefault="00DF44DB" w:rsidP="003E2887">
      <w:r>
        <w:t>Tại Điện Biên quân Pháp bố trí tổng cộng 49 cứ điểm, cách phân khu trung tâm 2km là trung tâm đề kháng Him Lam án ngữ đường 41 ngăn chặn hướng tiến công chính của quân chủ lực Việt Nam, đồng thời còn là đài quan sát cho pháo binh và máy bay Pháp ở Mường Thanh tấn công</w:t>
      </w:r>
      <w:r w:rsidR="009C1096">
        <w:t xml:space="preserve"> ta</w:t>
      </w:r>
      <w:r>
        <w:t xml:space="preserve"> từ xa.</w:t>
      </w:r>
    </w:p>
    <w:p w:rsidR="00DF44DB" w:rsidRDefault="00DF44DB" w:rsidP="00DF44DB">
      <w:pPr>
        <w:jc w:val="center"/>
      </w:pPr>
      <w:r>
        <w:t>(Hìnnh ảnh)</w:t>
      </w:r>
    </w:p>
    <w:p w:rsidR="00DF44DB" w:rsidRDefault="00DF44DB" w:rsidP="003E2887">
      <w:r>
        <w:lastRenderedPageBreak/>
        <w:t>Quân đội Pháp đã bố trí một lưới lửa mạnh, rất cẩn mật vừa yểm hộ cho nhau vừa ngăn chặn mọi con đường bộ đội ta có thể tiến vào.</w:t>
      </w:r>
    </w:p>
    <w:p w:rsidR="00DF44DB" w:rsidRDefault="00DF44DB" w:rsidP="00DF44DB">
      <w:pPr>
        <w:jc w:val="center"/>
      </w:pPr>
      <w:r>
        <w:t>(Hìnnh ảnh)</w:t>
      </w:r>
    </w:p>
    <w:p w:rsidR="00DF44DB" w:rsidRDefault="00CA05EE" w:rsidP="003E2887">
      <w:r>
        <w:t>Đại đoàn 312 nhận nhiệm vụ: Đào giao thông hào, xây dựng trận địa tấn công. Đặc biệt vinh dự nhận trọng trách đánh trận mở màn tiêu diệt trung tâm đề kháng Him Lam của địch.</w:t>
      </w:r>
    </w:p>
    <w:p w:rsidR="00CA05EE" w:rsidRDefault="00CA05EE" w:rsidP="00CA05EE">
      <w:pPr>
        <w:jc w:val="center"/>
      </w:pPr>
      <w:r>
        <w:t>(Hìnnh ảnh)</w:t>
      </w:r>
    </w:p>
    <w:p w:rsidR="00CA05EE" w:rsidRDefault="00CA05EE" w:rsidP="003E2887">
      <w:r>
        <w:t>Chiều ngày 13 tháng 03 năm 1954, với mục tiêu phải đánh thắng trận đầu và hoàn thành trước 24 giờ, tiểu đội 4 – đại đội 58 của Phan Đình Giót đã tuyên thệ dưới cờ, nguyện dù có phải hy sinh cũng quyết hoàn thành nhiệm vụ.</w:t>
      </w:r>
    </w:p>
    <w:p w:rsidR="00CA05EE" w:rsidRDefault="00CA05EE" w:rsidP="00CA05EE">
      <w:pPr>
        <w:jc w:val="center"/>
      </w:pPr>
      <w:r>
        <w:t>(Hìnnh ảnh)</w:t>
      </w:r>
    </w:p>
    <w:p w:rsidR="00CA05EE" w:rsidRDefault="00CA05EE" w:rsidP="003E2887">
      <w:r>
        <w:t>Các chiến sĩ Đại đội 58 của Phan Đình Giót được lệnh dùng bộc phá phá hàng rào của địch, Phan Đình Giót đã đánh quả thứ chín thì bị thương ở đùi, nhưng anh vẫn xung phong đánh tiếp quả thứ mười. Vết thương ở đùi chảy nhiều máu, Phan Đình Giót cùng nhiề</w:t>
      </w:r>
      <w:r w:rsidR="009C1096">
        <w:t>u đồng</w:t>
      </w:r>
      <w:r>
        <w:t xml:space="preserve"> đội được chuyển về sau để băng bó. Trong khi đó, quân Pháp vẫn không ngừng trút đạn như mưa khiến chiến sĩ ta thương vong khá nhiều.</w:t>
      </w:r>
    </w:p>
    <w:p w:rsidR="00CA05EE" w:rsidRDefault="00CA05EE" w:rsidP="00CA05EE">
      <w:pPr>
        <w:jc w:val="center"/>
      </w:pPr>
      <w:r>
        <w:t>(Hìnnh ảnh)</w:t>
      </w:r>
    </w:p>
    <w:p w:rsidR="00CA05EE" w:rsidRDefault="00CA05EE" w:rsidP="003E2887">
      <w:r>
        <w:t>Lòng căm thù như lửa đốt, mặc cho vết thương vừa băng bó xong chưa kịp cầm máu</w:t>
      </w:r>
      <w:r w:rsidR="000C23AE">
        <w:t xml:space="preserve"> anh Giót lao lên, đánh tiếp hai quả bộc phá nữa, phá tan đoạn rào cuối cùng để đồng đội xông lên đánh sập lô cốt địch, rồi anh xông lên ném thủ pháo để kiềm chế lô cốt thứ hai thì lại bị thương. Lần này vết thương khá nặng, sức khoẻ của anh yếu đi nhiều.</w:t>
      </w:r>
    </w:p>
    <w:p w:rsidR="000C23AE" w:rsidRDefault="000C23AE" w:rsidP="000C23AE">
      <w:pPr>
        <w:jc w:val="center"/>
      </w:pPr>
      <w:r>
        <w:t>(Hìnnh ảnh)</w:t>
      </w:r>
    </w:p>
    <w:p w:rsidR="000C23AE" w:rsidRDefault="000C23AE" w:rsidP="003E2887">
      <w:r>
        <w:t>Trong khi đó hoả lực từ lô cốt số 3 của lính Pháp bắn ra liên tiếp khiến quân ta không thể tiến công, nhiều chiến sĩ xung phong lao lên nhưng đều hi sinh trước họng súng của kẻ thù.</w:t>
      </w:r>
    </w:p>
    <w:p w:rsidR="000C23AE" w:rsidRDefault="000C23AE" w:rsidP="000C23AE">
      <w:pPr>
        <w:jc w:val="center"/>
      </w:pPr>
      <w:r>
        <w:t>(Hìnnh ảnh)</w:t>
      </w:r>
    </w:p>
    <w:p w:rsidR="000C23AE" w:rsidRDefault="000C23AE" w:rsidP="003E2887">
      <w:r>
        <w:t>Chứng kiến đồng đội của mình ngã xuống, dù đang bị thương rất nặng, anh vùng dậy, ôm bộc phá lao đến miệng lô cốt số 3 với ý nghĩ phải dập tắt ngay điểm hoả lực này. Anh ôm khẩu tiểu liên bắn vào lỗ Châu Mai miệng hô to: “Quyết hi sinh….vì Đảng…vì dân”</w:t>
      </w:r>
    </w:p>
    <w:p w:rsidR="000C23AE" w:rsidRDefault="000C23AE" w:rsidP="000C23AE">
      <w:pPr>
        <w:jc w:val="center"/>
      </w:pPr>
      <w:r>
        <w:t>(Hìnnh ảnh)</w:t>
      </w:r>
    </w:p>
    <w:p w:rsidR="000C23AE" w:rsidRDefault="000C23AE" w:rsidP="003E2887">
      <w:r>
        <w:t>Anh lấy đà lao cả thân mình vào bịt kín lỗ châu mai để ngăn đạn của địch bắn ra. Quân Pháp bên trong bị vướng k</w:t>
      </w:r>
      <w:r w:rsidR="004109FC">
        <w:t>hông</w:t>
      </w:r>
      <w:r>
        <w:t xml:space="preserve"> bắn ra được nữa, quân ta nắm bắt thời cơ </w:t>
      </w:r>
      <w:r>
        <w:lastRenderedPageBreak/>
        <w:t>xông lên tiêu diệt gọn cứ điểm Him Lam.</w:t>
      </w:r>
      <w:r w:rsidR="00685F3D">
        <w:t xml:space="preserve"> Trận đánh mở màn chiến dịch Điện Biên Phủ thắng lợi. Nhưng mất mát thật đau thương tiểu đội phó Phan Đình Giót hi sinh lúc 22 giờ 30 phút ngày 13 tháng 03 năm 1954 ở tuổi 32.</w:t>
      </w:r>
    </w:p>
    <w:p w:rsidR="00685F3D" w:rsidRDefault="00685F3D" w:rsidP="00685F3D">
      <w:pPr>
        <w:jc w:val="center"/>
      </w:pPr>
      <w:r>
        <w:t>(Hìnnh ảnh + Âm nhạc)</w:t>
      </w:r>
    </w:p>
    <w:p w:rsidR="00685F3D" w:rsidRDefault="00685F3D" w:rsidP="00685F3D">
      <w:r>
        <w:t>Đồng chí Phan Đình Giót ra đi để lại niềm tiếc thương cho đồng đội, cho dân tộc Việt Nam. Hướng tới kỉ niệm</w:t>
      </w:r>
      <w:r w:rsidR="004109FC">
        <w:t xml:space="preserve"> </w:t>
      </w:r>
      <w:r w:rsidR="004109FC">
        <w:t>71 năm chiến thắng điện Biên phủ</w:t>
      </w:r>
      <w:r w:rsidR="004109FC">
        <w:t>,</w:t>
      </w:r>
      <w:r>
        <w:t xml:space="preserve"> 50 năm ngày giải phóng Miền Nam thống nhất đất nước</w:t>
      </w:r>
      <w:r w:rsidR="009C1096">
        <w:t xml:space="preserve">, </w:t>
      </w:r>
      <w:r>
        <w:t>Là mầm non tương lai của đất nước chúng cháu xin hứa sẽ học tập thật giỏi vâng lời thầy cô, ông bà, bố mẹ</w:t>
      </w:r>
      <w:r w:rsidR="004109FC">
        <w:t>,</w:t>
      </w:r>
      <w:r>
        <w:t xml:space="preserve"> luôn luôn ghi nhớ công ơn của các anh hùng liệ</w:t>
      </w:r>
      <w:r w:rsidR="004109FC">
        <w:t xml:space="preserve">t sĩ đã không </w:t>
      </w:r>
      <w:r>
        <w:t>tiếc hi sinh thân mình để chúng cháu được sống trong hoà bình như ngày hôm nay.</w:t>
      </w:r>
    </w:p>
    <w:p w:rsidR="00685F3D" w:rsidRDefault="00685F3D" w:rsidP="00685F3D">
      <w:pPr>
        <w:jc w:val="center"/>
      </w:pPr>
      <w:r>
        <w:t>(Hìnnh ảnh + bài hát như có bác Hồ trong ngày vui đại thắng)</w:t>
      </w:r>
    </w:p>
    <w:p w:rsidR="004109FC" w:rsidRDefault="004109FC" w:rsidP="004109FC">
      <w:r>
        <w:t>Em Xin chân thành cảm ơn thầy cô và các bạn đã lắng nghe.</w:t>
      </w:r>
      <w:bookmarkStart w:id="0" w:name="_GoBack"/>
      <w:bookmarkEnd w:id="0"/>
    </w:p>
    <w:p w:rsidR="00685F3D" w:rsidRDefault="00685F3D" w:rsidP="00685F3D"/>
    <w:p w:rsidR="00685F3D" w:rsidRDefault="00685F3D"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p w:rsidR="00DF44DB" w:rsidRDefault="00DF44DB" w:rsidP="003E2887"/>
    <w:sectPr w:rsidR="00DF44DB"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59"/>
    <w:rsid w:val="000C23AE"/>
    <w:rsid w:val="003740F2"/>
    <w:rsid w:val="003E2887"/>
    <w:rsid w:val="004109FC"/>
    <w:rsid w:val="004B4A59"/>
    <w:rsid w:val="00685F3D"/>
    <w:rsid w:val="009C1096"/>
    <w:rsid w:val="00CA05EE"/>
    <w:rsid w:val="00DF44DB"/>
    <w:rsid w:val="00EC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5CB2"/>
  <w15:chartTrackingRefBased/>
  <w15:docId w15:val="{1589E9AA-97E5-4A13-B12A-358C0606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09FC"/>
    <w:rPr>
      <w:b/>
      <w:bCs/>
    </w:rPr>
  </w:style>
  <w:style w:type="character" w:customStyle="1" w:styleId="fadein4f9by7">
    <w:name w:val="_fadein_4f9by_7"/>
    <w:basedOn w:val="DefaultParagraphFont"/>
    <w:rsid w:val="0041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2025-04-21T12:37:00Z</dcterms:created>
  <dcterms:modified xsi:type="dcterms:W3CDTF">2025-04-21T13:57:00Z</dcterms:modified>
</cp:coreProperties>
</file>