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6E8" w14:textId="3662EA59" w:rsidR="0087224A" w:rsidRPr="00B72FAC" w:rsidRDefault="0087224A" w:rsidP="0087224A">
      <w:pPr>
        <w:spacing w:after="0" w:line="240" w:lineRule="auto"/>
        <w:jc w:val="both"/>
        <w:rPr>
          <w:rFonts w:ascii="Times New Roman" w:eastAsia="Calibri" w:hAnsi="Times New Roman"/>
          <w:b/>
          <w:bCs/>
          <w:color w:val="000000" w:themeColor="text1"/>
          <w:kern w:val="0"/>
          <w:sz w:val="28"/>
          <w:szCs w:val="28"/>
          <w:lang w:val="vi-VN" w:eastAsia="en-US"/>
          <w14:ligatures w14:val="none"/>
        </w:rPr>
      </w:pPr>
      <w:r w:rsidRPr="0087224A">
        <w:rPr>
          <w:rFonts w:ascii="Times New Roman" w:eastAsia="Calibri" w:hAnsi="Times New Roman"/>
          <w:b/>
          <w:bCs/>
          <w:color w:val="000000" w:themeColor="text1"/>
          <w:kern w:val="0"/>
          <w:sz w:val="28"/>
          <w:szCs w:val="28"/>
          <w:lang w:eastAsia="en-US"/>
          <w14:ligatures w14:val="none"/>
        </w:rPr>
        <w:t xml:space="preserve">Ngày soạn: 01/9/2024                     </w:t>
      </w:r>
      <w:r w:rsidR="00B72FAC">
        <w:rPr>
          <w:rFonts w:ascii="Times New Roman" w:eastAsia="Calibri" w:hAnsi="Times New Roman"/>
          <w:b/>
          <w:bCs/>
          <w:color w:val="000000" w:themeColor="text1"/>
          <w:kern w:val="0"/>
          <w:sz w:val="28"/>
          <w:szCs w:val="28"/>
          <w:lang w:val="vi-VN" w:eastAsia="en-US"/>
          <w14:ligatures w14:val="none"/>
        </w:rPr>
        <w:t xml:space="preserve">   </w:t>
      </w:r>
      <w:r w:rsidRPr="0087224A">
        <w:rPr>
          <w:rFonts w:ascii="Times New Roman" w:eastAsia="Calibri" w:hAnsi="Times New Roman"/>
          <w:b/>
          <w:bCs/>
          <w:color w:val="000000" w:themeColor="text1"/>
          <w:kern w:val="0"/>
          <w:sz w:val="28"/>
          <w:szCs w:val="28"/>
          <w:lang w:eastAsia="en-US"/>
          <w14:ligatures w14:val="none"/>
        </w:rPr>
        <w:t xml:space="preserve">  Kí duyệt của BGH:</w:t>
      </w:r>
      <w:r w:rsidR="00B72FAC">
        <w:rPr>
          <w:rFonts w:ascii="Times New Roman" w:eastAsia="Calibri" w:hAnsi="Times New Roman"/>
          <w:b/>
          <w:bCs/>
          <w:color w:val="000000" w:themeColor="text1"/>
          <w:kern w:val="0"/>
          <w:sz w:val="28"/>
          <w:szCs w:val="28"/>
          <w:lang w:val="vi-VN" w:eastAsia="en-US"/>
          <w14:ligatures w14:val="none"/>
        </w:rPr>
        <w:t xml:space="preserve"> 5/9/2024</w:t>
      </w:r>
    </w:p>
    <w:p w14:paraId="1AF74382" w14:textId="0A51682E" w:rsidR="0087224A" w:rsidRDefault="0087224A" w:rsidP="0087224A">
      <w:pPr>
        <w:spacing w:after="0" w:line="240" w:lineRule="auto"/>
        <w:jc w:val="both"/>
        <w:rPr>
          <w:rFonts w:ascii="Times New Roman" w:eastAsia="Calibri" w:hAnsi="Times New Roman"/>
          <w:b/>
          <w:bCs/>
          <w:color w:val="000000" w:themeColor="text1"/>
          <w:kern w:val="0"/>
          <w:sz w:val="28"/>
          <w:szCs w:val="28"/>
          <w:lang w:eastAsia="en-US"/>
          <w14:ligatures w14:val="none"/>
        </w:rPr>
      </w:pPr>
      <w:r w:rsidRPr="0087224A">
        <w:rPr>
          <w:rFonts w:ascii="Times New Roman" w:eastAsia="Calibri" w:hAnsi="Times New Roman"/>
          <w:b/>
          <w:bCs/>
          <w:color w:val="000000" w:themeColor="text1"/>
          <w:kern w:val="0"/>
          <w:sz w:val="28"/>
          <w:szCs w:val="28"/>
          <w:lang w:eastAsia="en-US"/>
          <w14:ligatures w14:val="none"/>
        </w:rPr>
        <w:t xml:space="preserve">Ngày dạy:     </w:t>
      </w:r>
      <w:r w:rsidR="00B72FAC">
        <w:rPr>
          <w:rFonts w:ascii="Times New Roman" w:eastAsia="Calibri" w:hAnsi="Times New Roman"/>
          <w:b/>
          <w:bCs/>
          <w:color w:val="000000" w:themeColor="text1"/>
          <w:kern w:val="0"/>
          <w:sz w:val="28"/>
          <w:szCs w:val="28"/>
          <w:lang w:val="vi-VN" w:eastAsia="en-US"/>
          <w14:ligatures w14:val="none"/>
        </w:rPr>
        <w:t xml:space="preserve"> /</w:t>
      </w:r>
      <w:r w:rsidRPr="0087224A">
        <w:rPr>
          <w:rFonts w:ascii="Times New Roman" w:eastAsia="Calibri" w:hAnsi="Times New Roman"/>
          <w:b/>
          <w:bCs/>
          <w:color w:val="000000" w:themeColor="text1"/>
          <w:kern w:val="0"/>
          <w:sz w:val="28"/>
          <w:szCs w:val="28"/>
          <w:lang w:eastAsia="en-US"/>
          <w14:ligatures w14:val="none"/>
        </w:rPr>
        <w:t>9/2024</w:t>
      </w:r>
    </w:p>
    <w:p w14:paraId="25AFC457" w14:textId="77777777" w:rsidR="00B72FAC" w:rsidRDefault="00B72FAC" w:rsidP="0087224A">
      <w:pPr>
        <w:spacing w:after="0" w:line="240" w:lineRule="auto"/>
        <w:jc w:val="center"/>
        <w:rPr>
          <w:rFonts w:ascii="Times New Roman" w:eastAsia="Calibri" w:hAnsi="Times New Roman"/>
          <w:b/>
          <w:bCs/>
          <w:color w:val="000000" w:themeColor="text1"/>
          <w:kern w:val="0"/>
          <w:sz w:val="28"/>
          <w:szCs w:val="28"/>
          <w:lang w:val="vi-VN" w:eastAsia="en-US"/>
          <w14:ligatures w14:val="none"/>
        </w:rPr>
      </w:pPr>
    </w:p>
    <w:p w14:paraId="61092C4D" w14:textId="77777777" w:rsidR="00B72FAC" w:rsidRDefault="00B72FAC" w:rsidP="0087224A">
      <w:pPr>
        <w:spacing w:after="0" w:line="240" w:lineRule="auto"/>
        <w:jc w:val="center"/>
        <w:rPr>
          <w:rFonts w:ascii="Times New Roman" w:eastAsia="Calibri" w:hAnsi="Times New Roman"/>
          <w:b/>
          <w:bCs/>
          <w:color w:val="000000" w:themeColor="text1"/>
          <w:kern w:val="0"/>
          <w:sz w:val="28"/>
          <w:szCs w:val="28"/>
          <w:lang w:val="vi-VN" w:eastAsia="en-US"/>
          <w14:ligatures w14:val="none"/>
        </w:rPr>
      </w:pPr>
    </w:p>
    <w:p w14:paraId="5E2400CE" w14:textId="77777777" w:rsidR="00B72FAC" w:rsidRDefault="00B72FAC" w:rsidP="0087224A">
      <w:pPr>
        <w:spacing w:after="0" w:line="240" w:lineRule="auto"/>
        <w:jc w:val="center"/>
        <w:rPr>
          <w:rFonts w:ascii="Times New Roman" w:eastAsia="Calibri" w:hAnsi="Times New Roman"/>
          <w:b/>
          <w:bCs/>
          <w:color w:val="000000" w:themeColor="text1"/>
          <w:kern w:val="0"/>
          <w:sz w:val="28"/>
          <w:szCs w:val="28"/>
          <w:lang w:val="vi-VN" w:eastAsia="en-US"/>
          <w14:ligatures w14:val="none"/>
        </w:rPr>
      </w:pPr>
    </w:p>
    <w:p w14:paraId="7AB2BBEE" w14:textId="77777777" w:rsidR="00B72FAC" w:rsidRDefault="00B72FAC" w:rsidP="0087224A">
      <w:pPr>
        <w:spacing w:after="0" w:line="240" w:lineRule="auto"/>
        <w:jc w:val="center"/>
        <w:rPr>
          <w:rFonts w:ascii="Times New Roman" w:eastAsia="Calibri" w:hAnsi="Times New Roman"/>
          <w:b/>
          <w:bCs/>
          <w:color w:val="000000" w:themeColor="text1"/>
          <w:kern w:val="0"/>
          <w:sz w:val="28"/>
          <w:szCs w:val="28"/>
          <w:lang w:val="vi-VN" w:eastAsia="en-US"/>
          <w14:ligatures w14:val="none"/>
        </w:rPr>
      </w:pPr>
    </w:p>
    <w:p w14:paraId="0653EAFC" w14:textId="77777777" w:rsidR="00B72FAC" w:rsidRDefault="00B72FAC" w:rsidP="0087224A">
      <w:pPr>
        <w:spacing w:after="0" w:line="240" w:lineRule="auto"/>
        <w:jc w:val="center"/>
        <w:rPr>
          <w:rFonts w:ascii="Times New Roman" w:eastAsia="Calibri" w:hAnsi="Times New Roman"/>
          <w:b/>
          <w:bCs/>
          <w:color w:val="000000" w:themeColor="text1"/>
          <w:kern w:val="0"/>
          <w:sz w:val="28"/>
          <w:szCs w:val="28"/>
          <w:lang w:val="vi-VN" w:eastAsia="en-US"/>
          <w14:ligatures w14:val="none"/>
        </w:rPr>
      </w:pPr>
    </w:p>
    <w:p w14:paraId="2392F829" w14:textId="35E0A62D" w:rsidR="0087224A" w:rsidRDefault="0087224A" w:rsidP="0087224A">
      <w:pPr>
        <w:spacing w:after="0" w:line="240" w:lineRule="auto"/>
        <w:jc w:val="center"/>
        <w:rPr>
          <w:rFonts w:ascii="Times New Roman" w:eastAsia="Calibri" w:hAnsi="Times New Roman"/>
          <w:b/>
          <w:bCs/>
          <w:color w:val="000000" w:themeColor="text1"/>
          <w:kern w:val="0"/>
          <w:sz w:val="28"/>
          <w:szCs w:val="28"/>
          <w:lang w:eastAsia="en-US"/>
          <w14:ligatures w14:val="none"/>
        </w:rPr>
      </w:pPr>
      <w:r>
        <w:rPr>
          <w:rFonts w:ascii="Times New Roman" w:eastAsia="Calibri" w:hAnsi="Times New Roman"/>
          <w:b/>
          <w:bCs/>
          <w:color w:val="000000" w:themeColor="text1"/>
          <w:kern w:val="0"/>
          <w:sz w:val="28"/>
          <w:szCs w:val="28"/>
          <w:lang w:eastAsia="en-US"/>
          <w14:ligatures w14:val="none"/>
        </w:rPr>
        <w:t>Chương I THẾ GIỚI TỪ NĂM 1918 ĐẾN NĂM 1945</w:t>
      </w:r>
    </w:p>
    <w:p w14:paraId="44DFBE10" w14:textId="2FCD6867" w:rsidR="0087224A" w:rsidRPr="0087224A" w:rsidRDefault="0087224A" w:rsidP="0087224A">
      <w:pPr>
        <w:spacing w:after="0" w:line="240" w:lineRule="auto"/>
        <w:jc w:val="center"/>
        <w:rPr>
          <w:rFonts w:ascii="Times New Roman" w:eastAsia="Calibri" w:hAnsi="Times New Roman"/>
          <w:color w:val="000000" w:themeColor="text1"/>
          <w:kern w:val="0"/>
          <w:sz w:val="28"/>
          <w:szCs w:val="28"/>
          <w:lang w:eastAsia="en-US"/>
          <w14:ligatures w14:val="none"/>
        </w:rPr>
      </w:pPr>
      <w:r>
        <w:rPr>
          <w:rFonts w:ascii="Times New Roman" w:eastAsia="Calibri" w:hAnsi="Times New Roman"/>
          <w:color w:val="000000" w:themeColor="text1"/>
          <w:kern w:val="0"/>
          <w:sz w:val="28"/>
          <w:szCs w:val="28"/>
          <w:lang w:eastAsia="en-US"/>
          <w14:ligatures w14:val="none"/>
        </w:rPr>
        <w:t xml:space="preserve">Tiết 1 - </w:t>
      </w:r>
      <w:r w:rsidRPr="0087224A">
        <w:rPr>
          <w:rFonts w:ascii="Times New Roman" w:eastAsia="Calibri" w:hAnsi="Times New Roman"/>
          <w:color w:val="000000" w:themeColor="text1"/>
          <w:kern w:val="0"/>
          <w:sz w:val="28"/>
          <w:szCs w:val="28"/>
          <w:lang w:eastAsia="en-US"/>
          <w14:ligatures w14:val="none"/>
        </w:rPr>
        <w:t>Bài 1. N</w:t>
      </w:r>
      <w:r>
        <w:rPr>
          <w:rFonts w:ascii="Times New Roman" w:eastAsia="Calibri" w:hAnsi="Times New Roman"/>
          <w:color w:val="000000" w:themeColor="text1"/>
          <w:kern w:val="0"/>
          <w:sz w:val="28"/>
          <w:szCs w:val="28"/>
          <w:lang w:eastAsia="en-US"/>
          <w14:ligatures w14:val="none"/>
        </w:rPr>
        <w:t>ƯỚC NGA VÀ LIÊN XÔ TỪ NĂM 1918 ĐẾN NĂM 1945</w:t>
      </w:r>
    </w:p>
    <w:p w14:paraId="10F1FCF8" w14:textId="48951CAD" w:rsidR="0087224A" w:rsidRPr="0087224A" w:rsidRDefault="0087224A" w:rsidP="0087224A">
      <w:pPr>
        <w:spacing w:after="0" w:line="240" w:lineRule="auto"/>
        <w:jc w:val="center"/>
        <w:rPr>
          <w:rFonts w:ascii="Times New Roman" w:eastAsia="Calibri" w:hAnsi="Times New Roman"/>
          <w:color w:val="000000" w:themeColor="text1"/>
          <w:kern w:val="0"/>
          <w:sz w:val="28"/>
          <w:szCs w:val="28"/>
          <w:lang w:val="vi-VN" w:eastAsia="en-US"/>
          <w14:ligatures w14:val="none"/>
        </w:rPr>
      </w:pPr>
      <w:r w:rsidRPr="0087224A">
        <w:rPr>
          <w:rFonts w:ascii="Times New Roman" w:eastAsia="Calibri" w:hAnsi="Times New Roman"/>
          <w:color w:val="000000" w:themeColor="text1"/>
          <w:kern w:val="0"/>
          <w:sz w:val="28"/>
          <w:szCs w:val="28"/>
          <w:lang w:val="vi-VN" w:eastAsia="en-US"/>
          <w14:ligatures w14:val="none"/>
        </w:rPr>
        <w:t xml:space="preserve">Thời gian thực hiện: ( </w:t>
      </w:r>
      <w:r>
        <w:rPr>
          <w:rFonts w:ascii="Times New Roman" w:eastAsia="Calibri" w:hAnsi="Times New Roman"/>
          <w:color w:val="000000" w:themeColor="text1"/>
          <w:kern w:val="0"/>
          <w:sz w:val="28"/>
          <w:szCs w:val="28"/>
          <w:lang w:eastAsia="en-US"/>
          <w14:ligatures w14:val="none"/>
        </w:rPr>
        <w:t xml:space="preserve">1 </w:t>
      </w:r>
      <w:r w:rsidRPr="0087224A">
        <w:rPr>
          <w:rFonts w:ascii="Times New Roman" w:eastAsia="Calibri" w:hAnsi="Times New Roman"/>
          <w:color w:val="000000" w:themeColor="text1"/>
          <w:kern w:val="0"/>
          <w:sz w:val="28"/>
          <w:szCs w:val="28"/>
          <w:lang w:val="vi-VN" w:eastAsia="en-US"/>
          <w14:ligatures w14:val="none"/>
        </w:rPr>
        <w:t>tiết)</w:t>
      </w:r>
    </w:p>
    <w:p w14:paraId="2E82636D"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I. MỤC TIÊU:</w:t>
      </w:r>
    </w:p>
    <w:p w14:paraId="5B2D2250" w14:textId="66AC995A"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xml:space="preserve"> 1. Kiến thức:</w:t>
      </w:r>
      <w:r w:rsidRPr="0087224A">
        <w:rPr>
          <w:rFonts w:ascii="Times New Roman" w:eastAsia="Times New Roman" w:hAnsi="Times New Roman"/>
          <w:color w:val="000000" w:themeColor="text1"/>
          <w:kern w:val="0"/>
          <w:sz w:val="28"/>
          <w:szCs w:val="28"/>
          <w:lang w:val="vi-VN" w:eastAsia="en-US"/>
          <w14:ligatures w14:val="none"/>
        </w:rPr>
        <w:t xml:space="preserve"> Học xong bài này,</w:t>
      </w:r>
      <w:r w:rsidR="007573D1">
        <w:rPr>
          <w:rFonts w:ascii="Times New Roman" w:eastAsia="Times New Roman" w:hAnsi="Times New Roman"/>
          <w:color w:val="000000" w:themeColor="text1"/>
          <w:kern w:val="0"/>
          <w:sz w:val="28"/>
          <w:szCs w:val="28"/>
          <w:lang w:eastAsia="en-US"/>
          <w14:ligatures w14:val="none"/>
        </w:rPr>
        <w:t xml:space="preserve"> </w:t>
      </w:r>
      <w:r w:rsidRPr="0087224A">
        <w:rPr>
          <w:rFonts w:ascii="Times New Roman" w:eastAsia="Times New Roman" w:hAnsi="Times New Roman"/>
          <w:color w:val="000000" w:themeColor="text1"/>
          <w:kern w:val="0"/>
          <w:sz w:val="28"/>
          <w:szCs w:val="28"/>
          <w:lang w:val="vi-VN" w:eastAsia="en-US"/>
          <w14:ligatures w14:val="none"/>
        </w:rPr>
        <w:t>HS sẽ:</w:t>
      </w:r>
    </w:p>
    <w:p w14:paraId="6D8A4F78"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Nêu được những nét chính về nước Nga trước khi Liên Xô được thành lập.</w:t>
      </w:r>
    </w:p>
    <w:p w14:paraId="6E17AAD3"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Trình bày được những thành tựu và chỉ ra được hạn chế của công cuộc xây dựng chủ nghĩa xã hội ở Liên Xô.</w:t>
      </w:r>
    </w:p>
    <w:p w14:paraId="1D0140CA" w14:textId="77777777" w:rsidR="0087224A" w:rsidRPr="0087224A" w:rsidRDefault="0087224A" w:rsidP="0087224A">
      <w:pPr>
        <w:tabs>
          <w:tab w:val="left" w:pos="6030"/>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2. Năng lực</w:t>
      </w:r>
      <w:r w:rsidRPr="0087224A">
        <w:rPr>
          <w:rFonts w:ascii="Times New Roman" w:eastAsia="Times New Roman" w:hAnsi="Times New Roman"/>
          <w:color w:val="000000" w:themeColor="text1"/>
          <w:kern w:val="0"/>
          <w:sz w:val="28"/>
          <w:szCs w:val="28"/>
          <w:lang w:val="vi-VN" w:eastAsia="en-US"/>
          <w14:ligatures w14:val="none"/>
        </w:rPr>
        <w:t xml:space="preserve">: </w:t>
      </w:r>
    </w:p>
    <w:p w14:paraId="541F3AA8" w14:textId="77777777" w:rsidR="0087224A" w:rsidRPr="0087224A" w:rsidRDefault="0087224A" w:rsidP="0087224A">
      <w:pPr>
        <w:spacing w:after="0"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a) Năng lực chung</w:t>
      </w:r>
    </w:p>
    <w:p w14:paraId="4D1A1E7D" w14:textId="77777777" w:rsidR="0087224A" w:rsidRPr="0087224A" w:rsidRDefault="0087224A" w:rsidP="0087224A">
      <w:pPr>
        <w:spacing w:after="0"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Giao tiếp và hợp tác: Hiểu rõ nhiệm vụ của nhóm; đánh giá được khả năng của bản thân và tư nhận công việc phù hợp,</w:t>
      </w:r>
    </w:p>
    <w:p w14:paraId="7E108AFB" w14:textId="77777777" w:rsidR="0087224A" w:rsidRPr="0087224A" w:rsidRDefault="0087224A" w:rsidP="0087224A">
      <w:pPr>
        <w:spacing w:after="0"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b) Năng lực lịch sử</w:t>
      </w:r>
    </w:p>
    <w:p w14:paraId="5BB0BCC3" w14:textId="77777777" w:rsidR="0087224A" w:rsidRPr="0087224A" w:rsidRDefault="0087224A" w:rsidP="0087224A">
      <w:pPr>
        <w:spacing w:after="0"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xml:space="preserve">- Tìm hiểu lịch sử:  </w:t>
      </w:r>
    </w:p>
    <w:p w14:paraId="26466F2A" w14:textId="77777777" w:rsidR="0087224A" w:rsidRPr="0087224A" w:rsidRDefault="0087224A" w:rsidP="0087224A">
      <w:pPr>
        <w:pStyle w:val="Vnbnnidung20"/>
        <w:shd w:val="clear" w:color="auto" w:fill="auto"/>
        <w:tabs>
          <w:tab w:val="left" w:pos="810"/>
        </w:tabs>
        <w:spacing w:before="0" w:line="240" w:lineRule="auto"/>
        <w:ind w:firstLine="0"/>
        <w:rPr>
          <w:color w:val="000000" w:themeColor="text1"/>
          <w:kern w:val="0"/>
          <w:sz w:val="28"/>
          <w:szCs w:val="28"/>
          <w:lang w:val="vi-VN" w:eastAsia="vi-VN" w:bidi="vi-VN"/>
          <w14:ligatures w14:val="none"/>
        </w:rPr>
      </w:pPr>
      <w:r w:rsidRPr="0087224A">
        <w:rPr>
          <w:color w:val="000000" w:themeColor="text1"/>
          <w:sz w:val="28"/>
          <w:szCs w:val="28"/>
        </w:rPr>
        <w:t>+</w:t>
      </w:r>
      <w:r w:rsidRPr="0087224A">
        <w:rPr>
          <w:color w:val="000000" w:themeColor="text1"/>
          <w:kern w:val="0"/>
          <w:sz w:val="28"/>
          <w:szCs w:val="28"/>
          <w:lang w:val="vi-VN"/>
          <w14:ligatures w14:val="none"/>
        </w:rPr>
        <w:t xml:space="preserve"> </w:t>
      </w:r>
      <w:r w:rsidRPr="0087224A">
        <w:rPr>
          <w:color w:val="000000" w:themeColor="text1"/>
          <w:kern w:val="0"/>
          <w:sz w:val="28"/>
          <w:szCs w:val="28"/>
          <w:lang w:val="vi-VN" w:eastAsia="vi-VN" w:bidi="vi-VN"/>
          <w14:ligatures w14:val="none"/>
        </w:rPr>
        <w:t>Biết khai thác và sử dụng được thông tin của một số tư liệu lịch sử trong bài học theo sự hướng dẫn của GV.</w:t>
      </w:r>
    </w:p>
    <w:p w14:paraId="77236E6E"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Khai thác và sử dụng thông tin của một số tư liệu lịch sử (1.1, 1.2, 1.3, 1.4) để nhân thức về tình hình nước Nga trước khi Liên Xô được thành lập (1918-1922) và những thành tựu, hạn chế của công cuộc xây dựng chủ nghĩa xã hội ở Liên Xô (1922–1945).</w:t>
      </w:r>
    </w:p>
    <w:p w14:paraId="25505970"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xml:space="preserve">- Nhận thức và tư duy lịch sử: </w:t>
      </w:r>
    </w:p>
    <w:p w14:paraId="1683F1AF"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Nêu được những nét chính về nước Nga trước khi Liên Xô được thành lập.</w:t>
      </w:r>
    </w:p>
    <w:p w14:paraId="5EDB91CD"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Trình bày được những thành tựu và chỉ ra được hạn chế của công cuộc xây dựng chủ nghĩa xã hội ở Liên Xô.</w:t>
      </w:r>
    </w:p>
    <w:p w14:paraId="28754D66"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Vận dụng kiến thức về sự kiện thành lập Liên Xô (1922) và quá trình phát triển của Liên Xô (1922–1945) để nhận biết về tình trạng quan hệ ngoại giao giữa Nga và U-crai-na vào đầu thế kỉ XXI.</w:t>
      </w:r>
    </w:p>
    <w:p w14:paraId="3727196C"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xml:space="preserve">3. Phẩm chất: </w:t>
      </w:r>
    </w:p>
    <w:p w14:paraId="72071621"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Chăm chỉ: Đọc và sưu tầm các thông tin, hình ảnh, tư liệu về công cuộc xây dựng chủ nghĩa xã hội ở Liên Xô từ năm 1922 đến năm 1945 để mở rộng và nâng cao nhận thức.</w:t>
      </w:r>
    </w:p>
    <w:p w14:paraId="14E8DE49"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Biết quý trọng hòa bình, đoàn kết và yêu thương giữa con người với con người.</w:t>
      </w:r>
    </w:p>
    <w:p w14:paraId="44A45862"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Bồi dưỡng ý thức khâm phục và tự hào về những thành tựu mà nhân dân Liên Xô đã đạt được trong công cuộc xây dựng chủ nghĩa xã hội; từ đó nhận thức được sức mạnh, tính ưu việt đồng thời tránh ngộ nhận, phủ định quá khứ lịch sử và những thành tựu vĩ đại mà nhân dân Liên Xô đã lao động quên mình để đạt được trong giai đoạn này.</w:t>
      </w:r>
    </w:p>
    <w:p w14:paraId="6FDF747A"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II.THIẾT BỊ DẠY HỌC VÀ HỌC LIỆU</w:t>
      </w:r>
    </w:p>
    <w:p w14:paraId="6A845418"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1. Chuẩn bị của giáo viên</w:t>
      </w:r>
    </w:p>
    <w:p w14:paraId="719B0C96"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Kế hoạch bài dạy word và powerpoint theo phát triển năng lực học sinh</w:t>
      </w:r>
    </w:p>
    <w:p w14:paraId="643EB799"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Một số tư liệu có liên quan: video, phim tư liệu, hình ảnh…</w:t>
      </w:r>
    </w:p>
    <w:p w14:paraId="55165201"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Máy tính/ máy chiếu/ T</w:t>
      </w:r>
      <w:r w:rsidRPr="0087224A">
        <w:rPr>
          <w:rFonts w:ascii="Times New Roman" w:eastAsia="Times New Roman" w:hAnsi="Times New Roman"/>
          <w:color w:val="000000" w:themeColor="text1"/>
          <w:kern w:val="0"/>
          <w:sz w:val="28"/>
          <w:szCs w:val="28"/>
          <w:lang w:eastAsia="en-US"/>
          <w14:ligatures w14:val="none"/>
        </w:rPr>
        <w:t>ivi…</w:t>
      </w:r>
    </w:p>
    <w:p w14:paraId="5454E001"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eastAsia="en-US"/>
          <w14:ligatures w14:val="none"/>
        </w:rPr>
      </w:pPr>
      <w:r w:rsidRPr="0087224A">
        <w:rPr>
          <w:rFonts w:ascii="Times New Roman" w:eastAsia="Times New Roman" w:hAnsi="Times New Roman"/>
          <w:color w:val="000000" w:themeColor="text1"/>
          <w:kern w:val="0"/>
          <w:sz w:val="28"/>
          <w:szCs w:val="28"/>
          <w:lang w:eastAsia="en-US"/>
          <w14:ligatures w14:val="none"/>
        </w:rPr>
        <w:t>- Phiếu học tập</w:t>
      </w:r>
    </w:p>
    <w:p w14:paraId="572278ED"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2.</w:t>
      </w:r>
      <w:r w:rsidRPr="0087224A">
        <w:rPr>
          <w:rFonts w:ascii="Times New Roman" w:eastAsia="Times New Roman" w:hAnsi="Times New Roman"/>
          <w:color w:val="000000" w:themeColor="text1"/>
          <w:kern w:val="0"/>
          <w:sz w:val="28"/>
          <w:szCs w:val="28"/>
          <w:lang w:val="vi-VN" w:eastAsia="en-US"/>
          <w14:ligatures w14:val="none"/>
        </w:rPr>
        <w:t> </w:t>
      </w:r>
      <w:r w:rsidRPr="0087224A">
        <w:rPr>
          <w:rFonts w:ascii="Times New Roman" w:eastAsia="Times New Roman" w:hAnsi="Times New Roman"/>
          <w:b/>
          <w:bCs/>
          <w:color w:val="000000" w:themeColor="text1"/>
          <w:kern w:val="0"/>
          <w:sz w:val="28"/>
          <w:szCs w:val="28"/>
          <w:lang w:val="vi-VN" w:eastAsia="en-US"/>
          <w14:ligatures w14:val="none"/>
        </w:rPr>
        <w:t>Chuẩn bị của học sinh</w:t>
      </w:r>
    </w:p>
    <w:p w14:paraId="608611E2"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Đọc trước sách giáo khoa và hoàn thành các nhiệm vụ được giao.</w:t>
      </w:r>
    </w:p>
    <w:p w14:paraId="1268F9A0"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III.TIẾN TRÌNH TỔ CHỨC DẠY HỌC</w:t>
      </w:r>
    </w:p>
    <w:p w14:paraId="603D1F87"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1. HOẠT ĐỘNG KHỞI ĐỘNG</w:t>
      </w:r>
      <w:r w:rsidRPr="0087224A">
        <w:rPr>
          <w:rFonts w:ascii="Times New Roman" w:hAnsi="Times New Roman"/>
          <w:color w:val="000000" w:themeColor="text1"/>
          <w:sz w:val="28"/>
          <w:szCs w:val="28"/>
          <w:lang w:val="vi-VN" w:eastAsia="en-US"/>
        </w:rPr>
        <w:t>    </w:t>
      </w:r>
    </w:p>
    <w:p w14:paraId="23EF64EC" w14:textId="77777777" w:rsidR="0087224A" w:rsidRPr="0087224A" w:rsidRDefault="0087224A" w:rsidP="0087224A">
      <w:pPr>
        <w:shd w:val="clear" w:color="auto" w:fill="FFFFFF"/>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a) Mục tiêu:</w:t>
      </w:r>
      <w:r w:rsidRPr="0087224A">
        <w:rPr>
          <w:rFonts w:ascii="Times New Roman" w:eastAsia="Times New Roman" w:hAnsi="Times New Roman"/>
          <w:color w:val="000000" w:themeColor="text1"/>
          <w:kern w:val="0"/>
          <w:sz w:val="28"/>
          <w:szCs w:val="28"/>
          <w:lang w:val="vi-VN" w:eastAsia="en-US"/>
          <w14:ligatures w14:val="none"/>
        </w:rPr>
        <w:t xml:space="preserve"> Giúp học sinh có được tâm thế thoải mái và bước đầu tạo ra tình huống có vấn đề. Từ đó giáo viên dẫn dắt cho học sinh đi vào tìm hiểu bài mới. </w:t>
      </w:r>
    </w:p>
    <w:p w14:paraId="31FF7446"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b) Nội dung</w:t>
      </w:r>
      <w:r w:rsidRPr="0087224A">
        <w:rPr>
          <w:rFonts w:ascii="Times New Roman" w:eastAsia="Times New Roman" w:hAnsi="Times New Roman"/>
          <w:color w:val="000000" w:themeColor="text1"/>
          <w:kern w:val="0"/>
          <w:sz w:val="28"/>
          <w:szCs w:val="28"/>
          <w:lang w:val="vi-VN" w:eastAsia="en-US"/>
          <w14:ligatures w14:val="none"/>
        </w:rPr>
        <w:t>: HS tham gia trò chơi: “Đoán nhân vật lịch sử” và hoàn thành nhiệm vụ học tập.</w:t>
      </w:r>
    </w:p>
    <w:p w14:paraId="301C604C"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c) Sản phẩm</w:t>
      </w:r>
      <w:r w:rsidRPr="0087224A">
        <w:rPr>
          <w:rFonts w:ascii="Times New Roman" w:eastAsia="Times New Roman" w:hAnsi="Times New Roman"/>
          <w:color w:val="000000" w:themeColor="text1"/>
          <w:kern w:val="0"/>
          <w:sz w:val="28"/>
          <w:szCs w:val="28"/>
          <w:lang w:val="vi-VN" w:eastAsia="en-US"/>
          <w14:ligatures w14:val="none"/>
        </w:rPr>
        <w:t xml:space="preserve">: </w:t>
      </w:r>
    </w:p>
    <w:p w14:paraId="4BA7064C"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Lê nin</w:t>
      </w:r>
    </w:p>
    <w:p w14:paraId="61A95E69"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d) Tổ chức thực hiện</w:t>
      </w:r>
      <w:r w:rsidRPr="0087224A">
        <w:rPr>
          <w:rFonts w:ascii="Times New Roman" w:eastAsia="Times New Roman" w:hAnsi="Times New Roman"/>
          <w:color w:val="000000" w:themeColor="text1"/>
          <w:kern w:val="0"/>
          <w:sz w:val="28"/>
          <w:szCs w:val="28"/>
          <w:lang w:val="vi-VN" w:eastAsia="en-US"/>
          <w14:ligatures w14:val="none"/>
        </w:rPr>
        <w:t>:</w:t>
      </w:r>
    </w:p>
    <w:p w14:paraId="3997C2F4"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Chuyển giao nhiệm vụ</w:t>
      </w:r>
    </w:p>
    <w:p w14:paraId="0E1ED832" w14:textId="77777777" w:rsidR="0087224A" w:rsidRPr="0087224A" w:rsidRDefault="0087224A" w:rsidP="0087224A">
      <w:pPr>
        <w:spacing w:after="0" w:line="240" w:lineRule="auto"/>
        <w:jc w:val="both"/>
        <w:rPr>
          <w:rFonts w:ascii="Times New Roman" w:hAnsi="Times New Roman"/>
          <w:noProof/>
          <w:color w:val="000000" w:themeColor="text1"/>
          <w:sz w:val="28"/>
          <w:szCs w:val="28"/>
          <w:lang w:val="vi-VN"/>
        </w:rPr>
      </w:pPr>
      <w:r w:rsidRPr="0087224A">
        <w:rPr>
          <w:rFonts w:ascii="Times New Roman" w:hAnsi="Times New Roman"/>
          <w:noProof/>
          <w:color w:val="000000" w:themeColor="text1"/>
          <w:sz w:val="28"/>
          <w:szCs w:val="28"/>
          <w:lang w:val="vi-VN"/>
        </w:rPr>
        <w:t xml:space="preserve">GV: Đưa ra 1 hình ảnh trống cùng các gợi ý: </w:t>
      </w:r>
    </w:p>
    <w:p w14:paraId="5058A990" w14:textId="77777777" w:rsidR="0087224A" w:rsidRPr="0087224A" w:rsidRDefault="0087224A" w:rsidP="0087224A">
      <w:pPr>
        <w:spacing w:after="0" w:line="240" w:lineRule="auto"/>
        <w:jc w:val="both"/>
        <w:rPr>
          <w:rFonts w:ascii="Times New Roman" w:hAnsi="Times New Roman"/>
          <w:noProof/>
          <w:color w:val="000000" w:themeColor="text1"/>
          <w:sz w:val="28"/>
          <w:szCs w:val="28"/>
          <w:lang w:val="vi-VN"/>
        </w:rPr>
      </w:pPr>
      <w:r w:rsidRPr="0087224A">
        <w:rPr>
          <w:rFonts w:ascii="Times New Roman" w:hAnsi="Times New Roman"/>
          <w:noProof/>
          <w:color w:val="000000" w:themeColor="text1"/>
          <w:sz w:val="28"/>
          <w:szCs w:val="28"/>
          <w:lang w:val="vi-VN"/>
        </w:rPr>
        <w:t>+ Người sáng lập ra Quốc tế cộng sản</w:t>
      </w:r>
    </w:p>
    <w:p w14:paraId="746DEA60" w14:textId="77777777" w:rsidR="0087224A" w:rsidRPr="0087224A" w:rsidRDefault="0087224A" w:rsidP="0087224A">
      <w:pPr>
        <w:spacing w:after="0" w:line="240" w:lineRule="auto"/>
        <w:jc w:val="both"/>
        <w:rPr>
          <w:rFonts w:ascii="Times New Roman" w:hAnsi="Times New Roman"/>
          <w:noProof/>
          <w:color w:val="000000" w:themeColor="text1"/>
          <w:sz w:val="28"/>
          <w:szCs w:val="28"/>
          <w:lang w:val="vi-VN"/>
        </w:rPr>
      </w:pPr>
      <w:r w:rsidRPr="0087224A">
        <w:rPr>
          <w:rFonts w:ascii="Times New Roman" w:hAnsi="Times New Roman"/>
          <w:noProof/>
          <w:color w:val="000000" w:themeColor="text1"/>
          <w:sz w:val="28"/>
          <w:szCs w:val="28"/>
          <w:lang w:val="vi-VN"/>
        </w:rPr>
        <w:t>+ Lãnh đạo nhân dân Nga tiến hành Cách mạng tháng Mười</w:t>
      </w:r>
    </w:p>
    <w:p w14:paraId="37C568C0"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Người sáng lập Nhà nước Xô Viết</w:t>
      </w:r>
    </w:p>
    <w:p w14:paraId="2B505B9A"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Ông là ai?</w:t>
      </w:r>
    </w:p>
    <w:p w14:paraId="44D6F238"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Thực hiện nhiệm vụ</w:t>
      </w:r>
    </w:p>
    <w:p w14:paraId="05172EEE" w14:textId="77777777" w:rsidR="0087224A" w:rsidRPr="0087224A" w:rsidRDefault="0087224A" w:rsidP="0087224A">
      <w:pPr>
        <w:spacing w:after="0" w:line="240" w:lineRule="auto"/>
        <w:ind w:firstLine="993"/>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HĐ cá nhân hoặc chia sẻ cặp đôi. HS tư duy trên cơ sở quan sát hình ảnh kết hợp với các thông tin gợi ý của Gv và thực hiện nhiệm vụ học tập GV yêu cầu.</w:t>
      </w:r>
    </w:p>
    <w:p w14:paraId="6570191B"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Báo cáo sản phẩm</w:t>
      </w:r>
    </w:p>
    <w:p w14:paraId="188006F0"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GV gọi 1-3 học sinh chia sẻ trước lớp</w:t>
      </w:r>
    </w:p>
    <w:p w14:paraId="0296EEC5"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Nhận xét, đánh giá và kết luận</w:t>
      </w:r>
    </w:p>
    <w:p w14:paraId="7352BD47"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ml:space="preserve">         Trên cơ sở GV nhận xét và dẫn dắt học sinh vào bài: </w:t>
      </w:r>
      <w:r w:rsidRPr="0087224A">
        <w:rPr>
          <w:rFonts w:ascii="Times New Roman" w:hAnsi="Times New Roman"/>
          <w:color w:val="000000" w:themeColor="text1"/>
          <w:sz w:val="28"/>
          <w:szCs w:val="28"/>
          <w:lang w:val="vi-VN"/>
        </w:rPr>
        <w:t>Từ năm 1918 đến 1945, Nga và Liên Xô đã trải qua một chặng đường lịch sử đầy biến động. Trong Thế chiến II, Liên Xô đã chịu tổn thất nặng nề nhưng vẫn đóng vai trò quyết định trong chiến thắng của phe Đồng Minh, khẳng định vị thế của nước Nga trên trường quốc tế. Trong thời kỳ từ năm 1918 đến 1945, vai trò của Vladimir Lenin - người sáng lập Đảng Cộng sản Nga và lãnh đạo Cách mạng Bolshevik - đã định hình mạnh mẽ cuộc cách mạng và tiến trình chính trị tại Nga và Liên Xô. Ông đã thiết lập chính sách kinh tế mới, kiểm soát chính trị và xây dựng cơ sở cho chế độ chủ nghĩa Xô viết. Lên nắm quyền sau Lenin, Joseph Stalin tiếp tục phát triển và củng cố quyền lực của mình, đưa Liên Xô trở thành một trong những cường quốc hàng đầu thế giới. Vậy nước Nga và Liên Xô từ năm 1918 đến năm 1945 như thế nào hôm nay cô trò chúng ta cùng khám phá trong tiết học.</w:t>
      </w:r>
    </w:p>
    <w:p w14:paraId="48343219"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2. HOẠT ĐỘNG HÌNH THÀNH KIẾN THỨC</w:t>
      </w:r>
    </w:p>
    <w:p w14:paraId="1572C9D1"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bookmarkStart w:id="0" w:name="_Hlk132030305"/>
      <w:r w:rsidRPr="0087224A">
        <w:rPr>
          <w:rFonts w:ascii="Times New Roman" w:eastAsia="Times New Roman" w:hAnsi="Times New Roman"/>
          <w:b/>
          <w:bCs/>
          <w:color w:val="000000" w:themeColor="text1"/>
          <w:kern w:val="0"/>
          <w:sz w:val="28"/>
          <w:szCs w:val="28"/>
          <w:lang w:val="vi-VN" w:eastAsia="en-US"/>
          <w14:ligatures w14:val="none"/>
        </w:rPr>
        <w:t>2.1. Hoạt động 1: Tìm hiểu về</w:t>
      </w:r>
      <w:bookmarkEnd w:id="0"/>
      <w:r w:rsidRPr="0087224A">
        <w:rPr>
          <w:rFonts w:ascii="Times New Roman" w:eastAsia="Times New Roman" w:hAnsi="Times New Roman"/>
          <w:b/>
          <w:bCs/>
          <w:color w:val="000000" w:themeColor="text1"/>
          <w:kern w:val="0"/>
          <w:sz w:val="28"/>
          <w:szCs w:val="28"/>
          <w:lang w:val="vi-VN" w:eastAsia="en-US"/>
          <w14:ligatures w14:val="none"/>
        </w:rPr>
        <w:t xml:space="preserve"> nước Nga Xô Viết từ năm 1918 đến năm 1922</w:t>
      </w:r>
    </w:p>
    <w:p w14:paraId="6FB51D81" w14:textId="77777777" w:rsidR="0087224A" w:rsidRPr="0087224A" w:rsidRDefault="0087224A" w:rsidP="0087224A">
      <w:pPr>
        <w:widowControl w:val="0"/>
        <w:tabs>
          <w:tab w:val="left" w:pos="415"/>
        </w:tabs>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a) Mục tiêu:</w:t>
      </w:r>
    </w:p>
    <w:p w14:paraId="1239E21D" w14:textId="77777777" w:rsidR="0087224A" w:rsidRPr="0087224A" w:rsidRDefault="0087224A" w:rsidP="0087224A">
      <w:pPr>
        <w:spacing w:after="0" w:line="240" w:lineRule="auto"/>
        <w:ind w:right="-284"/>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Nêu được những nét chính về nước Nga trước khi Liên Xô được thành lập.</w:t>
      </w:r>
    </w:p>
    <w:p w14:paraId="51A43CF0"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vi-VN"/>
          <w14:ligatures w14:val="none"/>
        </w:rPr>
      </w:pPr>
      <w:r w:rsidRPr="0087224A">
        <w:rPr>
          <w:rFonts w:ascii="Times New Roman" w:eastAsia="Times New Roman" w:hAnsi="Times New Roman"/>
          <w:b/>
          <w:bCs/>
          <w:color w:val="000000" w:themeColor="text1"/>
          <w:kern w:val="0"/>
          <w:sz w:val="28"/>
          <w:szCs w:val="28"/>
          <w:lang w:val="vi-VN" w:eastAsia="en-US"/>
          <w14:ligatures w14:val="none"/>
        </w:rPr>
        <w:t>b) Nội dung</w:t>
      </w:r>
      <w:r w:rsidRPr="0087224A">
        <w:rPr>
          <w:rFonts w:ascii="Times New Roman" w:eastAsia="Times New Roman" w:hAnsi="Times New Roman"/>
          <w:color w:val="000000" w:themeColor="text1"/>
          <w:kern w:val="0"/>
          <w:sz w:val="28"/>
          <w:szCs w:val="28"/>
          <w:lang w:val="vi-VN" w:eastAsia="en-US"/>
          <w14:ligatures w14:val="none"/>
        </w:rPr>
        <w:t xml:space="preserve">: HS tham gia trò chơi: “Đuổi hình bắt chữ” thông qua khai thác học liệu SGK, </w:t>
      </w:r>
      <w:r w:rsidRPr="0087224A">
        <w:rPr>
          <w:rFonts w:ascii="Times New Roman" w:eastAsia="Times New Roman" w:hAnsi="Times New Roman"/>
          <w:color w:val="000000" w:themeColor="text1"/>
          <w:kern w:val="0"/>
          <w:sz w:val="28"/>
          <w:szCs w:val="28"/>
          <w:lang w:val="vi-VN" w:eastAsia="vi-VN"/>
          <w14:ligatures w14:val="none"/>
        </w:rPr>
        <w:t>quan sát tranh ảnh, theo dõi video suy nghĩ cá nhân, thảo luận nhóm để thực hiện nhiệm vụ học tập.</w:t>
      </w:r>
    </w:p>
    <w:p w14:paraId="24C2AB31" w14:textId="77777777" w:rsidR="0087224A" w:rsidRPr="0087224A" w:rsidRDefault="0087224A" w:rsidP="0087224A">
      <w:pPr>
        <w:shd w:val="clear" w:color="auto" w:fill="FFFFFF"/>
        <w:tabs>
          <w:tab w:val="left" w:pos="9214"/>
        </w:tabs>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c) Sản phẩm học tập</w:t>
      </w:r>
      <w:r w:rsidRPr="0087224A">
        <w:rPr>
          <w:rFonts w:ascii="Times New Roman" w:eastAsia="Times New Roman" w:hAnsi="Times New Roman"/>
          <w:color w:val="000000" w:themeColor="text1"/>
          <w:kern w:val="0"/>
          <w:sz w:val="28"/>
          <w:szCs w:val="28"/>
          <w:lang w:val="vi-VN" w:eastAsia="en-US"/>
          <w14:ligatures w14:val="none"/>
        </w:rPr>
        <w:t>: Câu trả lời của học sinh.</w:t>
      </w:r>
    </w:p>
    <w:p w14:paraId="5B2E2EC5"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d) Tổ chức thực hiện :</w:t>
      </w:r>
    </w:p>
    <w:tbl>
      <w:tblPr>
        <w:tblStyle w:val="TableGrid"/>
        <w:tblW w:w="9209" w:type="dxa"/>
        <w:tblInd w:w="0" w:type="dxa"/>
        <w:tblLook w:val="04A0" w:firstRow="1" w:lastRow="0" w:firstColumn="1" w:lastColumn="0" w:noHBand="0" w:noVBand="1"/>
      </w:tblPr>
      <w:tblGrid>
        <w:gridCol w:w="6306"/>
        <w:gridCol w:w="2903"/>
      </w:tblGrid>
      <w:tr w:rsidR="0087224A" w:rsidRPr="0087224A" w14:paraId="21835328" w14:textId="77777777" w:rsidTr="00F542C9">
        <w:tc>
          <w:tcPr>
            <w:tcW w:w="5976" w:type="dxa"/>
            <w:tcBorders>
              <w:top w:val="single" w:sz="4" w:space="0" w:color="auto"/>
              <w:left w:val="single" w:sz="4" w:space="0" w:color="auto"/>
              <w:bottom w:val="single" w:sz="4" w:space="0" w:color="auto"/>
              <w:right w:val="single" w:sz="4" w:space="0" w:color="auto"/>
            </w:tcBorders>
            <w:hideMark/>
          </w:tcPr>
          <w:p w14:paraId="15C52FB5"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eastAsia="Times New Roman" w:hAnsi="Times New Roman"/>
                <w:b/>
                <w:bCs/>
                <w:color w:val="000000" w:themeColor="text1"/>
                <w:kern w:val="0"/>
                <w:sz w:val="28"/>
                <w:szCs w:val="28"/>
                <w:lang w:val="vi-VN" w:eastAsia="en-US"/>
                <w14:ligatures w14:val="none"/>
              </w:rPr>
              <w:t>Hoạt động của thầy và trò</w:t>
            </w:r>
          </w:p>
        </w:tc>
        <w:tc>
          <w:tcPr>
            <w:tcW w:w="3233" w:type="dxa"/>
            <w:tcBorders>
              <w:top w:val="single" w:sz="4" w:space="0" w:color="auto"/>
              <w:left w:val="single" w:sz="4" w:space="0" w:color="auto"/>
              <w:bottom w:val="single" w:sz="4" w:space="0" w:color="auto"/>
              <w:right w:val="single" w:sz="4" w:space="0" w:color="auto"/>
            </w:tcBorders>
            <w:hideMark/>
          </w:tcPr>
          <w:p w14:paraId="48C3FB0F"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eastAsia="Times New Roman" w:hAnsi="Times New Roman"/>
                <w:b/>
                <w:bCs/>
                <w:color w:val="000000" w:themeColor="text1"/>
                <w:kern w:val="0"/>
                <w:sz w:val="28"/>
                <w:szCs w:val="28"/>
                <w:lang w:val="vi-VN" w:eastAsia="en-US"/>
                <w14:ligatures w14:val="none"/>
              </w:rPr>
              <w:t>Nội dung kiến thức cơ bản</w:t>
            </w:r>
          </w:p>
        </w:tc>
      </w:tr>
      <w:tr w:rsidR="0087224A" w:rsidRPr="0087224A" w14:paraId="64DA8295" w14:textId="77777777" w:rsidTr="00F542C9">
        <w:tc>
          <w:tcPr>
            <w:tcW w:w="5976" w:type="dxa"/>
            <w:tcBorders>
              <w:top w:val="single" w:sz="4" w:space="0" w:color="auto"/>
              <w:left w:val="single" w:sz="4" w:space="0" w:color="auto"/>
              <w:bottom w:val="single" w:sz="4" w:space="0" w:color="auto"/>
              <w:right w:val="single" w:sz="4" w:space="0" w:color="auto"/>
            </w:tcBorders>
          </w:tcPr>
          <w:p w14:paraId="4619DDCD"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color w:val="000000" w:themeColor="text1"/>
                <w:sz w:val="28"/>
                <w:szCs w:val="28"/>
                <w:lang w:val="vi-VN"/>
              </w:rPr>
              <w:t>* Chuyển giao nhiệm vụ</w:t>
            </w:r>
          </w:p>
          <w:p w14:paraId="695EEB1F"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HĐ cá nhân hoặc cặp đôi</w:t>
            </w:r>
          </w:p>
          <w:p w14:paraId="796EE272"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GV nhấn mạnh nội dung cần khai thác Nước Nga Xô viết từ năm 1918 đến năm 1922.</w:t>
            </w:r>
          </w:p>
          <w:p w14:paraId="2DF2159E" w14:textId="77777777" w:rsidR="0087224A" w:rsidRPr="0087224A" w:rsidRDefault="0087224A" w:rsidP="0087224A">
            <w:pPr>
              <w:spacing w:line="240" w:lineRule="auto"/>
              <w:jc w:val="both"/>
              <w:rPr>
                <w:rFonts w:ascii="Times New Roman" w:hAnsi="Times New Roman"/>
                <w:color w:val="000000" w:themeColor="text1"/>
                <w:sz w:val="28"/>
                <w:szCs w:val="28"/>
                <w:shd w:val="clear" w:color="auto" w:fill="FFFFFF"/>
                <w:lang w:val="vi-VN"/>
              </w:rPr>
            </w:pPr>
            <w:r w:rsidRPr="0087224A">
              <w:rPr>
                <w:rFonts w:ascii="Times New Roman" w:hAnsi="Times New Roman"/>
                <w:color w:val="000000" w:themeColor="text1"/>
                <w:sz w:val="28"/>
                <w:szCs w:val="28"/>
                <w:lang w:val="vi-VN"/>
              </w:rPr>
              <w:t xml:space="preserve">+ GV phổ biết luật chơi: </w:t>
            </w:r>
            <w:r w:rsidRPr="0087224A">
              <w:rPr>
                <w:rFonts w:ascii="Times New Roman" w:hAnsi="Times New Roman"/>
                <w:color w:val="000000" w:themeColor="text1"/>
                <w:sz w:val="28"/>
                <w:szCs w:val="28"/>
                <w:shd w:val="clear" w:color="auto" w:fill="FFFFFF"/>
                <w:lang w:val="vi-VN"/>
              </w:rPr>
              <w:t>Có 7 câu hỏi tương ứng với 7 từ khóa. Người chơi sẽ dựa vào hình ảnh để đoán từ khóa. Mỗi từ khóa đúng được 10 điểm hoặc 1 điểm cộng (tùy sự linh động của Gv) cụ thể yêu cầu:</w:t>
            </w:r>
          </w:p>
          <w:p w14:paraId="3B341EF2"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noProof/>
                <w:color w:val="000000" w:themeColor="text1"/>
                <w:sz w:val="28"/>
                <w:szCs w:val="28"/>
                <w:lang w:val="vi-VN"/>
              </w:rPr>
              <w:drawing>
                <wp:inline distT="0" distB="0" distL="0" distR="0" wp14:anchorId="49003795" wp14:editId="28612945">
                  <wp:extent cx="3865245" cy="1081774"/>
                  <wp:effectExtent l="0" t="0" r="1905" b="4445"/>
                  <wp:docPr id="172599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9763" name=""/>
                          <pic:cNvPicPr/>
                        </pic:nvPicPr>
                        <pic:blipFill>
                          <a:blip r:embed="rId7"/>
                          <a:stretch>
                            <a:fillRect/>
                          </a:stretch>
                        </pic:blipFill>
                        <pic:spPr>
                          <a:xfrm>
                            <a:off x="0" y="0"/>
                            <a:ext cx="3905384" cy="1093008"/>
                          </a:xfrm>
                          <a:prstGeom prst="rect">
                            <a:avLst/>
                          </a:prstGeom>
                        </pic:spPr>
                      </pic:pic>
                    </a:graphicData>
                  </a:graphic>
                </wp:inline>
              </w:drawing>
            </w:r>
          </w:p>
          <w:p w14:paraId="59940DDE"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noProof/>
                <w:color w:val="000000" w:themeColor="text1"/>
                <w:sz w:val="28"/>
                <w:szCs w:val="28"/>
                <w:lang w:val="vi-VN"/>
              </w:rPr>
              <w:drawing>
                <wp:inline distT="0" distB="0" distL="0" distR="0" wp14:anchorId="32790340" wp14:editId="677E7727">
                  <wp:extent cx="3865245" cy="705561"/>
                  <wp:effectExtent l="0" t="0" r="1905" b="0"/>
                  <wp:docPr id="1529946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46915" name=""/>
                          <pic:cNvPicPr/>
                        </pic:nvPicPr>
                        <pic:blipFill>
                          <a:blip r:embed="rId8"/>
                          <a:stretch>
                            <a:fillRect/>
                          </a:stretch>
                        </pic:blipFill>
                        <pic:spPr>
                          <a:xfrm>
                            <a:off x="0" y="0"/>
                            <a:ext cx="3923359" cy="716169"/>
                          </a:xfrm>
                          <a:prstGeom prst="rect">
                            <a:avLst/>
                          </a:prstGeom>
                        </pic:spPr>
                      </pic:pic>
                    </a:graphicData>
                  </a:graphic>
                </wp:inline>
              </w:drawing>
            </w:r>
          </w:p>
          <w:p w14:paraId="1FE4E354"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noProof/>
                <w:color w:val="000000" w:themeColor="text1"/>
                <w:sz w:val="28"/>
                <w:szCs w:val="28"/>
                <w:lang w:val="vi-VN"/>
              </w:rPr>
              <w:drawing>
                <wp:inline distT="0" distB="0" distL="0" distR="0" wp14:anchorId="79AE0940" wp14:editId="24A5E6A5">
                  <wp:extent cx="3865245" cy="1078366"/>
                  <wp:effectExtent l="0" t="0" r="1905" b="7620"/>
                  <wp:docPr id="142440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09066" name=""/>
                          <pic:cNvPicPr/>
                        </pic:nvPicPr>
                        <pic:blipFill>
                          <a:blip r:embed="rId9"/>
                          <a:stretch>
                            <a:fillRect/>
                          </a:stretch>
                        </pic:blipFill>
                        <pic:spPr>
                          <a:xfrm>
                            <a:off x="0" y="0"/>
                            <a:ext cx="3913099" cy="1091717"/>
                          </a:xfrm>
                          <a:prstGeom prst="rect">
                            <a:avLst/>
                          </a:prstGeom>
                        </pic:spPr>
                      </pic:pic>
                    </a:graphicData>
                  </a:graphic>
                </wp:inline>
              </w:drawing>
            </w:r>
          </w:p>
          <w:p w14:paraId="2AF1D3A6"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color w:val="000000" w:themeColor="text1"/>
                <w:sz w:val="28"/>
                <w:szCs w:val="28"/>
                <w:lang w:val="vi-VN"/>
              </w:rPr>
              <w:t>* Thực hiện nhiệm vụ</w:t>
            </w:r>
          </w:p>
          <w:p w14:paraId="1A5161B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hAnsi="Times New Roman"/>
                <w:color w:val="000000" w:themeColor="text1"/>
                <w:sz w:val="28"/>
                <w:szCs w:val="28"/>
                <w:lang w:val="vi-VN"/>
              </w:rPr>
              <w:t xml:space="preserve">+ </w:t>
            </w:r>
            <w:r w:rsidRPr="0087224A">
              <w:rPr>
                <w:rFonts w:ascii="Times New Roman" w:eastAsia="Times New Roman" w:hAnsi="Times New Roman"/>
                <w:color w:val="000000" w:themeColor="text1"/>
                <w:kern w:val="0"/>
                <w:sz w:val="28"/>
                <w:szCs w:val="28"/>
                <w:lang w:val="vi-VN" w:eastAsia="en-US"/>
                <w14:ligatures w14:val="none"/>
              </w:rPr>
              <w:t>HS khai thác thông tin sgk, kênh hình,để thực hiện nhiệm vụ học tập.  GV khuyến khích học sinh hợp tác với nhau khi thực khi thực hiện nhiệm vụ học tập, GV đến các nhóm theo dõi, hỗ trợ HS làm việc những bằng hệ thống câu hỏi gợi mở.</w:t>
            </w:r>
          </w:p>
          <w:p w14:paraId="3F1F9914" w14:textId="77777777" w:rsidR="0087224A" w:rsidRPr="0087224A" w:rsidRDefault="0087224A" w:rsidP="0087224A">
            <w:pPr>
              <w:spacing w:line="240" w:lineRule="auto"/>
              <w:jc w:val="both"/>
              <w:rPr>
                <w:rFonts w:ascii="Times New Roman" w:eastAsia="Times New Roman" w:hAnsi="Times New Roman"/>
                <w:i/>
                <w:iCs/>
                <w:color w:val="000000" w:themeColor="text1"/>
                <w:kern w:val="0"/>
                <w:sz w:val="28"/>
                <w:szCs w:val="28"/>
                <w:lang w:val="vi-VN" w:eastAsia="en-US"/>
                <w14:ligatures w14:val="none"/>
              </w:rPr>
            </w:pPr>
            <w:r w:rsidRPr="0087224A">
              <w:rPr>
                <w:rFonts w:ascii="Times New Roman" w:eastAsia="Times New Roman" w:hAnsi="Times New Roman"/>
                <w:i/>
                <w:iCs/>
                <w:color w:val="000000" w:themeColor="text1"/>
                <w:kern w:val="0"/>
                <w:sz w:val="28"/>
                <w:szCs w:val="28"/>
                <w:lang w:val="vi-VN" w:eastAsia="en-US"/>
                <w14:ligatures w14:val="none"/>
              </w:rPr>
              <w:t>*Báo cáo kết quả hoạt động và thảo luận</w:t>
            </w:r>
          </w:p>
          <w:p w14:paraId="3A40730D"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Đại diện các cặp đôi trình bày. Các cặp đôi khác lắng nghe góp ý, bổ sung..</w:t>
            </w:r>
          </w:p>
          <w:p w14:paraId="558A8AF2" w14:textId="77777777" w:rsidR="0087224A" w:rsidRPr="0087224A" w:rsidRDefault="0087224A" w:rsidP="0087224A">
            <w:pPr>
              <w:spacing w:line="240" w:lineRule="auto"/>
              <w:jc w:val="both"/>
              <w:rPr>
                <w:rFonts w:ascii="Times New Roman" w:eastAsia="Times New Roman" w:hAnsi="Times New Roman"/>
                <w:i/>
                <w:iCs/>
                <w:color w:val="000000" w:themeColor="text1"/>
                <w:kern w:val="0"/>
                <w:sz w:val="28"/>
                <w:szCs w:val="28"/>
                <w:lang w:val="vi-VN" w:eastAsia="en-US"/>
                <w14:ligatures w14:val="none"/>
              </w:rPr>
            </w:pPr>
            <w:r w:rsidRPr="0087224A">
              <w:rPr>
                <w:rFonts w:ascii="Times New Roman" w:eastAsia="Times New Roman" w:hAnsi="Times New Roman"/>
                <w:i/>
                <w:iCs/>
                <w:color w:val="000000" w:themeColor="text1"/>
                <w:kern w:val="0"/>
                <w:sz w:val="28"/>
                <w:szCs w:val="28"/>
                <w:lang w:val="vi-VN" w:eastAsia="en-US"/>
                <w14:ligatures w14:val="none"/>
              </w:rPr>
              <w:t>* Đánh giá kết quả thực hiện nhiệm vụ học tập</w:t>
            </w:r>
          </w:p>
          <w:p w14:paraId="3F013BDB"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HS phân tích, nhận xét, đánh giá kết quả của nhóm trình bày.</w:t>
            </w:r>
          </w:p>
          <w:p w14:paraId="2D622783"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lastRenderedPageBreak/>
              <w:t>GV dựa vào các nội dung được trình bày trong "Dự kiến, sản phẩm" để đánh giá sản phẩm của HS.</w:t>
            </w:r>
          </w:p>
          <w:p w14:paraId="29929619"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GV chuẩn xác hóa kiến thức (ND kiến thức cơ bản)</w:t>
            </w:r>
          </w:p>
          <w:p w14:paraId="7794F7D3"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ml:space="preserve">Sau đó GV chuyển tiếp: </w:t>
            </w:r>
            <w:r w:rsidRPr="0087224A">
              <w:rPr>
                <w:rFonts w:ascii="Times New Roman" w:hAnsi="Times New Roman"/>
                <w:color w:val="000000" w:themeColor="text1"/>
                <w:sz w:val="28"/>
                <w:szCs w:val="28"/>
                <w:lang w:val="vi-VN"/>
              </w:rPr>
              <w:t>Từ năm 1918 đến 1922, Nước Nga Xô viết chiến đấu trong cuộc Nội chiến Nga và cuối cùng giành chiến thắng. Sau đó, vào năm 1922, Nước Nga Xô viết và các nước cộng hòa khác thành lập Liên bang Cộng hòa Xã hội Chủ nghĩa Xô viết (Liên Xô). Giai đoạn 1922-1945, Liên Xô dưới sự lãnh đạo của Stalin, thực hiện công nghiệp hóa, tập thể hóa, và trải qua Đại khủng bố, trước khi đóng vai trò then chốt trong Chiến tranh Thế giới thứ hai và trở thành một siêu cường sau chiến tranh. Vậy cụ thể Liên Xô từ 1922 – 1945 như thể nào cô trò chúng ta cùng tìm hiểu sang mục 2 để sáng tỏ hơn nào!</w:t>
            </w:r>
          </w:p>
          <w:p w14:paraId="28F44314"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p>
          <w:p w14:paraId="3DBE1F9F"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p>
        </w:tc>
        <w:tc>
          <w:tcPr>
            <w:tcW w:w="3233" w:type="dxa"/>
            <w:tcBorders>
              <w:top w:val="single" w:sz="4" w:space="0" w:color="auto"/>
              <w:left w:val="single" w:sz="4" w:space="0" w:color="auto"/>
              <w:bottom w:val="single" w:sz="4" w:space="0" w:color="auto"/>
              <w:right w:val="single" w:sz="4" w:space="0" w:color="auto"/>
            </w:tcBorders>
          </w:tcPr>
          <w:p w14:paraId="41CFE9E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1. Nước Nga Xô Viết từ năm 1918 đến năm 1922</w:t>
            </w:r>
          </w:p>
          <w:p w14:paraId="604E4120"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525578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49B5C8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73AD29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6AD890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A6F9947"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265825D1"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EAF817E"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E078BF3"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290C691"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571E619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393EC6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CE0E484"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AAB5F2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B6EA57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ECEFD47"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5D78354"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7D6152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AF5E7F0"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6CF9E3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5F51DB0"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780B8E4"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041AF0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2E4CC8E"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E8826B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842577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421EB9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457A94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20666E2"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AA5AE44"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11B2917"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A042EA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D7E613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46506DA"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Bối cảnh:</w:t>
            </w:r>
          </w:p>
          <w:p w14:paraId="22C49AAF"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ml:space="preserve">- Sau CM tháng Mười nước Nga gặp nhiều khó khăn: Kinh tế, thù trong, giặc ngoài… </w:t>
            </w:r>
          </w:p>
          <w:p w14:paraId="6B6EFBF8"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Chính sách cộng sản thời chiến</w:t>
            </w:r>
          </w:p>
          <w:p w14:paraId="1BC5557A" w14:textId="77777777" w:rsidR="0087224A" w:rsidRPr="0087224A" w:rsidRDefault="0087224A" w:rsidP="0087224A">
            <w:pPr>
              <w:spacing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kern w:val="0"/>
                <w:sz w:val="28"/>
                <w:szCs w:val="28"/>
                <w:lang w:val="vi-VN" w:eastAsia="en-US"/>
                <w14:ligatures w14:val="none"/>
              </w:rPr>
              <w:t xml:space="preserve">- </w:t>
            </w:r>
            <w:r w:rsidRPr="0087224A">
              <w:rPr>
                <w:rFonts w:ascii="Times New Roman" w:eastAsia="Times New Roman" w:hAnsi="Times New Roman"/>
                <w:color w:val="000000" w:themeColor="text1"/>
                <w:sz w:val="28"/>
                <w:szCs w:val="28"/>
                <w:lang w:val="vi-VN" w:eastAsia="en-US"/>
              </w:rPr>
              <w:t>Từ 1918 – 1920 nhà nước đã kiểm soát được các ngành kinh tế then chốt… bảo vệ chính quyền CM</w:t>
            </w:r>
          </w:p>
          <w:p w14:paraId="7C6CF0E0"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Chính sách kinh tế mới (NEP)</w:t>
            </w:r>
          </w:p>
          <w:p w14:paraId="7A61AD1E"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Nông nghiệp: Thu thuế lương thực</w:t>
            </w:r>
          </w:p>
          <w:p w14:paraId="103B5FE6"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Công nghiệp: CP kiểm soát các ngành CN chính</w:t>
            </w:r>
          </w:p>
          <w:p w14:paraId="50DAA1BE"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Thương nghiệp: tư nhân tự do buôn bán</w:t>
            </w:r>
          </w:p>
          <w:p w14:paraId="6E7BCFC9"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Ý nghĩa</w:t>
            </w:r>
          </w:p>
          <w:p w14:paraId="1EDF4317"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Nước Nga Xô viết đã từng bước vượt qua khủng hoảng và phục hồi kinh tế, đời sống nhân dân được cải thiện.</w:t>
            </w:r>
          </w:p>
          <w:p w14:paraId="761D8093"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p>
        </w:tc>
      </w:tr>
    </w:tbl>
    <w:p w14:paraId="2DD07FA6"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2.2. Hoạt động 2: Tìm hiểu về Liên Xô từ năm 1922 đến năm 1945</w:t>
      </w:r>
    </w:p>
    <w:p w14:paraId="32BDBDE6" w14:textId="77777777" w:rsidR="0087224A" w:rsidRPr="0087224A" w:rsidRDefault="0087224A" w:rsidP="0087224A">
      <w:pPr>
        <w:widowControl w:val="0"/>
        <w:tabs>
          <w:tab w:val="left" w:pos="415"/>
        </w:tabs>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a) Mục tiêu:</w:t>
      </w:r>
    </w:p>
    <w:p w14:paraId="342AFC0B"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Trình bày được những thành tựu và chỉ ra được hạn chế của công cuộc xây dựng chủ nghĩa xã hội ở Liên Xô.</w:t>
      </w:r>
    </w:p>
    <w:p w14:paraId="70140384" w14:textId="77777777" w:rsidR="0087224A" w:rsidRPr="0087224A" w:rsidRDefault="0087224A" w:rsidP="0087224A">
      <w:pPr>
        <w:shd w:val="clear" w:color="auto" w:fill="FFFFFF"/>
        <w:spacing w:after="0" w:line="240" w:lineRule="auto"/>
        <w:ind w:right="-142"/>
        <w:jc w:val="both"/>
        <w:rPr>
          <w:rFonts w:ascii="Times New Roman" w:hAnsi="Times New Roman"/>
          <w:color w:val="000000" w:themeColor="text1"/>
          <w:sz w:val="28"/>
          <w:szCs w:val="28"/>
          <w:lang w:val="vi-VN" w:eastAsia="vi-VN"/>
        </w:rPr>
      </w:pPr>
      <w:r w:rsidRPr="0087224A">
        <w:rPr>
          <w:rFonts w:ascii="Times New Roman" w:eastAsia="Times New Roman" w:hAnsi="Times New Roman"/>
          <w:b/>
          <w:bCs/>
          <w:color w:val="000000" w:themeColor="text1"/>
          <w:kern w:val="0"/>
          <w:sz w:val="28"/>
          <w:szCs w:val="28"/>
          <w:lang w:val="vi-VN" w:eastAsia="en-US"/>
          <w14:ligatures w14:val="none"/>
        </w:rPr>
        <w:t>b) Nội dung</w:t>
      </w:r>
      <w:r w:rsidRPr="0087224A">
        <w:rPr>
          <w:rFonts w:ascii="Times New Roman" w:eastAsia="Times New Roman" w:hAnsi="Times New Roman"/>
          <w:color w:val="000000" w:themeColor="text1"/>
          <w:kern w:val="0"/>
          <w:sz w:val="28"/>
          <w:szCs w:val="28"/>
          <w:lang w:val="vi-VN" w:eastAsia="en-US"/>
          <w14:ligatures w14:val="none"/>
        </w:rPr>
        <w:t xml:space="preserve">: Hs khai thác học liệu SGK, </w:t>
      </w:r>
      <w:r w:rsidRPr="0087224A">
        <w:rPr>
          <w:rFonts w:ascii="Times New Roman" w:eastAsia="Times New Roman" w:hAnsi="Times New Roman"/>
          <w:color w:val="000000" w:themeColor="text1"/>
          <w:kern w:val="0"/>
          <w:sz w:val="28"/>
          <w:szCs w:val="28"/>
          <w:lang w:val="vi-VN" w:eastAsia="vi-VN"/>
          <w14:ligatures w14:val="none"/>
        </w:rPr>
        <w:t>quan sát tranh ảnh, suy nghĩ cá nhân, thảo luận nhóm để thực hiện nhiệm vụ học tập thông qua trò chơi: “</w:t>
      </w:r>
      <w:r w:rsidRPr="0087224A">
        <w:rPr>
          <w:rFonts w:ascii="Times New Roman" w:eastAsia="Times New Roman" w:hAnsi="Times New Roman"/>
          <w:color w:val="000000" w:themeColor="text1"/>
          <w:sz w:val="28"/>
          <w:szCs w:val="28"/>
          <w:lang w:val="vi-VN" w:eastAsia="vi-VN"/>
        </w:rPr>
        <w:t>con số bí ẩn”.</w:t>
      </w:r>
    </w:p>
    <w:p w14:paraId="4AD7D0C5" w14:textId="77777777" w:rsidR="0087224A" w:rsidRPr="0087224A" w:rsidRDefault="0087224A" w:rsidP="0087224A">
      <w:pPr>
        <w:shd w:val="clear" w:color="auto" w:fill="FFFFFF"/>
        <w:spacing w:after="0" w:line="240" w:lineRule="auto"/>
        <w:ind w:right="-142"/>
        <w:jc w:val="both"/>
        <w:rPr>
          <w:rFonts w:ascii="Times New Roman" w:hAnsi="Times New Roman"/>
          <w:color w:val="000000" w:themeColor="text1"/>
          <w:sz w:val="28"/>
          <w:szCs w:val="28"/>
          <w:lang w:val="vi-VN" w:eastAsia="vi-VN"/>
        </w:rPr>
      </w:pPr>
      <w:r w:rsidRPr="0087224A">
        <w:rPr>
          <w:rFonts w:ascii="Times New Roman" w:eastAsia="Times New Roman" w:hAnsi="Times New Roman"/>
          <w:b/>
          <w:bCs/>
          <w:color w:val="000000" w:themeColor="text1"/>
          <w:kern w:val="0"/>
          <w:sz w:val="28"/>
          <w:szCs w:val="28"/>
          <w:lang w:val="vi-VN" w:eastAsia="en-US"/>
          <w14:ligatures w14:val="none"/>
        </w:rPr>
        <w:t>c) Sản phẩm học tập</w:t>
      </w:r>
      <w:r w:rsidRPr="0087224A">
        <w:rPr>
          <w:rFonts w:ascii="Times New Roman" w:eastAsia="Times New Roman" w:hAnsi="Times New Roman"/>
          <w:color w:val="000000" w:themeColor="text1"/>
          <w:kern w:val="0"/>
          <w:sz w:val="28"/>
          <w:szCs w:val="28"/>
          <w:lang w:val="vi-VN" w:eastAsia="en-US"/>
          <w14:ligatures w14:val="none"/>
        </w:rPr>
        <w:t>: Câu trả lời của học sinh.</w:t>
      </w:r>
    </w:p>
    <w:p w14:paraId="5470EC1C"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d) Tổ chức thực hiện :</w:t>
      </w:r>
    </w:p>
    <w:tbl>
      <w:tblPr>
        <w:tblStyle w:val="TableGrid"/>
        <w:tblW w:w="9010" w:type="dxa"/>
        <w:tblInd w:w="0" w:type="dxa"/>
        <w:tblLayout w:type="fixed"/>
        <w:tblLook w:val="04A0" w:firstRow="1" w:lastRow="0" w:firstColumn="1" w:lastColumn="0" w:noHBand="0" w:noVBand="1"/>
      </w:tblPr>
      <w:tblGrid>
        <w:gridCol w:w="6232"/>
        <w:gridCol w:w="2778"/>
      </w:tblGrid>
      <w:tr w:rsidR="0087224A" w:rsidRPr="0087224A" w14:paraId="59055FB5" w14:textId="77777777" w:rsidTr="00F542C9">
        <w:tc>
          <w:tcPr>
            <w:tcW w:w="6232" w:type="dxa"/>
            <w:tcBorders>
              <w:top w:val="single" w:sz="4" w:space="0" w:color="auto"/>
              <w:left w:val="single" w:sz="4" w:space="0" w:color="auto"/>
              <w:bottom w:val="single" w:sz="4" w:space="0" w:color="auto"/>
              <w:right w:val="single" w:sz="4" w:space="0" w:color="auto"/>
            </w:tcBorders>
            <w:hideMark/>
          </w:tcPr>
          <w:p w14:paraId="0B1EC026"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eastAsia="Times New Roman" w:hAnsi="Times New Roman"/>
                <w:b/>
                <w:bCs/>
                <w:color w:val="000000" w:themeColor="text1"/>
                <w:kern w:val="0"/>
                <w:sz w:val="28"/>
                <w:szCs w:val="28"/>
                <w:lang w:val="vi-VN" w:eastAsia="en-US"/>
                <w14:ligatures w14:val="none"/>
              </w:rPr>
              <w:t>Hoạt động của thầy và trò</w:t>
            </w:r>
          </w:p>
        </w:tc>
        <w:tc>
          <w:tcPr>
            <w:tcW w:w="2778" w:type="dxa"/>
            <w:tcBorders>
              <w:top w:val="single" w:sz="4" w:space="0" w:color="auto"/>
              <w:left w:val="single" w:sz="4" w:space="0" w:color="auto"/>
              <w:bottom w:val="single" w:sz="4" w:space="0" w:color="auto"/>
              <w:right w:val="single" w:sz="4" w:space="0" w:color="auto"/>
            </w:tcBorders>
            <w:hideMark/>
          </w:tcPr>
          <w:p w14:paraId="35BE1A58"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eastAsia="Times New Roman" w:hAnsi="Times New Roman"/>
                <w:b/>
                <w:bCs/>
                <w:color w:val="000000" w:themeColor="text1"/>
                <w:kern w:val="0"/>
                <w:sz w:val="28"/>
                <w:szCs w:val="28"/>
                <w:lang w:val="vi-VN" w:eastAsia="en-US"/>
                <w14:ligatures w14:val="none"/>
              </w:rPr>
              <w:t>Nội dung kiến thức cơ bản</w:t>
            </w:r>
          </w:p>
        </w:tc>
      </w:tr>
      <w:tr w:rsidR="0087224A" w:rsidRPr="0087224A" w14:paraId="5B6E5DED" w14:textId="77777777" w:rsidTr="00F542C9">
        <w:tc>
          <w:tcPr>
            <w:tcW w:w="6232" w:type="dxa"/>
            <w:tcBorders>
              <w:top w:val="single" w:sz="4" w:space="0" w:color="auto"/>
              <w:left w:val="single" w:sz="4" w:space="0" w:color="auto"/>
              <w:bottom w:val="single" w:sz="4" w:space="0" w:color="auto"/>
              <w:right w:val="single" w:sz="4" w:space="0" w:color="auto"/>
            </w:tcBorders>
          </w:tcPr>
          <w:p w14:paraId="3E35965E"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color w:val="000000" w:themeColor="text1"/>
                <w:sz w:val="28"/>
                <w:szCs w:val="28"/>
                <w:lang w:val="vi-VN"/>
              </w:rPr>
              <w:t>* Chuyển giao nhiệm vụ</w:t>
            </w:r>
          </w:p>
          <w:p w14:paraId="28D67867"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Đọc SGK tr8-10 gạch chân các thành tựu trong công cuộc xây dựng CNXH từ 1922 – 1945. Để tham gia trò chơi con số bí ẩn.</w:t>
            </w:r>
          </w:p>
          <w:p w14:paraId="46D5E29B"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noProof/>
                <w:color w:val="000000" w:themeColor="text1"/>
                <w:sz w:val="28"/>
                <w:szCs w:val="28"/>
              </w:rPr>
              <w:lastRenderedPageBreak/>
              <w:drawing>
                <wp:inline distT="0" distB="0" distL="0" distR="0" wp14:anchorId="0B8E0E4D" wp14:editId="63C768F3">
                  <wp:extent cx="3893820" cy="1907422"/>
                  <wp:effectExtent l="0" t="0" r="0" b="0"/>
                  <wp:docPr id="6" name="Picture 5">
                    <a:extLst xmlns:a="http://schemas.openxmlformats.org/drawingml/2006/main">
                      <a:ext uri="{FF2B5EF4-FFF2-40B4-BE49-F238E27FC236}">
                        <a16:creationId xmlns:a16="http://schemas.microsoft.com/office/drawing/2014/main" id="{703621C4-EA0A-49B2-8682-B9ABAD4F4A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03621C4-EA0A-49B2-8682-B9ABAD4F4A10}"/>
                              </a:ext>
                            </a:extLst>
                          </pic:cNvPr>
                          <pic:cNvPicPr>
                            <a:picLocks noChangeAspect="1"/>
                          </pic:cNvPicPr>
                        </pic:nvPicPr>
                        <pic:blipFill rotWithShape="1">
                          <a:blip r:embed="rId10"/>
                          <a:srcRect l="1459" t="16501" r="2663"/>
                          <a:stretch/>
                        </pic:blipFill>
                        <pic:spPr>
                          <a:xfrm>
                            <a:off x="0" y="0"/>
                            <a:ext cx="3905825" cy="1913303"/>
                          </a:xfrm>
                          <a:prstGeom prst="rect">
                            <a:avLst/>
                          </a:prstGeom>
                        </pic:spPr>
                      </pic:pic>
                    </a:graphicData>
                  </a:graphic>
                </wp:inline>
              </w:drawing>
            </w:r>
          </w:p>
          <w:p w14:paraId="16633053"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color w:val="000000" w:themeColor="text1"/>
                <w:sz w:val="28"/>
                <w:szCs w:val="28"/>
                <w:lang w:val="vi-VN"/>
              </w:rPr>
              <w:t>Ý nghĩa của những con số trong công cuộc xây dựng CNXH của Liên Xô (1922 – 1945)</w:t>
            </w:r>
          </w:p>
          <w:p w14:paraId="764195B9"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i/>
                <w:iCs/>
                <w:color w:val="000000" w:themeColor="text1"/>
                <w:sz w:val="28"/>
                <w:szCs w:val="28"/>
                <w:lang w:val="vi-VN"/>
              </w:rPr>
              <w:t xml:space="preserve">- GV phổ biến luật chơi cụ thể: </w:t>
            </w:r>
            <w:r w:rsidRPr="0087224A">
              <w:rPr>
                <w:rFonts w:ascii="Times New Roman" w:hAnsi="Times New Roman"/>
                <w:color w:val="000000" w:themeColor="text1"/>
                <w:sz w:val="28"/>
                <w:szCs w:val="28"/>
                <w:lang w:val="vi-VN"/>
              </w:rPr>
              <w:t>Yêu cầu: HS đọc SGk, sau đó các con số lần lượt xuất hiện, HS sẽ bình luận về các con số liên quan đến công cuộc xây dựng CNXH ở Liên Xô từ 1922- 1945</w:t>
            </w:r>
          </w:p>
          <w:p w14:paraId="4D19D58A"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Ý nghĩa của con số 4 là gì? (Liên bang Cộng hoà xã hội chủ nghĩa Xô viết được thành lập (Liên Xô), gồm 4 nước Cộng hoà Xô viết: Nga, U-crai-na, Bê-lô-rút-xi-a và Ngoại Cáp-ca-do)</w:t>
            </w:r>
          </w:p>
          <w:p w14:paraId="7321E85F" w14:textId="7777777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Ý nghĩa của con số 12-1922? (Tháng 12 1922, Liên bang Cộng hoà xã hội chủ nghĩa Xô viết được thành lập (Liên Xô))</w:t>
            </w:r>
          </w:p>
          <w:p w14:paraId="76DC6B29" w14:textId="7777777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Theo em con số 5 liên hệ đến nội dung nàò? (Số 5 là thời gian thực hiện các kế hoạch của Liên Xô).</w:t>
            </w:r>
          </w:p>
          <w:p w14:paraId="0107FE68" w14:textId="7777777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Số 1 khiến em liên tưởng đến thành tựu gì về công nghiệp của Liên Xô thời kì này? (Sản lượng công nghiệp của Liên Xô đứng đầu châu Âu)</w:t>
            </w:r>
          </w:p>
          <w:p w14:paraId="2AB78EA9" w14:textId="7777777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Ý nghĩa của số 2 trong kinh tế của Liên Xô là gì? (Đứng thứ 2 thế giới sau Mĩ)</w:t>
            </w:r>
          </w:p>
          <w:p w14:paraId="5EE8A9AF" w14:textId="7777777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Số 2 trong tấm áp phíc nói lên điều gì? (Xã hội còn 2 giai cấp)</w:t>
            </w:r>
          </w:p>
          <w:p w14:paraId="266B5274" w14:textId="6D0F72C7" w:rsidR="0087224A" w:rsidRPr="0087224A" w:rsidRDefault="0087224A" w:rsidP="0087224A">
            <w:pPr>
              <w:spacing w:line="240" w:lineRule="auto"/>
              <w:jc w:val="both"/>
              <w:rPr>
                <w:rFonts w:ascii="Times New Roman" w:hAnsi="Times New Roman"/>
                <w:color w:val="000000" w:themeColor="text1"/>
                <w:sz w:val="28"/>
                <w:szCs w:val="28"/>
              </w:rPr>
            </w:pPr>
            <w:r w:rsidRPr="0087224A">
              <w:rPr>
                <w:rFonts w:ascii="Times New Roman" w:hAnsi="Times New Roman"/>
                <w:color w:val="000000" w:themeColor="text1"/>
                <w:sz w:val="28"/>
                <w:szCs w:val="28"/>
              </w:rPr>
              <w:t>+ Con số 1941 khiến em liên tưởng đến sự kiện gì? (phát xít Đức tấn công Liên Xô)</w:t>
            </w:r>
          </w:p>
          <w:p w14:paraId="7E4704C7" w14:textId="77777777" w:rsidR="0087224A" w:rsidRPr="0087224A" w:rsidRDefault="0087224A" w:rsidP="0087224A">
            <w:pPr>
              <w:spacing w:line="240" w:lineRule="auto"/>
              <w:jc w:val="both"/>
              <w:rPr>
                <w:rFonts w:ascii="Times New Roman" w:hAnsi="Times New Roman"/>
                <w:i/>
                <w:iCs/>
                <w:color w:val="000000" w:themeColor="text1"/>
                <w:sz w:val="28"/>
                <w:szCs w:val="28"/>
                <w:lang w:val="vi-VN"/>
              </w:rPr>
            </w:pPr>
            <w:r w:rsidRPr="0087224A">
              <w:rPr>
                <w:rFonts w:ascii="Times New Roman" w:hAnsi="Times New Roman"/>
                <w:i/>
                <w:iCs/>
                <w:color w:val="000000" w:themeColor="text1"/>
                <w:sz w:val="28"/>
                <w:szCs w:val="28"/>
                <w:lang w:val="vi-VN"/>
              </w:rPr>
              <w:t>* Thực hiện nhiệm vụ</w:t>
            </w:r>
          </w:p>
          <w:p w14:paraId="058F41EE"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hAnsi="Times New Roman"/>
                <w:color w:val="000000" w:themeColor="text1"/>
                <w:sz w:val="28"/>
                <w:szCs w:val="28"/>
                <w:lang w:val="vi-VN"/>
              </w:rPr>
              <w:t xml:space="preserve">+ </w:t>
            </w:r>
            <w:r w:rsidRPr="0087224A">
              <w:rPr>
                <w:rFonts w:ascii="Times New Roman" w:eastAsia="Times New Roman" w:hAnsi="Times New Roman"/>
                <w:color w:val="000000" w:themeColor="text1"/>
                <w:kern w:val="0"/>
                <w:sz w:val="28"/>
                <w:szCs w:val="28"/>
                <w:lang w:val="vi-VN" w:eastAsia="en-US"/>
                <w14:ligatures w14:val="none"/>
              </w:rPr>
              <w:t>HS khai thác thông tin sgk, kênh hình, xem video để thực hiện nhiệm vụ học tập.  GV khuyến khích học sinh hợp tác với nhau khi thực khi thực hiện nhiệm vụ học tập, GV đến các nhóm theo dõi, hỗ trợ HS làm việc những bằng hệ thống câu hỏi gợi mở.</w:t>
            </w:r>
          </w:p>
          <w:p w14:paraId="63E0EFD8" w14:textId="77777777" w:rsidR="0087224A" w:rsidRPr="0087224A" w:rsidRDefault="0087224A" w:rsidP="0087224A">
            <w:pPr>
              <w:spacing w:line="240" w:lineRule="auto"/>
              <w:jc w:val="both"/>
              <w:rPr>
                <w:rFonts w:ascii="Times New Roman" w:eastAsia="Times New Roman" w:hAnsi="Times New Roman"/>
                <w:i/>
                <w:iCs/>
                <w:color w:val="000000" w:themeColor="text1"/>
                <w:kern w:val="0"/>
                <w:sz w:val="28"/>
                <w:szCs w:val="28"/>
                <w:lang w:val="vi-VN" w:eastAsia="en-US"/>
                <w14:ligatures w14:val="none"/>
              </w:rPr>
            </w:pPr>
            <w:r w:rsidRPr="0087224A">
              <w:rPr>
                <w:rFonts w:ascii="Times New Roman" w:eastAsia="Times New Roman" w:hAnsi="Times New Roman"/>
                <w:i/>
                <w:iCs/>
                <w:color w:val="000000" w:themeColor="text1"/>
                <w:kern w:val="0"/>
                <w:sz w:val="28"/>
                <w:szCs w:val="28"/>
                <w:lang w:val="vi-VN" w:eastAsia="en-US"/>
                <w14:ligatures w14:val="none"/>
              </w:rPr>
              <w:t>*Báo cáo kết quả hoạt động và thảo luận</w:t>
            </w:r>
          </w:p>
          <w:p w14:paraId="475E2E00"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Đại diện các cá nhân/ cặp đôi/nhóm trình bày. Các cá nhân/ cặp đôi/nhóm khác lắng nghe góp ý, bổ sung..</w:t>
            </w:r>
          </w:p>
          <w:p w14:paraId="03178B7F" w14:textId="77777777" w:rsidR="0087224A" w:rsidRPr="0087224A" w:rsidRDefault="0087224A" w:rsidP="0087224A">
            <w:pPr>
              <w:spacing w:line="240" w:lineRule="auto"/>
              <w:jc w:val="both"/>
              <w:rPr>
                <w:rFonts w:ascii="Times New Roman" w:eastAsia="Times New Roman" w:hAnsi="Times New Roman"/>
                <w:i/>
                <w:iCs/>
                <w:color w:val="000000" w:themeColor="text1"/>
                <w:kern w:val="0"/>
                <w:sz w:val="28"/>
                <w:szCs w:val="28"/>
                <w:lang w:val="vi-VN" w:eastAsia="en-US"/>
                <w14:ligatures w14:val="none"/>
              </w:rPr>
            </w:pPr>
            <w:r w:rsidRPr="0087224A">
              <w:rPr>
                <w:rFonts w:ascii="Times New Roman" w:eastAsia="Times New Roman" w:hAnsi="Times New Roman"/>
                <w:i/>
                <w:iCs/>
                <w:color w:val="000000" w:themeColor="text1"/>
                <w:kern w:val="0"/>
                <w:sz w:val="28"/>
                <w:szCs w:val="28"/>
                <w:lang w:val="vi-VN" w:eastAsia="en-US"/>
                <w14:ligatures w14:val="none"/>
              </w:rPr>
              <w:t>* Đánh giá kết quả thực hiện nhiệm vụ học tập</w:t>
            </w:r>
          </w:p>
          <w:p w14:paraId="394F4447"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lastRenderedPageBreak/>
              <w:t>- HS phân tích, nhận xét, đánh giá kết quả của nhóm trình bày.</w:t>
            </w:r>
          </w:p>
          <w:p w14:paraId="30FB3A07"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GV chuẩn xác hóa kiến thức (ND kiến thức cơ bản)</w:t>
            </w:r>
          </w:p>
          <w:p w14:paraId="30EDEE0B"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ml:space="preserve">→ GV chuyển tiếp: </w:t>
            </w:r>
            <w:r w:rsidRPr="0087224A">
              <w:rPr>
                <w:rFonts w:ascii="Times New Roman" w:hAnsi="Times New Roman"/>
                <w:color w:val="000000" w:themeColor="text1"/>
                <w:sz w:val="28"/>
                <w:szCs w:val="28"/>
                <w:lang w:val="vi-VN"/>
              </w:rPr>
              <w:t>Sau khi các em đã lĩnh hội những kiến thức cơ bản của bài học, chúng ta sẽ chuyển sang phần luyện tập để củng cố và áp dụng những gì đã lĩnh hội nào.</w:t>
            </w:r>
          </w:p>
          <w:p w14:paraId="32D1EB1F"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p>
          <w:p w14:paraId="3A35D6E9" w14:textId="77777777" w:rsidR="0087224A" w:rsidRPr="0087224A" w:rsidRDefault="0087224A" w:rsidP="0087224A">
            <w:pPr>
              <w:spacing w:line="240" w:lineRule="auto"/>
              <w:jc w:val="both"/>
              <w:rPr>
                <w:rFonts w:ascii="Times New Roman" w:hAnsi="Times New Roman"/>
                <w:color w:val="000000" w:themeColor="text1"/>
                <w:sz w:val="28"/>
                <w:szCs w:val="28"/>
                <w:lang w:val="vi-VN"/>
              </w:rPr>
            </w:pPr>
          </w:p>
        </w:tc>
        <w:tc>
          <w:tcPr>
            <w:tcW w:w="2778" w:type="dxa"/>
            <w:tcBorders>
              <w:top w:val="single" w:sz="4" w:space="0" w:color="auto"/>
              <w:left w:val="single" w:sz="4" w:space="0" w:color="auto"/>
              <w:bottom w:val="single" w:sz="4" w:space="0" w:color="auto"/>
              <w:right w:val="single" w:sz="4" w:space="0" w:color="auto"/>
            </w:tcBorders>
          </w:tcPr>
          <w:p w14:paraId="3E826988"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2. Liên Xô từ năm 1922 đến năm 1945</w:t>
            </w:r>
          </w:p>
          <w:p w14:paraId="2C176BC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98ECEA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69A5481"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9A8940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344C9F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510492E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785362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C7C89B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20BCB0E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1DBBCA8"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5E11C9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813E452"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E2ADF20"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DBEB773"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2890951D"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DB5474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3E7D905E"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2184AD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28FC6BD5"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6C18DBD"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A6770C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D5FBDCB"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D00F3A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8913971"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6559F14"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DC4CC5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1E0B64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4BD4E87"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D7A8C9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170B7A8"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5C4254FD"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77C34726"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198D6EEC"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1E51FC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2E0149DF"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027BC06A"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60915229" w14:textId="77777777" w:rsidR="0087224A" w:rsidRPr="0087224A" w:rsidRDefault="0087224A" w:rsidP="0087224A">
            <w:pPr>
              <w:spacing w:line="240" w:lineRule="auto"/>
              <w:jc w:val="both"/>
              <w:rPr>
                <w:rFonts w:ascii="Times New Roman" w:eastAsia="Times New Roman" w:hAnsi="Times New Roman"/>
                <w:b/>
                <w:bCs/>
                <w:color w:val="000000" w:themeColor="text1"/>
                <w:kern w:val="0"/>
                <w:sz w:val="28"/>
                <w:szCs w:val="28"/>
                <w:lang w:val="vi-VN" w:eastAsia="en-US"/>
                <w14:ligatures w14:val="none"/>
              </w:rPr>
            </w:pPr>
          </w:p>
          <w:p w14:paraId="4209DCD1"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0F691A51"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4E23477A"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3A79FA0C"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747A7952"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198D2C43"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57E7C85A"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71FDFF81"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383FFDC3"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09F6EC19"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60CC2EC8"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p w14:paraId="142B953C"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Những thành tựu của Liên Xô trong giai đoạn 1922 – 1945:</w:t>
            </w:r>
          </w:p>
          <w:p w14:paraId="6708EBD2" w14:textId="77777777" w:rsidR="0087224A" w:rsidRPr="0087224A" w:rsidRDefault="0087224A" w:rsidP="0087224A">
            <w:pPr>
              <w:spacing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kern w:val="0"/>
                <w:sz w:val="28"/>
                <w:szCs w:val="28"/>
                <w:lang w:val="vi-VN" w:eastAsia="en-US"/>
                <w14:ligatures w14:val="none"/>
              </w:rPr>
              <w:t xml:space="preserve">+ Chính trị: </w:t>
            </w:r>
            <w:r w:rsidRPr="0087224A">
              <w:rPr>
                <w:rFonts w:ascii="Times New Roman" w:eastAsia="Times New Roman" w:hAnsi="Times New Roman"/>
                <w:color w:val="000000" w:themeColor="text1"/>
                <w:sz w:val="28"/>
                <w:szCs w:val="28"/>
                <w:lang w:val="vi-VN" w:eastAsia="en-US"/>
              </w:rPr>
              <w:t xml:space="preserve">12-1922: </w:t>
            </w:r>
            <w:r w:rsidRPr="0087224A">
              <w:rPr>
                <w:rFonts w:ascii="Times New Roman" w:eastAsia="Times New Roman" w:hAnsi="Times New Roman"/>
                <w:b/>
                <w:bCs/>
                <w:color w:val="000000" w:themeColor="text1"/>
                <w:sz w:val="28"/>
                <w:szCs w:val="28"/>
                <w:lang w:val="vi-VN" w:eastAsia="en-US"/>
              </w:rPr>
              <w:t xml:space="preserve">Liên bang </w:t>
            </w:r>
            <w:r w:rsidRPr="0087224A">
              <w:rPr>
                <w:rFonts w:ascii="Times New Roman" w:eastAsia="Times New Roman" w:hAnsi="Times New Roman"/>
                <w:color w:val="000000" w:themeColor="text1"/>
                <w:sz w:val="28"/>
                <w:szCs w:val="28"/>
                <w:lang w:val="vi-VN" w:eastAsia="en-US"/>
              </w:rPr>
              <w:t>CHXHCN Xô viết thành lập</w:t>
            </w:r>
          </w:p>
          <w:p w14:paraId="5C4BCD00"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ml:space="preserve"> + Công nghiệp nặng của Liên Xô đứng thứ nhất châu Âu và đứng hàng thứ hai trên thế giới.</w:t>
            </w:r>
          </w:p>
          <w:p w14:paraId="6304608D" w14:textId="77777777" w:rsidR="0087224A" w:rsidRPr="0087224A" w:rsidRDefault="0087224A" w:rsidP="0087224A">
            <w:pPr>
              <w:spacing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kern w:val="0"/>
                <w:sz w:val="28"/>
                <w:szCs w:val="28"/>
                <w:lang w:val="vi-VN" w:eastAsia="en-US"/>
                <w14:ligatures w14:val="none"/>
              </w:rPr>
              <w:t xml:space="preserve">+ Nông nghiệp: </w:t>
            </w:r>
            <w:r w:rsidRPr="0087224A">
              <w:rPr>
                <w:rFonts w:ascii="Times New Roman" w:eastAsia="Times New Roman" w:hAnsi="Times New Roman"/>
                <w:color w:val="000000" w:themeColor="text1"/>
                <w:sz w:val="28"/>
                <w:szCs w:val="28"/>
                <w:lang w:val="vi-VN" w:eastAsia="en-US"/>
              </w:rPr>
              <w:t xml:space="preserve">Hoàn thành </w:t>
            </w:r>
            <w:r w:rsidRPr="0087224A">
              <w:rPr>
                <w:rFonts w:ascii="Times New Roman" w:eastAsia="Times New Roman" w:hAnsi="Times New Roman"/>
                <w:b/>
                <w:bCs/>
                <w:color w:val="000000" w:themeColor="text1"/>
                <w:sz w:val="28"/>
                <w:szCs w:val="28"/>
                <w:lang w:val="vi-VN" w:eastAsia="en-US"/>
              </w:rPr>
              <w:t xml:space="preserve">tập thể hóa </w:t>
            </w:r>
            <w:r w:rsidRPr="0087224A">
              <w:rPr>
                <w:rFonts w:ascii="Times New Roman" w:eastAsia="Times New Roman" w:hAnsi="Times New Roman"/>
                <w:color w:val="000000" w:themeColor="text1"/>
                <w:sz w:val="28"/>
                <w:szCs w:val="28"/>
                <w:lang w:val="vi-VN" w:eastAsia="en-US"/>
              </w:rPr>
              <w:t>tronng nông nghiệp, cơ giới hóa trong sản xuất</w:t>
            </w:r>
          </w:p>
          <w:p w14:paraId="39F8DC1D" w14:textId="77777777" w:rsidR="0087224A" w:rsidRPr="0087224A" w:rsidRDefault="0087224A" w:rsidP="0087224A">
            <w:pPr>
              <w:spacing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kern w:val="0"/>
                <w:sz w:val="28"/>
                <w:szCs w:val="28"/>
                <w:lang w:val="vi-VN" w:eastAsia="en-US"/>
                <w14:ligatures w14:val="none"/>
              </w:rPr>
              <w:t xml:space="preserve">+ Về văn hóa-giáo dục: </w:t>
            </w:r>
            <w:r w:rsidRPr="0087224A">
              <w:rPr>
                <w:rFonts w:ascii="Times New Roman" w:eastAsia="Times New Roman" w:hAnsi="Times New Roman"/>
                <w:color w:val="000000" w:themeColor="text1"/>
                <w:sz w:val="28"/>
                <w:szCs w:val="28"/>
                <w:lang w:val="vi-VN" w:eastAsia="en-US"/>
              </w:rPr>
              <w:t>Xóa nạn mù chữ, xây dựng hệ thống giáo dục các cấp…</w:t>
            </w:r>
          </w:p>
          <w:p w14:paraId="1B2104AD"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Về xã hội:</w:t>
            </w:r>
          </w:p>
          <w:p w14:paraId="5CBD26E7"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Xoá bỏ các giai cấp bóc lột, thành lập khối liên minh công-nông vững chắc, nền tảng của xã hội Xô viết.</w:t>
            </w:r>
          </w:p>
          <w:p w14:paraId="5F8A65C0" w14:textId="77777777" w:rsidR="0087224A" w:rsidRPr="0087224A" w:rsidRDefault="0087224A" w:rsidP="0087224A">
            <w:pPr>
              <w:spacing w:line="240" w:lineRule="auto"/>
              <w:jc w:val="both"/>
              <w:rPr>
                <w:rFonts w:ascii="Times New Roman" w:eastAsia="Times New Roman" w:hAnsi="Times New Roman"/>
                <w:color w:val="000000" w:themeColor="text1"/>
                <w:kern w:val="0"/>
                <w:sz w:val="28"/>
                <w:szCs w:val="28"/>
                <w:lang w:val="vi-VN" w:eastAsia="en-US"/>
                <w14:ligatures w14:val="none"/>
              </w:rPr>
            </w:pPr>
          </w:p>
        </w:tc>
      </w:tr>
    </w:tbl>
    <w:p w14:paraId="34162B82"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3. HOẠT ĐỘNG LUYỆN TẬP</w:t>
      </w:r>
    </w:p>
    <w:p w14:paraId="518FEEF8"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a) Mục tiêu</w:t>
      </w:r>
      <w:r w:rsidRPr="0087224A">
        <w:rPr>
          <w:rFonts w:ascii="Times New Roman" w:eastAsia="Times New Roman" w:hAnsi="Times New Roman"/>
          <w:color w:val="000000" w:themeColor="text1"/>
          <w:kern w:val="0"/>
          <w:sz w:val="28"/>
          <w:szCs w:val="28"/>
          <w:lang w:val="vi-VN" w:eastAsia="en-US"/>
          <w14:ligatures w14:val="none"/>
        </w:rPr>
        <w:t>: Nhằm củng cố, hệ thống hóa, hoàn thiện kiến thức mới mà HS đã được lĩnh hội ở hoạt động hình thành kiến thức về nước Nga và Liên Xô từ năm 1918 đến năm 1945</w:t>
      </w:r>
    </w:p>
    <w:p w14:paraId="19CF8AA5"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b) Nội dung</w:t>
      </w:r>
      <w:r w:rsidRPr="0087224A">
        <w:rPr>
          <w:rFonts w:ascii="Times New Roman" w:eastAsia="Times New Roman" w:hAnsi="Times New Roman"/>
          <w:color w:val="000000" w:themeColor="text1"/>
          <w:kern w:val="0"/>
          <w:sz w:val="28"/>
          <w:szCs w:val="28"/>
          <w:lang w:val="vi-VN" w:eastAsia="en-US"/>
          <w14:ligatures w14:val="none"/>
        </w:rPr>
        <w:t>: bằng kiến thức đã được lĩnh hội để thực hiện nhiệm vụ học tập thông qua Trò chơi: “Quit” (gợi ý câu hỏi trắc nghiệm).</w:t>
      </w:r>
    </w:p>
    <w:p w14:paraId="4A069AA8"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c) Sản phẩm</w:t>
      </w:r>
      <w:r w:rsidRPr="0087224A">
        <w:rPr>
          <w:rFonts w:ascii="Times New Roman" w:eastAsia="Times New Roman" w:hAnsi="Times New Roman"/>
          <w:color w:val="000000" w:themeColor="text1"/>
          <w:kern w:val="0"/>
          <w:sz w:val="28"/>
          <w:szCs w:val="28"/>
          <w:lang w:val="vi-VN" w:eastAsia="en-US"/>
          <w14:ligatures w14:val="none"/>
        </w:rPr>
        <w:t>: Trả lời các câu hỏi của GV</w:t>
      </w:r>
    </w:p>
    <w:p w14:paraId="7A67FA24"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d) Tổ chức thực hiện:</w:t>
      </w:r>
    </w:p>
    <w:p w14:paraId="01F4327D"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Chuyển giao nhiệm vụ</w:t>
      </w:r>
    </w:p>
    <w:p w14:paraId="10419F2F" w14:textId="77777777" w:rsidR="0087224A" w:rsidRPr="0087224A" w:rsidRDefault="0087224A" w:rsidP="0087224A">
      <w:pPr>
        <w:pStyle w:val="NormalWeb"/>
        <w:spacing w:before="0" w:beforeAutospacing="0" w:after="0" w:afterAutospacing="0"/>
        <w:jc w:val="both"/>
        <w:rPr>
          <w:color w:val="000000" w:themeColor="text1"/>
          <w:sz w:val="28"/>
          <w:szCs w:val="28"/>
          <w:lang w:val="vi-VN"/>
        </w:rPr>
      </w:pPr>
      <w:r w:rsidRPr="0087224A">
        <w:rPr>
          <w:b/>
          <w:bCs/>
          <w:color w:val="000000" w:themeColor="text1"/>
          <w:sz w:val="28"/>
          <w:szCs w:val="28"/>
          <w:lang w:val="vi-VN"/>
        </w:rPr>
        <w:t>Câu 1:</w:t>
      </w:r>
      <w:r w:rsidRPr="0087224A">
        <w:rPr>
          <w:color w:val="000000" w:themeColor="text1"/>
          <w:sz w:val="28"/>
          <w:szCs w:val="28"/>
          <w:lang w:val="vi-VN"/>
        </w:rPr>
        <w:t xml:space="preserve"> Ý nào sau đây mô tả đúng tình hình nước Nga trước khi Liên Xô được thành lập?</w:t>
      </w:r>
    </w:p>
    <w:p w14:paraId="40848347" w14:textId="77777777" w:rsidR="0087224A" w:rsidRPr="0087224A" w:rsidRDefault="0087224A" w:rsidP="0087224A">
      <w:pPr>
        <w:pStyle w:val="NormalWeb"/>
        <w:numPr>
          <w:ilvl w:val="0"/>
          <w:numId w:val="1"/>
        </w:numPr>
        <w:spacing w:before="0" w:beforeAutospacing="0" w:after="0" w:afterAutospacing="0"/>
        <w:ind w:left="709"/>
        <w:jc w:val="both"/>
        <w:rPr>
          <w:color w:val="000000" w:themeColor="text1"/>
          <w:sz w:val="28"/>
          <w:szCs w:val="28"/>
          <w:lang w:val="vi-VN"/>
        </w:rPr>
      </w:pPr>
      <w:r w:rsidRPr="0087224A">
        <w:rPr>
          <w:color w:val="000000" w:themeColor="text1"/>
          <w:sz w:val="28"/>
          <w:szCs w:val="28"/>
          <w:lang w:val="vi-VN"/>
        </w:rPr>
        <w:t>Tiến hành xây dựng chủ nghĩa xã hội, trọng tâm là công nghiệp hoá.</w:t>
      </w:r>
    </w:p>
    <w:p w14:paraId="36AD03ED" w14:textId="77777777" w:rsidR="0087224A" w:rsidRPr="0087224A" w:rsidRDefault="0087224A" w:rsidP="0087224A">
      <w:pPr>
        <w:pStyle w:val="NormalWeb"/>
        <w:numPr>
          <w:ilvl w:val="0"/>
          <w:numId w:val="1"/>
        </w:numPr>
        <w:spacing w:before="0" w:beforeAutospacing="0" w:after="0" w:afterAutospacing="0"/>
        <w:ind w:left="709"/>
        <w:jc w:val="both"/>
        <w:rPr>
          <w:color w:val="000000" w:themeColor="text1"/>
          <w:sz w:val="28"/>
          <w:szCs w:val="28"/>
          <w:lang w:val="vi-VN"/>
        </w:rPr>
      </w:pPr>
      <w:r w:rsidRPr="0087224A">
        <w:rPr>
          <w:color w:val="000000" w:themeColor="text1"/>
          <w:sz w:val="28"/>
          <w:szCs w:val="28"/>
          <w:lang w:val="vi-VN"/>
        </w:rPr>
        <w:t>Tiến hành tập thể hoá nông nghiệp, tiêu diệt bộ phận bóc lột ở nông thôn.</w:t>
      </w:r>
    </w:p>
    <w:p w14:paraId="267C595D" w14:textId="77777777" w:rsidR="0087224A" w:rsidRPr="0087224A" w:rsidRDefault="0087224A" w:rsidP="0087224A">
      <w:pPr>
        <w:pStyle w:val="NormalWeb"/>
        <w:numPr>
          <w:ilvl w:val="0"/>
          <w:numId w:val="1"/>
        </w:numPr>
        <w:spacing w:before="0" w:beforeAutospacing="0" w:after="0" w:afterAutospacing="0"/>
        <w:ind w:left="709"/>
        <w:jc w:val="both"/>
        <w:rPr>
          <w:color w:val="000000" w:themeColor="text1"/>
          <w:sz w:val="28"/>
          <w:szCs w:val="28"/>
          <w:lang w:val="vi-VN"/>
        </w:rPr>
      </w:pPr>
      <w:r w:rsidRPr="0087224A">
        <w:rPr>
          <w:color w:val="000000" w:themeColor="text1"/>
          <w:sz w:val="28"/>
          <w:szCs w:val="28"/>
          <w:lang w:val="vi-VN"/>
        </w:rPr>
        <w:t>Đấu tranh chống thủ trong giặc ngoài, bảo vệ chính quyền cách mạng.</w:t>
      </w:r>
    </w:p>
    <w:p w14:paraId="0B7D1C74" w14:textId="77777777" w:rsidR="0087224A" w:rsidRPr="0087224A" w:rsidRDefault="0087224A" w:rsidP="0087224A">
      <w:pPr>
        <w:pStyle w:val="NormalWeb"/>
        <w:numPr>
          <w:ilvl w:val="0"/>
          <w:numId w:val="1"/>
        </w:numPr>
        <w:spacing w:before="0" w:beforeAutospacing="0" w:after="0" w:afterAutospacing="0"/>
        <w:ind w:left="709"/>
        <w:jc w:val="both"/>
        <w:rPr>
          <w:color w:val="000000" w:themeColor="text1"/>
          <w:sz w:val="28"/>
          <w:szCs w:val="28"/>
          <w:lang w:val="vi-VN"/>
        </w:rPr>
      </w:pPr>
      <w:r w:rsidRPr="0087224A">
        <w:rPr>
          <w:color w:val="000000" w:themeColor="text1"/>
          <w:sz w:val="28"/>
          <w:szCs w:val="28"/>
          <w:lang w:val="vi-VN"/>
        </w:rPr>
        <w:t>Thực hiện cách mạng văn hoá, xoá nạn mù chữ trong cả nước.</w:t>
      </w:r>
    </w:p>
    <w:p w14:paraId="59B9558C" w14:textId="77777777" w:rsidR="0087224A" w:rsidRPr="0087224A" w:rsidRDefault="0087224A" w:rsidP="0087224A">
      <w:pPr>
        <w:pStyle w:val="NormalWeb"/>
        <w:spacing w:before="0" w:beforeAutospacing="0" w:after="0" w:afterAutospacing="0"/>
        <w:jc w:val="both"/>
        <w:rPr>
          <w:color w:val="000000" w:themeColor="text1"/>
          <w:sz w:val="28"/>
          <w:szCs w:val="28"/>
          <w:lang w:val="vi-VN"/>
        </w:rPr>
      </w:pPr>
      <w:r w:rsidRPr="0087224A">
        <w:rPr>
          <w:b/>
          <w:bCs/>
          <w:color w:val="000000" w:themeColor="text1"/>
          <w:sz w:val="28"/>
          <w:szCs w:val="28"/>
          <w:lang w:val="vi-VN"/>
        </w:rPr>
        <w:t>Câu 2</w:t>
      </w:r>
      <w:r w:rsidRPr="0087224A">
        <w:rPr>
          <w:color w:val="000000" w:themeColor="text1"/>
          <w:sz w:val="28"/>
          <w:szCs w:val="28"/>
          <w:lang w:val="vi-VN"/>
        </w:rPr>
        <w:t>: Liên Xô được thành lập bao gồm những nước nào sau đây?</w:t>
      </w:r>
    </w:p>
    <w:p w14:paraId="3613B9AC" w14:textId="77777777" w:rsidR="0087224A" w:rsidRPr="0087224A" w:rsidRDefault="0087224A" w:rsidP="0087224A">
      <w:pPr>
        <w:pStyle w:val="NormalWeb"/>
        <w:numPr>
          <w:ilvl w:val="0"/>
          <w:numId w:val="2"/>
        </w:numPr>
        <w:spacing w:before="0" w:beforeAutospacing="0" w:after="0" w:afterAutospacing="0"/>
        <w:ind w:left="709"/>
        <w:jc w:val="both"/>
        <w:rPr>
          <w:color w:val="000000" w:themeColor="text1"/>
          <w:sz w:val="28"/>
          <w:szCs w:val="28"/>
        </w:rPr>
      </w:pPr>
      <w:r w:rsidRPr="0087224A">
        <w:rPr>
          <w:color w:val="000000" w:themeColor="text1"/>
          <w:sz w:val="28"/>
          <w:szCs w:val="28"/>
        </w:rPr>
        <w:t>Nga, Bê-lô-rút-xi-a, U-crai- na, Ngoại Cáp-ca-do.</w:t>
      </w:r>
    </w:p>
    <w:p w14:paraId="2DC6BED9" w14:textId="77777777" w:rsidR="0087224A" w:rsidRPr="0087224A" w:rsidRDefault="0087224A" w:rsidP="0087224A">
      <w:pPr>
        <w:pStyle w:val="NormalWeb"/>
        <w:numPr>
          <w:ilvl w:val="0"/>
          <w:numId w:val="2"/>
        </w:numPr>
        <w:spacing w:before="0" w:beforeAutospacing="0" w:after="0" w:afterAutospacing="0"/>
        <w:ind w:left="709"/>
        <w:jc w:val="both"/>
        <w:rPr>
          <w:color w:val="000000" w:themeColor="text1"/>
          <w:sz w:val="28"/>
          <w:szCs w:val="28"/>
        </w:rPr>
      </w:pPr>
      <w:r w:rsidRPr="0087224A">
        <w:rPr>
          <w:color w:val="000000" w:themeColor="text1"/>
          <w:sz w:val="28"/>
          <w:szCs w:val="28"/>
        </w:rPr>
        <w:lastRenderedPageBreak/>
        <w:t>Nga, Ba Lan, U-crai-na, Ngoại Cáp-ca-do.</w:t>
      </w:r>
    </w:p>
    <w:p w14:paraId="3C94499F" w14:textId="77777777" w:rsidR="0087224A" w:rsidRPr="0087224A" w:rsidRDefault="0087224A" w:rsidP="0087224A">
      <w:pPr>
        <w:pStyle w:val="NormalWeb"/>
        <w:numPr>
          <w:ilvl w:val="0"/>
          <w:numId w:val="2"/>
        </w:numPr>
        <w:spacing w:before="0" w:beforeAutospacing="0" w:after="0" w:afterAutospacing="0"/>
        <w:ind w:left="709"/>
        <w:jc w:val="both"/>
        <w:rPr>
          <w:color w:val="000000" w:themeColor="text1"/>
          <w:sz w:val="28"/>
          <w:szCs w:val="28"/>
        </w:rPr>
      </w:pPr>
      <w:r w:rsidRPr="0087224A">
        <w:rPr>
          <w:color w:val="000000" w:themeColor="text1"/>
          <w:sz w:val="28"/>
          <w:szCs w:val="28"/>
          <w:lang w:val="vi-VN"/>
        </w:rPr>
        <w:t>Nga, Ba Lan, Lát-vi-a, Bê-lô-rút-xi-a.</w:t>
      </w:r>
    </w:p>
    <w:p w14:paraId="1FD93AD8" w14:textId="77777777" w:rsidR="0087224A" w:rsidRPr="0087224A" w:rsidRDefault="0087224A" w:rsidP="0087224A">
      <w:pPr>
        <w:pStyle w:val="NormalWeb"/>
        <w:numPr>
          <w:ilvl w:val="0"/>
          <w:numId w:val="2"/>
        </w:numPr>
        <w:spacing w:before="0" w:beforeAutospacing="0" w:after="0" w:afterAutospacing="0"/>
        <w:ind w:left="709"/>
        <w:jc w:val="both"/>
        <w:rPr>
          <w:color w:val="000000" w:themeColor="text1"/>
          <w:sz w:val="28"/>
          <w:szCs w:val="28"/>
        </w:rPr>
      </w:pPr>
      <w:r w:rsidRPr="0087224A">
        <w:rPr>
          <w:color w:val="000000" w:themeColor="text1"/>
          <w:sz w:val="28"/>
          <w:szCs w:val="28"/>
          <w:lang w:val="vi-VN"/>
        </w:rPr>
        <w:t>Nga, Bê-lô-rút-xi-a, Lát-vi-a, U-crai-na.</w:t>
      </w:r>
    </w:p>
    <w:p w14:paraId="6BB34164" w14:textId="77777777" w:rsidR="0087224A" w:rsidRPr="0087224A" w:rsidRDefault="0087224A" w:rsidP="0087224A">
      <w:pPr>
        <w:pStyle w:val="NormalWeb"/>
        <w:spacing w:before="0" w:beforeAutospacing="0" w:after="0" w:afterAutospacing="0"/>
        <w:jc w:val="both"/>
        <w:rPr>
          <w:color w:val="000000" w:themeColor="text1"/>
          <w:sz w:val="28"/>
          <w:szCs w:val="28"/>
        </w:rPr>
      </w:pPr>
      <w:r w:rsidRPr="0087224A">
        <w:rPr>
          <w:b/>
          <w:bCs/>
          <w:color w:val="000000" w:themeColor="text1"/>
          <w:sz w:val="28"/>
          <w:szCs w:val="28"/>
        </w:rPr>
        <w:t xml:space="preserve">Câu 3. </w:t>
      </w:r>
      <w:r w:rsidRPr="0087224A">
        <w:rPr>
          <w:color w:val="000000" w:themeColor="text1"/>
          <w:sz w:val="28"/>
          <w:szCs w:val="28"/>
          <w:lang w:val="vi-VN"/>
        </w:rPr>
        <w:t>Thành tựu quan trọng trên lĩnh vực kinh tế của Liên Xô trong công cuộc xây dựng chủ nghĩa xã hội là</w:t>
      </w:r>
    </w:p>
    <w:p w14:paraId="56E079C3" w14:textId="77777777" w:rsidR="0087224A" w:rsidRPr="0087224A" w:rsidRDefault="0087224A" w:rsidP="0087224A">
      <w:pPr>
        <w:pStyle w:val="NormalWeb"/>
        <w:numPr>
          <w:ilvl w:val="0"/>
          <w:numId w:val="3"/>
        </w:numPr>
        <w:spacing w:before="0" w:beforeAutospacing="0" w:after="0" w:afterAutospacing="0"/>
        <w:ind w:left="709"/>
        <w:jc w:val="both"/>
        <w:rPr>
          <w:color w:val="000000" w:themeColor="text1"/>
          <w:sz w:val="28"/>
          <w:szCs w:val="28"/>
        </w:rPr>
      </w:pPr>
      <w:r w:rsidRPr="0087224A">
        <w:rPr>
          <w:color w:val="000000" w:themeColor="text1"/>
          <w:sz w:val="28"/>
          <w:szCs w:val="28"/>
          <w:lang w:val="vi-VN"/>
        </w:rPr>
        <w:t>trở thành cường quốc công nghiệp đứng thứ hai thế giới.</w:t>
      </w:r>
    </w:p>
    <w:p w14:paraId="7CABFEFC" w14:textId="77777777" w:rsidR="0087224A" w:rsidRPr="0087224A" w:rsidRDefault="0087224A" w:rsidP="0087224A">
      <w:pPr>
        <w:pStyle w:val="NormalWeb"/>
        <w:numPr>
          <w:ilvl w:val="0"/>
          <w:numId w:val="3"/>
        </w:numPr>
        <w:spacing w:before="0" w:beforeAutospacing="0" w:after="0" w:afterAutospacing="0"/>
        <w:ind w:left="709"/>
        <w:jc w:val="both"/>
        <w:rPr>
          <w:color w:val="000000" w:themeColor="text1"/>
          <w:sz w:val="28"/>
          <w:szCs w:val="28"/>
        </w:rPr>
      </w:pPr>
      <w:r w:rsidRPr="0087224A">
        <w:rPr>
          <w:color w:val="000000" w:themeColor="text1"/>
          <w:sz w:val="28"/>
          <w:szCs w:val="28"/>
          <w:lang w:val="vi-VN"/>
        </w:rPr>
        <w:t>tỉ trọng nông nghiệp chiếm đa số trong cơ cấu kinh tế.</w:t>
      </w:r>
    </w:p>
    <w:p w14:paraId="6D61FEE2" w14:textId="77777777" w:rsidR="0087224A" w:rsidRPr="0087224A" w:rsidRDefault="0087224A" w:rsidP="0087224A">
      <w:pPr>
        <w:pStyle w:val="NormalWeb"/>
        <w:numPr>
          <w:ilvl w:val="0"/>
          <w:numId w:val="3"/>
        </w:numPr>
        <w:spacing w:before="0" w:beforeAutospacing="0" w:after="0" w:afterAutospacing="0"/>
        <w:ind w:left="709"/>
        <w:jc w:val="both"/>
        <w:rPr>
          <w:color w:val="000000" w:themeColor="text1"/>
          <w:sz w:val="28"/>
          <w:szCs w:val="28"/>
        </w:rPr>
      </w:pPr>
      <w:r w:rsidRPr="0087224A">
        <w:rPr>
          <w:color w:val="000000" w:themeColor="text1"/>
          <w:sz w:val="28"/>
          <w:szCs w:val="28"/>
          <w:lang w:val="vi-VN"/>
        </w:rPr>
        <w:t>trở thành cường quốc công nghiệp đứng thứ hai châu Âu</w:t>
      </w:r>
    </w:p>
    <w:p w14:paraId="637C0F52" w14:textId="77777777" w:rsidR="0087224A" w:rsidRPr="0087224A" w:rsidRDefault="0087224A" w:rsidP="0087224A">
      <w:pPr>
        <w:pStyle w:val="NormalWeb"/>
        <w:numPr>
          <w:ilvl w:val="0"/>
          <w:numId w:val="3"/>
        </w:numPr>
        <w:spacing w:before="0" w:beforeAutospacing="0" w:after="0" w:afterAutospacing="0"/>
        <w:ind w:left="567" w:hanging="141"/>
        <w:jc w:val="both"/>
        <w:rPr>
          <w:color w:val="000000" w:themeColor="text1"/>
          <w:sz w:val="28"/>
          <w:szCs w:val="28"/>
        </w:rPr>
      </w:pPr>
      <w:r w:rsidRPr="0087224A">
        <w:rPr>
          <w:color w:val="000000" w:themeColor="text1"/>
          <w:sz w:val="28"/>
          <w:szCs w:val="28"/>
          <w:lang w:val="vi-VN"/>
        </w:rPr>
        <w:t>trở thành cường quốc nông nghiệp đứng đầu châu Âu.</w:t>
      </w:r>
    </w:p>
    <w:p w14:paraId="2964BA4C" w14:textId="77777777" w:rsidR="0087224A" w:rsidRPr="0087224A" w:rsidRDefault="0087224A" w:rsidP="0087224A">
      <w:pPr>
        <w:pStyle w:val="NormalWeb"/>
        <w:spacing w:before="0" w:beforeAutospacing="0" w:after="0" w:afterAutospacing="0"/>
        <w:ind w:left="357" w:hanging="357"/>
        <w:jc w:val="both"/>
        <w:rPr>
          <w:color w:val="000000" w:themeColor="text1"/>
          <w:sz w:val="28"/>
          <w:szCs w:val="28"/>
          <w:lang w:val="vi-VN"/>
        </w:rPr>
      </w:pPr>
      <w:r w:rsidRPr="0087224A">
        <w:rPr>
          <w:b/>
          <w:bCs/>
          <w:color w:val="000000" w:themeColor="text1"/>
          <w:sz w:val="28"/>
          <w:szCs w:val="28"/>
        </w:rPr>
        <w:t>Câu 4</w:t>
      </w:r>
      <w:r w:rsidRPr="0087224A">
        <w:rPr>
          <w:color w:val="000000" w:themeColor="text1"/>
          <w:sz w:val="28"/>
          <w:szCs w:val="28"/>
        </w:rPr>
        <w:t xml:space="preserve">. </w:t>
      </w:r>
      <w:r w:rsidRPr="0087224A">
        <w:rPr>
          <w:color w:val="000000" w:themeColor="text1"/>
          <w:sz w:val="28"/>
          <w:szCs w:val="28"/>
          <w:lang w:val="vi-VN"/>
        </w:rPr>
        <w:t>Một trong những thành tựu trên lĩnh vực văn hoá, xã hội của Liên Xô trong công cuộc xây dựng chủ nghĩa xã hội (1925 – 1941) là</w:t>
      </w:r>
    </w:p>
    <w:p w14:paraId="184BB29B" w14:textId="77777777" w:rsidR="0087224A" w:rsidRPr="0087224A" w:rsidRDefault="0087224A" w:rsidP="0087224A">
      <w:pPr>
        <w:pStyle w:val="NormalWeb"/>
        <w:numPr>
          <w:ilvl w:val="0"/>
          <w:numId w:val="4"/>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phổ cập giáo dục trung học trên toàn quốc.</w:t>
      </w:r>
    </w:p>
    <w:p w14:paraId="2B0F923E" w14:textId="77777777" w:rsidR="0087224A" w:rsidRPr="0087224A" w:rsidRDefault="0087224A" w:rsidP="0087224A">
      <w:pPr>
        <w:pStyle w:val="NormalWeb"/>
        <w:numPr>
          <w:ilvl w:val="0"/>
          <w:numId w:val="4"/>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giáo dục phổ thông và giáo dục bậc cao phát triển.</w:t>
      </w:r>
    </w:p>
    <w:p w14:paraId="0F6A1544" w14:textId="77777777" w:rsidR="0087224A" w:rsidRPr="0087224A" w:rsidRDefault="0087224A" w:rsidP="0087224A">
      <w:pPr>
        <w:pStyle w:val="NormalWeb"/>
        <w:numPr>
          <w:ilvl w:val="0"/>
          <w:numId w:val="4"/>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xoá bỏ tầng lớp bóc lột ở khu vực thành thị.</w:t>
      </w:r>
    </w:p>
    <w:p w14:paraId="73BE82C7" w14:textId="77777777" w:rsidR="0087224A" w:rsidRPr="0087224A" w:rsidRDefault="0087224A" w:rsidP="0087224A">
      <w:pPr>
        <w:pStyle w:val="NormalWeb"/>
        <w:numPr>
          <w:ilvl w:val="0"/>
          <w:numId w:val="4"/>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du nhập văn hoá tiên tiến từ bên ngoài.</w:t>
      </w:r>
    </w:p>
    <w:p w14:paraId="6EAC0B85" w14:textId="77777777" w:rsidR="0087224A" w:rsidRPr="0087224A" w:rsidRDefault="0087224A" w:rsidP="0087224A">
      <w:pPr>
        <w:pStyle w:val="NormalWeb"/>
        <w:spacing w:before="0" w:beforeAutospacing="0" w:after="0" w:afterAutospacing="0"/>
        <w:jc w:val="both"/>
        <w:rPr>
          <w:color w:val="000000" w:themeColor="text1"/>
          <w:sz w:val="28"/>
          <w:szCs w:val="28"/>
          <w:lang w:val="vi-VN"/>
        </w:rPr>
      </w:pPr>
      <w:r w:rsidRPr="0087224A">
        <w:rPr>
          <w:b/>
          <w:bCs/>
          <w:color w:val="000000" w:themeColor="text1"/>
          <w:sz w:val="28"/>
          <w:szCs w:val="28"/>
          <w:lang w:val="vi-VN"/>
        </w:rPr>
        <w:t xml:space="preserve">Câu 5: </w:t>
      </w:r>
      <w:r w:rsidRPr="0087224A">
        <w:rPr>
          <w:color w:val="000000" w:themeColor="text1"/>
          <w:sz w:val="28"/>
          <w:szCs w:val="28"/>
          <w:lang w:val="vi-VN"/>
        </w:rPr>
        <w:t xml:space="preserve">Nội dung nào sau đây </w:t>
      </w:r>
      <w:r w:rsidRPr="0087224A">
        <w:rPr>
          <w:b/>
          <w:bCs/>
          <w:color w:val="000000" w:themeColor="text1"/>
          <w:sz w:val="28"/>
          <w:szCs w:val="28"/>
          <w:lang w:val="vi-VN"/>
        </w:rPr>
        <w:t>không</w:t>
      </w:r>
      <w:r w:rsidRPr="0087224A">
        <w:rPr>
          <w:color w:val="000000" w:themeColor="text1"/>
          <w:sz w:val="28"/>
          <w:szCs w:val="28"/>
          <w:lang w:val="vi-VN"/>
        </w:rPr>
        <w:t xml:space="preserve"> phải là hạn chế của công cuộc xây dựng chủ nghĩa xã hội ở Liên Xô giai đoạn 1925-1941?</w:t>
      </w:r>
    </w:p>
    <w:p w14:paraId="5942D7A3" w14:textId="77777777" w:rsidR="0087224A" w:rsidRPr="0087224A" w:rsidRDefault="0087224A" w:rsidP="0087224A">
      <w:pPr>
        <w:pStyle w:val="NormalWeb"/>
        <w:numPr>
          <w:ilvl w:val="0"/>
          <w:numId w:val="5"/>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Mất cân đối giữa công nghiệp nặng và công nghiệp nhẹ.</w:t>
      </w:r>
    </w:p>
    <w:p w14:paraId="74577ED3" w14:textId="77777777" w:rsidR="0087224A" w:rsidRPr="0087224A" w:rsidRDefault="0087224A" w:rsidP="0087224A">
      <w:pPr>
        <w:pStyle w:val="NormalWeb"/>
        <w:numPr>
          <w:ilvl w:val="0"/>
          <w:numId w:val="5"/>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Mất cân đối giữa ngành công nghiệp và ngành nông nghiệp.</w:t>
      </w:r>
    </w:p>
    <w:p w14:paraId="5BA95318" w14:textId="77777777" w:rsidR="0087224A" w:rsidRPr="0087224A" w:rsidRDefault="0087224A" w:rsidP="0087224A">
      <w:pPr>
        <w:pStyle w:val="NormalWeb"/>
        <w:numPr>
          <w:ilvl w:val="0"/>
          <w:numId w:val="5"/>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Vi phạm nguyên tắc tự chủ trong công nghiệp hoá.</w:t>
      </w:r>
    </w:p>
    <w:p w14:paraId="09E5B609" w14:textId="77777777" w:rsidR="0087224A" w:rsidRPr="0087224A" w:rsidRDefault="0087224A" w:rsidP="0087224A">
      <w:pPr>
        <w:pStyle w:val="NormalWeb"/>
        <w:numPr>
          <w:ilvl w:val="0"/>
          <w:numId w:val="5"/>
        </w:numPr>
        <w:spacing w:before="0" w:beforeAutospacing="0" w:after="0" w:afterAutospacing="0"/>
        <w:ind w:left="709" w:hanging="357"/>
        <w:jc w:val="both"/>
        <w:rPr>
          <w:color w:val="000000" w:themeColor="text1"/>
          <w:sz w:val="28"/>
          <w:szCs w:val="28"/>
          <w:lang w:val="vi-VN"/>
        </w:rPr>
      </w:pPr>
      <w:r w:rsidRPr="0087224A">
        <w:rPr>
          <w:color w:val="000000" w:themeColor="text1"/>
          <w:sz w:val="28"/>
          <w:szCs w:val="28"/>
          <w:lang w:val="vi-VN"/>
        </w:rPr>
        <w:t>Vi phạm nguyên tắc tự nguyện trong tập thể hoá nông nghiệp.</w:t>
      </w:r>
    </w:p>
    <w:p w14:paraId="4C85237A" w14:textId="77777777" w:rsidR="0087224A" w:rsidRPr="0087224A" w:rsidRDefault="0087224A" w:rsidP="0087224A">
      <w:pPr>
        <w:pStyle w:val="NormalWeb"/>
        <w:spacing w:before="0" w:beforeAutospacing="0" w:after="0" w:afterAutospacing="0"/>
        <w:jc w:val="both"/>
        <w:rPr>
          <w:color w:val="000000" w:themeColor="text1"/>
          <w:sz w:val="28"/>
          <w:szCs w:val="28"/>
          <w:lang w:val="vi-VN"/>
        </w:rPr>
      </w:pPr>
      <w:r w:rsidRPr="0087224A">
        <w:rPr>
          <w:color w:val="000000" w:themeColor="text1"/>
          <w:sz w:val="28"/>
          <w:szCs w:val="28"/>
          <w:lang w:val="vi-VN"/>
        </w:rPr>
        <w:t>→ GV chuyển tiếp: sau khi đã hoàn thành phần luyện tập, chúng ta sẽ chuyển sang phần vận dụng để áp dụng những kỹ năng và kiến thức đã học vào các tình huống thực tế.</w:t>
      </w:r>
    </w:p>
    <w:p w14:paraId="2AAEDF9B" w14:textId="77777777" w:rsidR="0087224A" w:rsidRPr="0087224A" w:rsidRDefault="0087224A" w:rsidP="0087224A">
      <w:pPr>
        <w:spacing w:after="0" w:line="240" w:lineRule="auto"/>
        <w:ind w:right="-851"/>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xml:space="preserve">4. HOẠT ĐỘNG VẬN DỤNG </w:t>
      </w:r>
      <w:r w:rsidRPr="0087224A">
        <w:rPr>
          <w:rFonts w:ascii="Times New Roman" w:eastAsia="Times New Roman" w:hAnsi="Times New Roman"/>
          <w:color w:val="000000" w:themeColor="text1"/>
          <w:kern w:val="0"/>
          <w:sz w:val="28"/>
          <w:szCs w:val="28"/>
          <w:lang w:val="vi-VN" w:eastAsia="en-US"/>
          <w14:ligatures w14:val="none"/>
        </w:rPr>
        <w:t>( HS làm ở nhà nộp qua padlet hoặc Zalo, mail….)</w:t>
      </w:r>
    </w:p>
    <w:p w14:paraId="11C50073"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a) Mục tiêu</w:t>
      </w:r>
    </w:p>
    <w:p w14:paraId="4DAEE5A9"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Định hướng và phát huy năng lực của mỗi học sinh như: viết bài phóng sự, khả năng viết văn, khai thác tư liệu……</w:t>
      </w:r>
    </w:p>
    <w:p w14:paraId="49AD72D7" w14:textId="77777777" w:rsidR="0087224A" w:rsidRPr="0087224A" w:rsidRDefault="0087224A" w:rsidP="0087224A">
      <w:pPr>
        <w:shd w:val="clear" w:color="auto" w:fill="FFFFFF"/>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b) Nội dung</w:t>
      </w:r>
    </w:p>
    <w:p w14:paraId="1E1B71E8" w14:textId="77777777" w:rsidR="0087224A" w:rsidRPr="0087224A" w:rsidRDefault="0087224A" w:rsidP="0087224A">
      <w:pPr>
        <w:shd w:val="clear" w:color="auto" w:fill="FFFFFF"/>
        <w:spacing w:after="0"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kern w:val="0"/>
          <w:sz w:val="28"/>
          <w:szCs w:val="28"/>
          <w:lang w:val="vi-VN" w:eastAsia="en-US"/>
          <w14:ligatures w14:val="none"/>
        </w:rPr>
        <w:t xml:space="preserve"> - </w:t>
      </w:r>
      <w:r w:rsidRPr="0087224A">
        <w:rPr>
          <w:rFonts w:ascii="Times New Roman" w:eastAsia="Times New Roman" w:hAnsi="Times New Roman"/>
          <w:color w:val="000000" w:themeColor="text1"/>
          <w:sz w:val="28"/>
          <w:szCs w:val="28"/>
          <w:lang w:val="vi-VN" w:eastAsia="en-US"/>
        </w:rPr>
        <w:t>Tìm hiểu và giới thiệu với thầy cô, bạn học về một thành tựu trên lĩnh vực kinh tế trong công cuộc xây dựng chủ nghĩa xã hội giai đoạn 1925-1941 ở Liên Xô mà em ấn tượng nhất.</w:t>
      </w:r>
    </w:p>
    <w:p w14:paraId="1DED95EB"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c) Sản phẩm</w:t>
      </w:r>
    </w:p>
    <w:p w14:paraId="3E9D1A88"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Bài viết của học sinh</w:t>
      </w:r>
    </w:p>
    <w:p w14:paraId="2C0FBC28"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d) Tổ chức thực hiện</w:t>
      </w:r>
    </w:p>
    <w:p w14:paraId="72B221D2"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Chuyển giao nhiệm vụ</w:t>
      </w:r>
    </w:p>
    <w:p w14:paraId="36C86695" w14:textId="77777777" w:rsidR="0087224A" w:rsidRPr="0087224A" w:rsidRDefault="0087224A" w:rsidP="0087224A">
      <w:pPr>
        <w:spacing w:after="0" w:line="240" w:lineRule="auto"/>
        <w:ind w:firstLine="567"/>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Tìm hiểu và giới thiệu với thầy cô, bạn học về một thành tựu trên lĩnh vực kinh tế trong công cuộc xây dựng chủ nghĩa xã hội giai đoạn 1925-1941 ở Liên Xô mà em ấn tượng nhất.</w:t>
      </w:r>
    </w:p>
    <w:p w14:paraId="41142E2E"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Thực hiện nhiệm vụ</w:t>
      </w:r>
    </w:p>
    <w:p w14:paraId="3E3C8290"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Làm việc cá nhân ở nhà</w:t>
      </w:r>
    </w:p>
    <w:p w14:paraId="32699EB6"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Báo cáo sản phẩm</w:t>
      </w:r>
    </w:p>
    <w:p w14:paraId="18FA8223"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Qua padlet, zalo, mail..</w:t>
      </w:r>
    </w:p>
    <w:p w14:paraId="5D5F4045"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Nhận xét, đánh giá: Trong tiết học hôm sau</w:t>
      </w:r>
    </w:p>
    <w:p w14:paraId="2A3182D1" w14:textId="77777777" w:rsidR="0087224A" w:rsidRPr="0087224A" w:rsidRDefault="0087224A" w:rsidP="0087224A">
      <w:pPr>
        <w:spacing w:after="0" w:line="240" w:lineRule="auto"/>
        <w:jc w:val="both"/>
        <w:rPr>
          <w:rFonts w:ascii="Times New Roman" w:hAnsi="Times New Roman"/>
          <w:b/>
          <w:bCs/>
          <w:color w:val="000000" w:themeColor="text1"/>
          <w:sz w:val="28"/>
          <w:szCs w:val="28"/>
          <w:lang w:val="vi-VN"/>
        </w:rPr>
      </w:pPr>
      <w:r w:rsidRPr="0087224A">
        <w:rPr>
          <w:rFonts w:ascii="Times New Roman" w:hAnsi="Times New Roman"/>
          <w:b/>
          <w:bCs/>
          <w:color w:val="000000" w:themeColor="text1"/>
          <w:sz w:val="28"/>
          <w:szCs w:val="28"/>
          <w:lang w:val="vi-VN"/>
        </w:rPr>
        <w:lastRenderedPageBreak/>
        <w:t>5. Mở rộng thêm để GV tham khảo</w:t>
      </w:r>
    </w:p>
    <w:p w14:paraId="4874470B"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hAnsi="Times New Roman"/>
          <w:b/>
          <w:bCs/>
          <w:color w:val="000000" w:themeColor="text1"/>
          <w:sz w:val="28"/>
          <w:szCs w:val="28"/>
          <w:lang w:val="vi-VN"/>
        </w:rPr>
        <w:t>* Mục 1</w:t>
      </w:r>
      <w:r w:rsidRPr="0087224A">
        <w:rPr>
          <w:rFonts w:ascii="Times New Roman" w:eastAsia="Times New Roman" w:hAnsi="Times New Roman"/>
          <w:b/>
          <w:bCs/>
          <w:color w:val="000000" w:themeColor="text1"/>
          <w:kern w:val="0"/>
          <w:sz w:val="28"/>
          <w:szCs w:val="28"/>
          <w:lang w:val="vi-VN" w:eastAsia="en-US"/>
          <w14:ligatures w14:val="none"/>
        </w:rPr>
        <w:t xml:space="preserve"> Nước Nga Xô Viết từ năm 1918 đến năm 1922</w:t>
      </w:r>
    </w:p>
    <w:p w14:paraId="2FD656E6"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eastAsia="Times New Roman" w:hAnsi="Times New Roman"/>
          <w:color w:val="000000" w:themeColor="text1"/>
          <w:kern w:val="0"/>
          <w:sz w:val="28"/>
          <w:szCs w:val="28"/>
          <w:lang w:val="vi-VN" w:eastAsia="en-US"/>
          <w14:ligatures w14:val="none"/>
        </w:rPr>
        <w:t xml:space="preserve">GV có thể hỏi thêm HS: </w:t>
      </w:r>
      <w:r w:rsidRPr="0087224A">
        <w:rPr>
          <w:rFonts w:ascii="Times New Roman" w:hAnsi="Times New Roman"/>
          <w:color w:val="000000" w:themeColor="text1"/>
          <w:sz w:val="28"/>
          <w:szCs w:val="28"/>
          <w:lang w:val="vi-VN"/>
        </w:rPr>
        <w:t>Theo em, sự kiện nào quan trọng nhất trong giai đoạn này của lịch sử nước Nga?</w:t>
      </w:r>
    </w:p>
    <w:p w14:paraId="4CD09098"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Hướng dẫn trả lời: Theo em, sự kiện quan trọng nhất trong lịch sử nước Nga giai đoạn 1918 – 1922 là: quá trình chiến đấu và chiến thắng “thù trọng giặc ngoài” (trong những năm 1918 – 1920). Vì: với việc đánh bại lực lượng Bạch vệ và sự can thiệp của các nước đế quốc, nhân dân Nga Xô viết đã bảo vệ được những thành quả của Cách mạng tháng Mười; đồng thời đặt cơ sở và nền tảng cho sự phát triển của đất nước ở những giai đoạn sau. (Lưu ý HS có thể chọn các sự kiện khác nhau)</w:t>
      </w:r>
    </w:p>
    <w:p w14:paraId="7847E54A"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hAnsi="Times New Roman"/>
          <w:b/>
          <w:bCs/>
          <w:color w:val="000000" w:themeColor="text1"/>
          <w:sz w:val="28"/>
          <w:szCs w:val="28"/>
          <w:lang w:val="vi-VN"/>
        </w:rPr>
        <w:t xml:space="preserve">* Mục </w:t>
      </w:r>
      <w:r w:rsidRPr="0087224A">
        <w:rPr>
          <w:rFonts w:ascii="Times New Roman" w:eastAsia="Times New Roman" w:hAnsi="Times New Roman"/>
          <w:b/>
          <w:bCs/>
          <w:color w:val="000000" w:themeColor="text1"/>
          <w:kern w:val="0"/>
          <w:sz w:val="28"/>
          <w:szCs w:val="28"/>
          <w:lang w:val="vi-VN" w:eastAsia="en-US"/>
          <w14:ligatures w14:val="none"/>
        </w:rPr>
        <w:t>2. Liên Xô từ năm 1922 đến năm 1945</w:t>
      </w:r>
    </w:p>
    <w:p w14:paraId="7934526C"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noProof/>
          <w:color w:val="000000" w:themeColor="text1"/>
          <w:kern w:val="0"/>
          <w:sz w:val="28"/>
          <w:szCs w:val="28"/>
          <w:lang w:val="vi-VN" w:eastAsia="en-US"/>
          <w14:ligatures w14:val="none"/>
        </w:rPr>
        <mc:AlternateContent>
          <mc:Choice Requires="wps">
            <w:drawing>
              <wp:anchor distT="45720" distB="45720" distL="114300" distR="114300" simplePos="0" relativeHeight="251659264" behindDoc="0" locked="0" layoutInCell="1" allowOverlap="1" wp14:anchorId="74122F54" wp14:editId="78AEAFC9">
                <wp:simplePos x="0" y="0"/>
                <wp:positionH relativeFrom="column">
                  <wp:posOffset>234315</wp:posOffset>
                </wp:positionH>
                <wp:positionV relativeFrom="paragraph">
                  <wp:posOffset>51435</wp:posOffset>
                </wp:positionV>
                <wp:extent cx="1533525" cy="1543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543050"/>
                        </a:xfrm>
                        <a:prstGeom prst="rect">
                          <a:avLst/>
                        </a:prstGeom>
                        <a:solidFill>
                          <a:srgbClr val="FFFFFF"/>
                        </a:solidFill>
                        <a:ln w="9525">
                          <a:solidFill>
                            <a:srgbClr val="000000"/>
                          </a:solidFill>
                          <a:miter lim="800000"/>
                          <a:headEnd/>
                          <a:tailEnd/>
                        </a:ln>
                      </wps:spPr>
                      <wps:txbx>
                        <w:txbxContent>
                          <w:p w14:paraId="5CD0A937" w14:textId="77777777" w:rsidR="0087224A" w:rsidRPr="005230C6" w:rsidRDefault="0087224A" w:rsidP="0087224A">
                            <w:pPr>
                              <w:rPr>
                                <w:rFonts w:ascii="Times New Roman" w:eastAsia="Times New Roman" w:hAnsi="Times New Roman"/>
                                <w:color w:val="4472C4" w:themeColor="accent1"/>
                                <w:kern w:val="0"/>
                                <w:sz w:val="28"/>
                                <w:szCs w:val="28"/>
                                <w:lang w:val="vi-VN" w:eastAsia="en-US"/>
                                <w14:ligatures w14:val="none"/>
                              </w:rPr>
                            </w:pPr>
                            <w:r w:rsidRPr="005230C6">
                              <w:rPr>
                                <w:rFonts w:ascii="Times New Roman" w:eastAsia="Times New Roman" w:hAnsi="Times New Roman"/>
                                <w:color w:val="4472C4" w:themeColor="accent1"/>
                                <w:kern w:val="0"/>
                                <w:sz w:val="28"/>
                                <w:szCs w:val="28"/>
                                <w:lang w:val="vi-VN" w:eastAsia="en-US"/>
                                <w14:ligatures w14:val="none"/>
                              </w:rPr>
                              <w:t xml:space="preserve">Áp phích </w:t>
                            </w:r>
                            <w:r>
                              <w:rPr>
                                <w:rFonts w:ascii="Times New Roman" w:eastAsia="Times New Roman" w:hAnsi="Times New Roman"/>
                                <w:color w:val="4472C4" w:themeColor="accent1"/>
                                <w:kern w:val="0"/>
                                <w:sz w:val="28"/>
                                <w:szCs w:val="28"/>
                                <w:lang w:eastAsia="en-US"/>
                                <w14:ligatures w14:val="none"/>
                              </w:rPr>
                              <w:t>bên</w:t>
                            </w:r>
                            <w:r w:rsidRPr="005230C6">
                              <w:rPr>
                                <w:rFonts w:ascii="Times New Roman" w:eastAsia="Times New Roman" w:hAnsi="Times New Roman"/>
                                <w:color w:val="4472C4" w:themeColor="accent1"/>
                                <w:kern w:val="0"/>
                                <w:sz w:val="28"/>
                                <w:szCs w:val="28"/>
                                <w:lang w:val="vi-VN" w:eastAsia="en-US"/>
                                <w14:ligatures w14:val="none"/>
                              </w:rPr>
                              <w:t xml:space="preserve"> thể hiện thành tựu nào của Liên Xô trong công cuộc xây dựng chủ nghĩa xã hội?</w:t>
                            </w:r>
                          </w:p>
                          <w:p w14:paraId="4BF88596" w14:textId="77777777" w:rsidR="0087224A" w:rsidRDefault="0087224A" w:rsidP="008722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2F54" id="_x0000_t202" coordsize="21600,21600" o:spt="202" path="m,l,21600r21600,l21600,xe">
                <v:stroke joinstyle="miter"/>
                <v:path gradientshapeok="t" o:connecttype="rect"/>
              </v:shapetype>
              <v:shape id="Text Box 2" o:spid="_x0000_s1026" type="#_x0000_t202" style="position:absolute;left:0;text-align:left;margin-left:18.45pt;margin-top:4.05pt;width:120.75pt;height: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">
                <v:textbox>
                  <w:txbxContent>
                    <w:p w14:paraId="5CD0A937" w14:textId="77777777" w:rsidR="0087224A" w:rsidRPr="005230C6" w:rsidRDefault="0087224A" w:rsidP="0087224A">
                      <w:pPr>
                        <w:rPr>
                          <w:rFonts w:ascii="Times New Roman" w:eastAsia="Times New Roman" w:hAnsi="Times New Roman"/>
                          <w:color w:val="4472C4" w:themeColor="accent1"/>
                          <w:kern w:val="0"/>
                          <w:sz w:val="28"/>
                          <w:szCs w:val="28"/>
                          <w:lang w:val="vi-VN" w:eastAsia="en-US"/>
                          <w14:ligatures w14:val="none"/>
                        </w:rPr>
                      </w:pPr>
                      <w:r w:rsidRPr="005230C6">
                        <w:rPr>
                          <w:rFonts w:ascii="Times New Roman" w:eastAsia="Times New Roman" w:hAnsi="Times New Roman"/>
                          <w:color w:val="4472C4" w:themeColor="accent1"/>
                          <w:kern w:val="0"/>
                          <w:sz w:val="28"/>
                          <w:szCs w:val="28"/>
                          <w:lang w:val="vi-VN" w:eastAsia="en-US"/>
                          <w14:ligatures w14:val="none"/>
                        </w:rPr>
                        <w:t xml:space="preserve">Áp phích </w:t>
                      </w:r>
                      <w:r>
                        <w:rPr>
                          <w:rFonts w:ascii="Times New Roman" w:eastAsia="Times New Roman" w:hAnsi="Times New Roman"/>
                          <w:color w:val="4472C4" w:themeColor="accent1"/>
                          <w:kern w:val="0"/>
                          <w:sz w:val="28"/>
                          <w:szCs w:val="28"/>
                          <w:lang w:eastAsia="en-US"/>
                          <w14:ligatures w14:val="none"/>
                        </w:rPr>
                        <w:t>bên</w:t>
                      </w:r>
                      <w:r w:rsidRPr="005230C6">
                        <w:rPr>
                          <w:rFonts w:ascii="Times New Roman" w:eastAsia="Times New Roman" w:hAnsi="Times New Roman"/>
                          <w:color w:val="4472C4" w:themeColor="accent1"/>
                          <w:kern w:val="0"/>
                          <w:sz w:val="28"/>
                          <w:szCs w:val="28"/>
                          <w:lang w:val="vi-VN" w:eastAsia="en-US"/>
                          <w14:ligatures w14:val="none"/>
                        </w:rPr>
                        <w:t xml:space="preserve"> thể hiện thành tựu nào của Liên Xô trong công cuộc xây dựng chủ nghĩa xã hội?</w:t>
                      </w:r>
                    </w:p>
                    <w:p w14:paraId="4BF88596" w14:textId="77777777" w:rsidR="0087224A" w:rsidRDefault="0087224A" w:rsidP="0087224A"/>
                  </w:txbxContent>
                </v:textbox>
                <w10:wrap type="square"/>
              </v:shape>
            </w:pict>
          </mc:Fallback>
        </mc:AlternateContent>
      </w:r>
      <w:r w:rsidRPr="0087224A">
        <w:rPr>
          <w:rFonts w:ascii="Times New Roman" w:eastAsia="Times New Roman" w:hAnsi="Times New Roman"/>
          <w:b/>
          <w:bCs/>
          <w:noProof/>
          <w:color w:val="000000" w:themeColor="text1"/>
          <w:kern w:val="0"/>
          <w:sz w:val="28"/>
          <w:szCs w:val="28"/>
          <w:lang w:eastAsia="en-US"/>
          <w14:ligatures w14:val="none"/>
        </w:rPr>
        <w:drawing>
          <wp:inline distT="0" distB="0" distL="0" distR="0" wp14:anchorId="609A9F0A" wp14:editId="26D42790">
            <wp:extent cx="1476375" cy="1603821"/>
            <wp:effectExtent l="0" t="0" r="0" b="0"/>
            <wp:docPr id="2" name="Picture 1" descr="A person and person in a car&#10;&#10;Description automatically generated">
              <a:extLst xmlns:a="http://schemas.openxmlformats.org/drawingml/2006/main">
                <a:ext uri="{FF2B5EF4-FFF2-40B4-BE49-F238E27FC236}">
                  <a16:creationId xmlns:a16="http://schemas.microsoft.com/office/drawing/2014/main" id="{304E072F-8C2E-95A0-E055-C32B6E831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and person in a car&#10;&#10;Description automatically generated">
                      <a:extLst>
                        <a:ext uri="{FF2B5EF4-FFF2-40B4-BE49-F238E27FC236}">
                          <a16:creationId xmlns:a16="http://schemas.microsoft.com/office/drawing/2014/main" id="{304E072F-8C2E-95A0-E055-C32B6E831053}"/>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4652" b="14439"/>
                    <a:stretch/>
                  </pic:blipFill>
                  <pic:spPr>
                    <a:xfrm>
                      <a:off x="0" y="0"/>
                      <a:ext cx="1500528" cy="1630059"/>
                    </a:xfrm>
                    <a:prstGeom prst="rect">
                      <a:avLst/>
                    </a:prstGeom>
                  </pic:spPr>
                </pic:pic>
              </a:graphicData>
            </a:graphic>
          </wp:inline>
        </w:drawing>
      </w:r>
    </w:p>
    <w:p w14:paraId="674AF3E4" w14:textId="77777777" w:rsidR="0087224A" w:rsidRPr="0087224A" w:rsidRDefault="0087224A" w:rsidP="0087224A">
      <w:pPr>
        <w:spacing w:after="0" w:line="240" w:lineRule="auto"/>
        <w:jc w:val="both"/>
        <w:rPr>
          <w:rFonts w:ascii="Times New Roman" w:eastAsia="Times New Roman" w:hAnsi="Times New Roman"/>
          <w:color w:val="000000" w:themeColor="text1"/>
          <w:sz w:val="28"/>
          <w:szCs w:val="28"/>
          <w:lang w:val="vi-VN" w:eastAsia="en-US"/>
        </w:rPr>
      </w:pPr>
      <w:r w:rsidRPr="0087224A">
        <w:rPr>
          <w:rFonts w:ascii="Times New Roman" w:eastAsia="Times New Roman" w:hAnsi="Times New Roman"/>
          <w:b/>
          <w:bCs/>
          <w:color w:val="000000" w:themeColor="text1"/>
          <w:kern w:val="0"/>
          <w:sz w:val="28"/>
          <w:szCs w:val="28"/>
          <w:lang w:val="vi-VN" w:eastAsia="en-US"/>
          <w14:ligatures w14:val="none"/>
        </w:rPr>
        <w:t xml:space="preserve">Gợi ý: </w:t>
      </w:r>
      <w:r w:rsidRPr="0087224A">
        <w:rPr>
          <w:rFonts w:ascii="Times New Roman" w:eastAsia="Times New Roman" w:hAnsi="Times New Roman"/>
          <w:color w:val="000000" w:themeColor="text1"/>
          <w:sz w:val="28"/>
          <w:szCs w:val="28"/>
          <w:lang w:val="vi-VN" w:eastAsia="en-US"/>
        </w:rPr>
        <w:t>Bức Áp phích với khẩu hiệu “Hãy đến đây đồng chí ơi, tham gia nông trang cùng chúng tôi” đã thể hiện thành tựu về tập thể hóa nông nghiệp của nhân dân Liên Xô.</w:t>
      </w:r>
    </w:p>
    <w:p w14:paraId="417B5901" w14:textId="77777777" w:rsidR="0087224A" w:rsidRPr="0087224A" w:rsidRDefault="0087224A" w:rsidP="0087224A">
      <w:pPr>
        <w:spacing w:after="0" w:line="240" w:lineRule="auto"/>
        <w:ind w:right="-709"/>
        <w:jc w:val="both"/>
        <w:rPr>
          <w:rFonts w:ascii="Times New Roman" w:eastAsia="Times New Roman" w:hAnsi="Times New Roman"/>
          <w:b/>
          <w:bCs/>
          <w:color w:val="000000" w:themeColor="text1"/>
          <w:sz w:val="28"/>
          <w:szCs w:val="28"/>
          <w:lang w:val="vi-VN" w:eastAsia="en-US"/>
        </w:rPr>
      </w:pPr>
      <w:r w:rsidRPr="0087224A">
        <w:rPr>
          <w:rFonts w:ascii="Times New Roman" w:eastAsia="Times New Roman" w:hAnsi="Times New Roman"/>
          <w:b/>
          <w:bCs/>
          <w:color w:val="000000" w:themeColor="text1"/>
          <w:sz w:val="28"/>
          <w:szCs w:val="28"/>
          <w:lang w:val="vi-VN" w:eastAsia="en-US"/>
        </w:rPr>
        <w:t>* Phần luyện tập có thể cho học sinh lập bảng thống kê theo phiếu học tập sau:</w:t>
      </w:r>
    </w:p>
    <w:p w14:paraId="341259C6" w14:textId="77777777" w:rsidR="0087224A" w:rsidRPr="0087224A" w:rsidRDefault="0087224A" w:rsidP="0087224A">
      <w:pPr>
        <w:spacing w:after="0" w:line="240" w:lineRule="auto"/>
        <w:jc w:val="both"/>
        <w:rPr>
          <w:rFonts w:ascii="Times New Roman" w:hAnsi="Times New Roman"/>
          <w:color w:val="000000" w:themeColor="text1"/>
          <w:sz w:val="28"/>
          <w:szCs w:val="28"/>
          <w:lang w:val="vi-VN" w:eastAsia="en-US"/>
        </w:rPr>
      </w:pPr>
      <w:r w:rsidRPr="0087224A">
        <w:rPr>
          <w:rFonts w:ascii="Times New Roman" w:hAnsi="Times New Roman"/>
          <w:color w:val="000000" w:themeColor="text1"/>
          <w:sz w:val="28"/>
          <w:szCs w:val="28"/>
          <w:lang w:val="vi-VN" w:eastAsia="en-US"/>
        </w:rPr>
        <w:t>Hãy hoàn thành bảng tóm tắt những nội dụng chính về tình hình nữc Nga và Liên Xô từ năm 1918-1945 theo mẫu dưới đây:</w:t>
      </w:r>
    </w:p>
    <w:tbl>
      <w:tblPr>
        <w:tblStyle w:val="TableGrid"/>
        <w:tblW w:w="0" w:type="auto"/>
        <w:tblInd w:w="0" w:type="dxa"/>
        <w:tblLook w:val="04A0" w:firstRow="1" w:lastRow="0" w:firstColumn="1" w:lastColumn="0" w:noHBand="0" w:noVBand="1"/>
      </w:tblPr>
      <w:tblGrid>
        <w:gridCol w:w="3020"/>
        <w:gridCol w:w="3021"/>
        <w:gridCol w:w="3021"/>
      </w:tblGrid>
      <w:tr w:rsidR="0087224A" w:rsidRPr="0087224A" w14:paraId="38671BA9" w14:textId="77777777" w:rsidTr="00F542C9">
        <w:tc>
          <w:tcPr>
            <w:tcW w:w="3020" w:type="dxa"/>
          </w:tcPr>
          <w:p w14:paraId="3F0AD5AD"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Thời gian</w:t>
            </w:r>
          </w:p>
        </w:tc>
        <w:tc>
          <w:tcPr>
            <w:tcW w:w="3021" w:type="dxa"/>
          </w:tcPr>
          <w:p w14:paraId="1DB41209"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1918 - 1922</w:t>
            </w:r>
          </w:p>
        </w:tc>
        <w:tc>
          <w:tcPr>
            <w:tcW w:w="3021" w:type="dxa"/>
          </w:tcPr>
          <w:p w14:paraId="2024A1FD"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1922 - 1945</w:t>
            </w:r>
          </w:p>
        </w:tc>
      </w:tr>
      <w:tr w:rsidR="0087224A" w:rsidRPr="0087224A" w14:paraId="5EACFBCB" w14:textId="77777777" w:rsidTr="00F542C9">
        <w:tc>
          <w:tcPr>
            <w:tcW w:w="3020" w:type="dxa"/>
          </w:tcPr>
          <w:p w14:paraId="669CF770"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Nội dung chính</w:t>
            </w:r>
          </w:p>
        </w:tc>
        <w:tc>
          <w:tcPr>
            <w:tcW w:w="3021" w:type="dxa"/>
          </w:tcPr>
          <w:p w14:paraId="2ECD63BF"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w:t>
            </w:r>
          </w:p>
        </w:tc>
        <w:tc>
          <w:tcPr>
            <w:tcW w:w="3021" w:type="dxa"/>
          </w:tcPr>
          <w:p w14:paraId="18786AFC"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w:t>
            </w:r>
          </w:p>
        </w:tc>
      </w:tr>
    </w:tbl>
    <w:p w14:paraId="2D448811" w14:textId="77777777" w:rsidR="0087224A" w:rsidRPr="0087224A" w:rsidRDefault="0087224A" w:rsidP="0087224A">
      <w:pPr>
        <w:spacing w:after="0" w:line="240" w:lineRule="auto"/>
        <w:jc w:val="both"/>
        <w:rPr>
          <w:rFonts w:ascii="Times New Roman" w:hAnsi="Times New Roman"/>
          <w:color w:val="000000" w:themeColor="text1"/>
          <w:sz w:val="28"/>
          <w:szCs w:val="28"/>
          <w:lang w:eastAsia="en-US"/>
        </w:rPr>
      </w:pPr>
      <w:r w:rsidRPr="0087224A">
        <w:rPr>
          <w:rFonts w:ascii="Times New Roman" w:hAnsi="Times New Roman"/>
          <w:color w:val="000000" w:themeColor="text1"/>
          <w:sz w:val="28"/>
          <w:szCs w:val="28"/>
          <w:lang w:eastAsia="en-US"/>
        </w:rPr>
        <w:t xml:space="preserve">Gợi ý: </w:t>
      </w:r>
    </w:p>
    <w:tbl>
      <w:tblPr>
        <w:tblStyle w:val="TableGrid"/>
        <w:tblW w:w="0" w:type="auto"/>
        <w:tblInd w:w="0" w:type="dxa"/>
        <w:tblLook w:val="04A0" w:firstRow="1" w:lastRow="0" w:firstColumn="1" w:lastColumn="0" w:noHBand="0" w:noVBand="1"/>
      </w:tblPr>
      <w:tblGrid>
        <w:gridCol w:w="1838"/>
        <w:gridCol w:w="4111"/>
        <w:gridCol w:w="3113"/>
      </w:tblGrid>
      <w:tr w:rsidR="0087224A" w:rsidRPr="0087224A" w14:paraId="493A9319" w14:textId="77777777" w:rsidTr="00F542C9">
        <w:tc>
          <w:tcPr>
            <w:tcW w:w="1838" w:type="dxa"/>
          </w:tcPr>
          <w:p w14:paraId="3924CE8A"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Thời gian</w:t>
            </w:r>
          </w:p>
        </w:tc>
        <w:tc>
          <w:tcPr>
            <w:tcW w:w="4111" w:type="dxa"/>
          </w:tcPr>
          <w:p w14:paraId="54146038"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1918 - 1922</w:t>
            </w:r>
          </w:p>
        </w:tc>
        <w:tc>
          <w:tcPr>
            <w:tcW w:w="3113" w:type="dxa"/>
          </w:tcPr>
          <w:p w14:paraId="2CBC2740"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1922 - 1945</w:t>
            </w:r>
          </w:p>
        </w:tc>
      </w:tr>
      <w:tr w:rsidR="0087224A" w:rsidRPr="0087224A" w14:paraId="18F60A33" w14:textId="77777777" w:rsidTr="00F542C9">
        <w:tc>
          <w:tcPr>
            <w:tcW w:w="1838" w:type="dxa"/>
          </w:tcPr>
          <w:p w14:paraId="6729FF8B" w14:textId="77777777" w:rsidR="0087224A" w:rsidRPr="0087224A" w:rsidRDefault="0087224A" w:rsidP="0087224A">
            <w:pPr>
              <w:spacing w:line="240" w:lineRule="auto"/>
              <w:jc w:val="both"/>
              <w:rPr>
                <w:rFonts w:ascii="Times New Roman" w:hAnsi="Times New Roman"/>
                <w:b/>
                <w:bCs/>
                <w:color w:val="000000" w:themeColor="text1"/>
                <w:sz w:val="28"/>
                <w:szCs w:val="28"/>
                <w:lang w:eastAsia="en-US"/>
              </w:rPr>
            </w:pPr>
            <w:r w:rsidRPr="0087224A">
              <w:rPr>
                <w:rFonts w:ascii="Times New Roman" w:hAnsi="Times New Roman"/>
                <w:b/>
                <w:bCs/>
                <w:color w:val="000000" w:themeColor="text1"/>
                <w:sz w:val="28"/>
                <w:szCs w:val="28"/>
                <w:lang w:eastAsia="en-US"/>
              </w:rPr>
              <w:t>Nội dung chính</w:t>
            </w:r>
          </w:p>
        </w:tc>
        <w:tc>
          <w:tcPr>
            <w:tcW w:w="4111" w:type="dxa"/>
          </w:tcPr>
          <w:p w14:paraId="513D730D" w14:textId="77777777" w:rsidR="0087224A" w:rsidRPr="0087224A" w:rsidRDefault="0087224A" w:rsidP="0087224A">
            <w:pPr>
              <w:spacing w:line="240" w:lineRule="auto"/>
              <w:jc w:val="both"/>
              <w:rPr>
                <w:rFonts w:ascii="Times New Roman" w:hAnsi="Times New Roman"/>
                <w:color w:val="000000" w:themeColor="text1"/>
                <w:sz w:val="28"/>
                <w:szCs w:val="28"/>
                <w:lang w:eastAsia="en-US"/>
              </w:rPr>
            </w:pPr>
            <w:r w:rsidRPr="0087224A">
              <w:rPr>
                <w:rFonts w:ascii="Times New Roman" w:hAnsi="Times New Roman"/>
                <w:color w:val="000000" w:themeColor="text1"/>
                <w:sz w:val="28"/>
                <w:szCs w:val="28"/>
                <w:lang w:eastAsia="en-US"/>
              </w:rPr>
              <w:t>Nước Nga trong tình trạng nội chiến, thực hiện Chính sách công sản thời chiến (1919). Đầu năm 1921, nước Nga Xô viết thực hiện. Chính sách kinh tế mới. Năm 1922, Liên Xô được thành lập,</w:t>
            </w:r>
          </w:p>
        </w:tc>
        <w:tc>
          <w:tcPr>
            <w:tcW w:w="3113" w:type="dxa"/>
          </w:tcPr>
          <w:p w14:paraId="3D73A7B8" w14:textId="77777777" w:rsidR="0087224A" w:rsidRPr="0087224A" w:rsidRDefault="0087224A" w:rsidP="0087224A">
            <w:pPr>
              <w:spacing w:line="240" w:lineRule="auto"/>
              <w:jc w:val="both"/>
              <w:rPr>
                <w:rFonts w:ascii="Times New Roman" w:hAnsi="Times New Roman"/>
                <w:color w:val="000000" w:themeColor="text1"/>
                <w:sz w:val="28"/>
                <w:szCs w:val="28"/>
                <w:lang w:eastAsia="en-US"/>
              </w:rPr>
            </w:pPr>
            <w:r w:rsidRPr="0087224A">
              <w:rPr>
                <w:rFonts w:ascii="Times New Roman" w:hAnsi="Times New Roman"/>
                <w:color w:val="000000" w:themeColor="text1"/>
                <w:sz w:val="28"/>
                <w:szCs w:val="28"/>
                <w:lang w:eastAsia="en-US"/>
              </w:rPr>
              <w:t>Liên Xô thực hiện công nghiệp hoá xã hội chủ nghĩa thông qua các kế hoạch 5 năm lần thứ nhất (1928-1932) và 5 năm lần thứ hai (1933-1937).</w:t>
            </w:r>
          </w:p>
        </w:tc>
      </w:tr>
    </w:tbl>
    <w:p w14:paraId="31F1FD87"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eastAsia="en-US"/>
          <w14:ligatures w14:val="none"/>
        </w:rPr>
      </w:pPr>
      <w:r w:rsidRPr="0087224A">
        <w:rPr>
          <w:rFonts w:ascii="Times New Roman" w:eastAsia="Times New Roman" w:hAnsi="Times New Roman"/>
          <w:b/>
          <w:bCs/>
          <w:color w:val="000000" w:themeColor="text1"/>
          <w:kern w:val="0"/>
          <w:sz w:val="28"/>
          <w:szCs w:val="28"/>
          <w:lang w:eastAsia="en-US"/>
          <w14:ligatures w14:val="none"/>
        </w:rPr>
        <w:t>* Phần vận dụng:</w:t>
      </w:r>
    </w:p>
    <w:p w14:paraId="2B97E3F5"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eastAsia="en-US"/>
          <w14:ligatures w14:val="none"/>
        </w:rPr>
        <w:t xml:space="preserve">HĐ cá nhân: </w:t>
      </w:r>
      <w:r w:rsidRPr="0087224A">
        <w:rPr>
          <w:rFonts w:ascii="Times New Roman" w:eastAsia="Times New Roman" w:hAnsi="Times New Roman"/>
          <w:color w:val="000000" w:themeColor="text1"/>
          <w:kern w:val="0"/>
          <w:sz w:val="28"/>
          <w:szCs w:val="28"/>
          <w:lang w:val="vi-VN" w:eastAsia="en-US"/>
          <w14:ligatures w14:val="none"/>
        </w:rPr>
        <w:t>Năm 1922, Liên Xô thành lập, trong đó, Nga và U-crai-na là hai nước đóng vai trò quan trọng hàng đầu. Sưu tầm thêm thông tin và hãy cho biết tình trạng quan hệ ngoại giao giữa hai quốc gia này trong giai đoạn hiện nay (đầu thế kỉ XXI).</w:t>
      </w:r>
    </w:p>
    <w:p w14:paraId="7D110584"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xml:space="preserve">Gợi ý: </w:t>
      </w:r>
    </w:p>
    <w:p w14:paraId="110D9F27" w14:textId="77777777" w:rsidR="0087224A" w:rsidRPr="0087224A" w:rsidRDefault="0087224A" w:rsidP="0087224A">
      <w:pPr>
        <w:spacing w:after="0" w:line="240" w:lineRule="auto"/>
        <w:jc w:val="both"/>
        <w:rPr>
          <w:rFonts w:ascii="Times New Roman" w:hAnsi="Times New Roman"/>
          <w:color w:val="000000" w:themeColor="text1"/>
          <w:sz w:val="28"/>
          <w:szCs w:val="28"/>
          <w:lang w:val="vi-VN" w:eastAsia="en-US"/>
        </w:rPr>
      </w:pPr>
      <w:r w:rsidRPr="0087224A">
        <w:rPr>
          <w:rFonts w:ascii="Times New Roman" w:eastAsia="Times New Roman" w:hAnsi="Times New Roman"/>
          <w:color w:val="000000" w:themeColor="text1"/>
          <w:sz w:val="28"/>
          <w:szCs w:val="28"/>
          <w:lang w:val="vi-VN" w:eastAsia="en-US"/>
        </w:rPr>
        <w:lastRenderedPageBreak/>
        <w:t>- Quan hệ song phương Nga-Ukraine được thiết lập cách đây 30 năm, vào ngày 14/2/1992. Trong hai thập kỷ đầu tiên kể từ năm 1992, Nga và Ukraine tích cực thúc đẩy hợp tác song phương và trao đổi trên tinh thần láng giềng hữu nghị. </w:t>
      </w:r>
    </w:p>
    <w:p w14:paraId="529F5AEE"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Từ khoảng năm 2014 đến nay, quan hệ ngoại giao giữa Nga và Ucraina có sự chuyển biến từ trạng thái quan hệ sâu sắc sang đối đầu nghiêm trọng. Căng thẳng chính hiện nay trong quan hệ giữa Nga và Ukraine liên quan đến việc Ukraine muốn gia nhập Tổ chức Hiệp ước Bắc Đại Tây Dương (NATO); trong khí đó, Nga kiên quyết phản đối Ukraine gia nhập NATO bằng mọi giá.</w:t>
      </w:r>
    </w:p>
    <w:p w14:paraId="46704C67"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6. Tài liệu tham khảo (Kiến thức bổ trợ):</w:t>
      </w:r>
    </w:p>
    <w:p w14:paraId="5D2FF37E"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Nguyên nhân chính quyền Xô viết chuyển từ Chính sách cộng sản thời chiến sang Chính sách kinh tế mới (1921)</w:t>
      </w:r>
    </w:p>
    <w:p w14:paraId="139D0E14" w14:textId="77777777" w:rsidR="0087224A" w:rsidRPr="0087224A" w:rsidRDefault="0087224A" w:rsidP="0087224A">
      <w:pPr>
        <w:spacing w:after="0" w:line="240" w:lineRule="auto"/>
        <w:ind w:right="-284"/>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Trải qua 7 năm chiến tranh đế quốc và nội chiến (1914 – 1921), nước Nga Xô viết đối mặt với tình trạng khủng hoảng kinh tế nghiêm trọng trên lĩnh vực công nghiệp, nông nghiệp và nhân lực lao động. Từ mùa xuân năm 1921, đất nước đối mặt với những khó khăn về chính trị. Trong nông dân xuất hiện tình trạng bất bình. Chính sách cộng sản thời chiến với việc trưng thu toàn bộ lương thực thừa của nông dân là cần thiết trong thời kì nội chiến thì ngày nay chẳng những đối lập với lợi ích của bản thân người nông dân mà còn là trở ngại đối với sự phát triển kinh tế của đất nước. Nông dân muốn được tự do sử dụng sản phẩm lao động của mình, tự do trao đổi ở thị trường và tự do mua hàng công nghiệp. Đói kém và mệt mỏi cũng làm cho một số công nhân bắt bình... Lợi dụng tình hình đó, bọn phản cách mạng trong nước lại càng điên cuồng chống phá, ra sức kích động bất bình trong nông dân và công nhân. Chúng nổi loạn ở nhiều địa phương... Đặc biệt nghiêm trọng là cuộc nổi loạn ở pháo đài Crôn-tát (Kronstadt) – căn cứ hải quân lớn nhất của Hạm đội Ban-tích (Baltik), vào đầu tháng 3 – 1921... Cuộc khủng hoảng phản ánh cả vào trong nội bộ Đảng Bôn-sê-vích (Bolshevik)... Trước tình hình đó, Đại hội lần thứ X Đảng Bôn-sê-vích Nga (3-1921) quyết định chuyển từ Chính sách cộng sản thời chiến sang Chính sách kinh tế mới (NEP) do Lê-nin đề xướng để khôi phục kinh tế, xây dựng xã hội mới ở Nga.</w:t>
      </w:r>
    </w:p>
    <w:p w14:paraId="0B31DEEC"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(Theo Nguyễn Quốc Hùng - Nguyễn Thị Thư, Nước Nga từ nguyên thuỷ đến hiện đại, NXB Chính trị quốc gia Sự thật, Hà Nội, 2017)</w:t>
      </w:r>
    </w:p>
    <w:p w14:paraId="1341CC6B"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Về Chính sách kinh tế mới</w:t>
      </w:r>
    </w:p>
    <w:p w14:paraId="5E4BDFB0"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Với những biện pháp của Chính sách kinh tế mới, Lê-nin đã chỉ ra sự cần thiết phải thay đổi về căn bản các nhận thức, quan niệm trước đây về chủ nghĩa xã hội. Đó là sự chuyển hướng chiến lược từ quá độ trực tiếp sang quá độ gián tiếp, từ từ, từng bước một, kiên quyết tìm tòi những bước đi thích hợp, vừa tẩm đi tới chủ nghĩa xã hội. Lê-nin đòi hỏi phải áp dụng những biện pháp cần thiết là thoả hiệp với nông dân, tự do buôn bán, mở rộng thị trường, sử dụng quan hệ hàng hoá – tiền tệ, vì lợi ích của chủ nghĩa xã hội. Phát triển sức sản xuất, chuyển từ ảo tưởng “kế hoạch tập trung, phân phối trực tiếp bằng hiện vật” sang thực thi</w:t>
      </w:r>
    </w:p>
    <w:p w14:paraId="1FD15355"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kinh tế hàng hoá – thị trường, phát triển dân chủ và củng cố vai trò chính trị của Đảng, đó là những nội dung căn bản của Chính sách kinh tế mới.</w:t>
      </w:r>
    </w:p>
    <w:p w14:paraId="3C76A90A"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(Theo Nguyễn Anh Thái (Chủ biên), Lịch sử thế giới hiện đại,</w:t>
      </w:r>
    </w:p>
    <w:p w14:paraId="2F3FB136"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NXB Giáo dục, 2008, tr. 45)</w:t>
      </w:r>
    </w:p>
    <w:p w14:paraId="397E3085"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lastRenderedPageBreak/>
        <w:t>* Nước Nga Xô viết chống thủ trong, giặc ngoài</w:t>
      </w:r>
    </w:p>
    <w:p w14:paraId="3918383B"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Cuối năm 1918, 14 nước đế quốc đã câu kết với bọn phản cách mạng tấn công nước Nga Xô viết. Năm 1919, đất nước Nga Xô viết bị kẻ thù bao vây bốn phía, chính quyền cách mạng chỉ còn kiểm soát được vùng trung tâm. Tình hình rất nghiêm trọng, nhân dân Xô viết cùng với Hồng quân chiến đấu từng bước đánh bại thù trong, giặc ngoài. Năm 1918, Hồng quân đánh bại quân của Đô đốc Côn Sắc ở mặt trận phía Đông.</w:t>
      </w:r>
    </w:p>
    <w:p w14:paraId="71320812"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 Năm 1919, Hồng quân đánh bại các đại quân của Tướng Đê-nhin-xki ở phía Nam và Tướng Im-đê-nhích ở phía Bắc. Năm 1920, Hồng quân đánh tan đạo quân của Chính phủ tư sản Ba Lan và đạo quân của Tướng Vơ-răng-ghen. Nhà nước Xô viết được bảo vệ và giữ vững.</w:t>
      </w:r>
    </w:p>
    <w:p w14:paraId="276C962C"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val="vi-VN" w:eastAsia="en-US"/>
          <w14:ligatures w14:val="none"/>
        </w:rPr>
      </w:pPr>
      <w:r w:rsidRPr="0087224A">
        <w:rPr>
          <w:rFonts w:ascii="Times New Roman" w:eastAsia="Times New Roman" w:hAnsi="Times New Roman"/>
          <w:color w:val="000000" w:themeColor="text1"/>
          <w:kern w:val="0"/>
          <w:sz w:val="28"/>
          <w:szCs w:val="28"/>
          <w:lang w:val="vi-VN" w:eastAsia="en-US"/>
          <w14:ligatures w14:val="none"/>
        </w:rPr>
        <w:t>(Trịnh Đình Tùng (Chủ biên), Hướng dẫn sử dụng kênh hình trong sách giáo khoa lịch sử trung học cơ sở, NXB Giáo dục, 2007, tr. 125)</w:t>
      </w:r>
    </w:p>
    <w:p w14:paraId="0BC9E4BD" w14:textId="77777777" w:rsidR="0087224A" w:rsidRPr="0087224A" w:rsidRDefault="0087224A" w:rsidP="0087224A">
      <w:pPr>
        <w:spacing w:after="0" w:line="240" w:lineRule="auto"/>
        <w:jc w:val="both"/>
        <w:rPr>
          <w:rFonts w:ascii="Times New Roman" w:eastAsia="Times New Roman" w:hAnsi="Times New Roman"/>
          <w:b/>
          <w:bCs/>
          <w:color w:val="000000" w:themeColor="text1"/>
          <w:kern w:val="0"/>
          <w:sz w:val="28"/>
          <w:szCs w:val="28"/>
          <w:lang w:val="vi-VN" w:eastAsia="en-US"/>
          <w14:ligatures w14:val="none"/>
        </w:rPr>
      </w:pPr>
      <w:r w:rsidRPr="0087224A">
        <w:rPr>
          <w:rFonts w:ascii="Times New Roman" w:eastAsia="Times New Roman" w:hAnsi="Times New Roman"/>
          <w:b/>
          <w:bCs/>
          <w:color w:val="000000" w:themeColor="text1"/>
          <w:kern w:val="0"/>
          <w:sz w:val="28"/>
          <w:szCs w:val="28"/>
          <w:lang w:val="vi-VN" w:eastAsia="en-US"/>
          <w14:ligatures w14:val="none"/>
        </w:rPr>
        <w:t>* Kế hoạch 5 năm lần thứ nhất (1928-1932) và lần thứ hai (1933-1937)</w:t>
      </w:r>
    </w:p>
    <w:p w14:paraId="5B58D677"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eastAsia="en-US"/>
          <w14:ligatures w14:val="none"/>
        </w:rPr>
      </w:pPr>
      <w:r w:rsidRPr="0087224A">
        <w:rPr>
          <w:rFonts w:ascii="Times New Roman" w:eastAsia="Times New Roman" w:hAnsi="Times New Roman"/>
          <w:color w:val="000000" w:themeColor="text1"/>
          <w:kern w:val="0"/>
          <w:sz w:val="28"/>
          <w:szCs w:val="28"/>
          <w:lang w:eastAsia="en-US"/>
          <w14:ligatures w14:val="none"/>
        </w:rPr>
        <w:t>- Trong thời gian thực hiện kế hoạch 5 năm lần thứ nhất, Liên Xô đã xây dựng được hơn 6 000 nhà máy và xí nghiệp lớn, thuộc những ngành công nghiệp như chế tạo máy bay, xe hơi, máy kéo, hoá chất,... Tại khu vực phía đông của Liên Xô, đã mọc lên những khu liên hợp công nghiệp sắt thép, than đá rộng lớn ở U-ran Cu-dơ-nhét-xki, khu công nghiệp dầu lửa Von-ga U-ran. Năm 1940, giá trị tổng sản lượng tăng gấp 6 lần so với năm 1913, vượt qua Anh, Pháp, Đức, đứng hàng đầu châu Âu và thứ hai thế giới. Ngành công nghiệp nặng hằng năm cung cấp cho nông nghiệp hàng chục nghìn máy kéo, nâng cao mức độ cơ giới hoá nông nghiệp từ 20% năm 1932, lên 70% năm 1940,... Việc thực thi các kế hoạch 5 năm đã làm cho đời sống nhân dân được cải thiện. Thu nhập quốc dân năm 1913 là 21 tỉ rúp, đến năm 1937 đã tăng lên 96,3 tỉ rúp. Năm 1935, đã xoá bỏ chế độ phân phối bánh mì và bột mì, sau đó là thực phẩm và các mặt hàng công nghiệp. Trình độ văn hoá của người dân cũng được nâng cao. Thời Nga hoàng, tỉ lệ mù chữ chiếm 3/4 dân số. Trải qua sự cố gắng trong nhiều năm, đến năm 1939, số người biết chữ trong cả nước đạt 87%.</w:t>
      </w:r>
    </w:p>
    <w:p w14:paraId="7A2868B8" w14:textId="77777777" w:rsidR="0087224A" w:rsidRPr="0087224A" w:rsidRDefault="0087224A" w:rsidP="0087224A">
      <w:pPr>
        <w:spacing w:after="0" w:line="240" w:lineRule="auto"/>
        <w:jc w:val="both"/>
        <w:rPr>
          <w:rFonts w:ascii="Times New Roman" w:eastAsia="Times New Roman" w:hAnsi="Times New Roman"/>
          <w:color w:val="000000" w:themeColor="text1"/>
          <w:kern w:val="0"/>
          <w:sz w:val="28"/>
          <w:szCs w:val="28"/>
          <w:lang w:eastAsia="en-US"/>
          <w14:ligatures w14:val="none"/>
        </w:rPr>
      </w:pPr>
      <w:r w:rsidRPr="0087224A">
        <w:rPr>
          <w:rFonts w:ascii="Times New Roman" w:eastAsia="Times New Roman" w:hAnsi="Times New Roman"/>
          <w:color w:val="000000" w:themeColor="text1"/>
          <w:kern w:val="0"/>
          <w:sz w:val="28"/>
          <w:szCs w:val="28"/>
          <w:lang w:eastAsia="en-US"/>
          <w14:ligatures w14:val="none"/>
        </w:rPr>
        <w:t>(Theo Từ Thiên Ân, Hứa Bình, Vương Hồng Sinh (Chủ biên), Lịch sử thế giới thời hiện đại, Tập 5, NXB Thành phố Hồ Chí Minh, 2002, tr. 380-381)</w:t>
      </w:r>
    </w:p>
    <w:p w14:paraId="7B4664B5" w14:textId="77777777" w:rsidR="0087224A" w:rsidRPr="0087224A" w:rsidRDefault="0087224A" w:rsidP="0087224A">
      <w:pPr>
        <w:spacing w:after="0" w:line="240" w:lineRule="auto"/>
        <w:jc w:val="both"/>
        <w:rPr>
          <w:rFonts w:ascii="Times New Roman" w:hAnsi="Times New Roman"/>
          <w:b/>
          <w:bCs/>
          <w:color w:val="000000" w:themeColor="text1"/>
          <w:sz w:val="28"/>
          <w:szCs w:val="28"/>
          <w:lang w:val="vi-VN"/>
        </w:rPr>
      </w:pPr>
      <w:r w:rsidRPr="0087224A">
        <w:rPr>
          <w:rFonts w:ascii="Times New Roman" w:hAnsi="Times New Roman"/>
          <w:b/>
          <w:bCs/>
          <w:color w:val="000000" w:themeColor="text1"/>
          <w:sz w:val="28"/>
          <w:szCs w:val="28"/>
        </w:rPr>
        <w:t>*</w:t>
      </w:r>
      <w:r w:rsidRPr="0087224A">
        <w:rPr>
          <w:rFonts w:ascii="Times New Roman" w:hAnsi="Times New Roman"/>
          <w:b/>
          <w:bCs/>
          <w:color w:val="000000" w:themeColor="text1"/>
          <w:sz w:val="28"/>
          <w:szCs w:val="28"/>
          <w:lang w:val="vi-VN"/>
        </w:rPr>
        <w:t xml:space="preserve"> Lê-nin nhận xét về Xta-lin vào năm 1922 trong Thư gửi Đại hội</w:t>
      </w:r>
    </w:p>
    <w:p w14:paraId="56927C59"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 Đồng chí Xta-lin, sau khi trở thành Tổng Bí thư, đã tập trung trong tay mình quyền hạn rộng lớn và tôi không chắc rằng đồng chí ấy lúc nào cũng biết sử dụng quyền hạn ấy một cách thận trọng đúng mức....</w:t>
      </w:r>
    </w:p>
    <w:p w14:paraId="4CB94144"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(V. I. Lê-nin toàn tập, tập 45,</w:t>
      </w:r>
    </w:p>
    <w:p w14:paraId="7A09ACDC" w14:textId="77777777" w:rsidR="0087224A" w:rsidRPr="0087224A" w:rsidRDefault="0087224A" w:rsidP="0087224A">
      <w:pPr>
        <w:spacing w:after="0" w:line="240" w:lineRule="auto"/>
        <w:jc w:val="both"/>
        <w:rPr>
          <w:rFonts w:ascii="Times New Roman" w:hAnsi="Times New Roman"/>
          <w:color w:val="000000" w:themeColor="text1"/>
          <w:sz w:val="28"/>
          <w:szCs w:val="28"/>
          <w:lang w:val="vi-VN"/>
        </w:rPr>
      </w:pPr>
      <w:r w:rsidRPr="0087224A">
        <w:rPr>
          <w:rFonts w:ascii="Times New Roman" w:hAnsi="Times New Roman"/>
          <w:color w:val="000000" w:themeColor="text1"/>
          <w:sz w:val="28"/>
          <w:szCs w:val="28"/>
          <w:lang w:val="vi-VN"/>
        </w:rPr>
        <w:t>NXB Chính trị quốc gia, Hà Nội, 2006, trang 395)</w:t>
      </w:r>
    </w:p>
    <w:p w14:paraId="603967FC" w14:textId="77777777" w:rsidR="0087224A" w:rsidRDefault="0087224A" w:rsidP="0087224A">
      <w:pPr>
        <w:rPr>
          <w:rFonts w:ascii="Times New Roman" w:hAnsi="Times New Roman"/>
          <w:sz w:val="28"/>
          <w:szCs w:val="28"/>
        </w:rPr>
      </w:pPr>
    </w:p>
    <w:p w14:paraId="0EF44009" w14:textId="505DC3A7" w:rsidR="00B84241" w:rsidRDefault="00B84241" w:rsidP="00B84241">
      <w:pPr>
        <w:spacing w:after="0" w:line="240" w:lineRule="auto"/>
        <w:jc w:val="center"/>
        <w:rPr>
          <w:rFonts w:ascii="Times New Roman" w:hAnsi="Times New Roman"/>
          <w:sz w:val="28"/>
          <w:szCs w:val="28"/>
        </w:rPr>
      </w:pPr>
      <w:r>
        <w:rPr>
          <w:rFonts w:ascii="Times New Roman" w:hAnsi="Times New Roman"/>
          <w:sz w:val="28"/>
          <w:szCs w:val="28"/>
        </w:rPr>
        <w:t>__________________________</w:t>
      </w:r>
    </w:p>
    <w:p w14:paraId="7E10318F" w14:textId="77777777" w:rsidR="00B72FAC" w:rsidRDefault="00B72FAC" w:rsidP="00B84241">
      <w:pPr>
        <w:spacing w:after="0" w:line="240" w:lineRule="auto"/>
        <w:jc w:val="both"/>
        <w:rPr>
          <w:rFonts w:ascii="Times New Roman" w:hAnsi="Times New Roman"/>
          <w:b/>
          <w:bCs/>
          <w:sz w:val="28"/>
          <w:szCs w:val="28"/>
          <w:lang w:val="vi-VN"/>
        </w:rPr>
      </w:pPr>
    </w:p>
    <w:p w14:paraId="12A66381" w14:textId="77777777" w:rsidR="00B72FAC" w:rsidRDefault="00B72FAC" w:rsidP="00B84241">
      <w:pPr>
        <w:spacing w:after="0" w:line="240" w:lineRule="auto"/>
        <w:jc w:val="both"/>
        <w:rPr>
          <w:rFonts w:ascii="Times New Roman" w:hAnsi="Times New Roman"/>
          <w:b/>
          <w:bCs/>
          <w:sz w:val="28"/>
          <w:szCs w:val="28"/>
          <w:lang w:val="vi-VN"/>
        </w:rPr>
      </w:pPr>
    </w:p>
    <w:p w14:paraId="112B8CD2" w14:textId="77777777" w:rsidR="00B72FAC" w:rsidRDefault="00B72FAC" w:rsidP="00B84241">
      <w:pPr>
        <w:spacing w:after="0" w:line="240" w:lineRule="auto"/>
        <w:jc w:val="both"/>
        <w:rPr>
          <w:rFonts w:ascii="Times New Roman" w:hAnsi="Times New Roman"/>
          <w:b/>
          <w:bCs/>
          <w:sz w:val="28"/>
          <w:szCs w:val="28"/>
          <w:lang w:val="vi-VN"/>
        </w:rPr>
      </w:pPr>
    </w:p>
    <w:p w14:paraId="20F07BAD" w14:textId="77777777" w:rsidR="00B72FAC" w:rsidRDefault="00B72FAC" w:rsidP="00B84241">
      <w:pPr>
        <w:spacing w:after="0" w:line="240" w:lineRule="auto"/>
        <w:jc w:val="both"/>
        <w:rPr>
          <w:rFonts w:ascii="Times New Roman" w:hAnsi="Times New Roman"/>
          <w:b/>
          <w:bCs/>
          <w:sz w:val="28"/>
          <w:szCs w:val="28"/>
          <w:lang w:val="vi-VN"/>
        </w:rPr>
      </w:pPr>
    </w:p>
    <w:p w14:paraId="4E065434" w14:textId="77777777" w:rsidR="00D16951" w:rsidRPr="00B84241" w:rsidRDefault="00D16951" w:rsidP="000B6DF1">
      <w:pPr>
        <w:jc w:val="both"/>
        <w:rPr>
          <w:rFonts w:ascii="Times New Roman" w:hAnsi="Times New Roman"/>
          <w:sz w:val="28"/>
          <w:szCs w:val="28"/>
        </w:rPr>
      </w:pPr>
    </w:p>
    <w:sectPr w:rsidR="00D16951" w:rsidRPr="00B84241" w:rsidSect="0087224A">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B0D5" w14:textId="77777777" w:rsidR="00A05A4E" w:rsidRDefault="00A05A4E" w:rsidP="00B84241">
      <w:pPr>
        <w:spacing w:after="0" w:line="240" w:lineRule="auto"/>
      </w:pPr>
      <w:r>
        <w:separator/>
      </w:r>
    </w:p>
  </w:endnote>
  <w:endnote w:type="continuationSeparator" w:id="0">
    <w:p w14:paraId="62DBA405" w14:textId="77777777" w:rsidR="00A05A4E" w:rsidRDefault="00A05A4E" w:rsidP="00B8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747582"/>
      <w:docPartObj>
        <w:docPartGallery w:val="Page Numbers (Bottom of Page)"/>
        <w:docPartUnique/>
      </w:docPartObj>
    </w:sdtPr>
    <w:sdtEndPr>
      <w:rPr>
        <w:noProof/>
      </w:rPr>
    </w:sdtEndPr>
    <w:sdtContent>
      <w:p w14:paraId="228A19E8" w14:textId="1ADD7232" w:rsidR="00B84241" w:rsidRDefault="00B84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F0F99" w14:textId="77777777" w:rsidR="00B84241" w:rsidRDefault="00B8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7A80" w14:textId="77777777" w:rsidR="00A05A4E" w:rsidRDefault="00A05A4E" w:rsidP="00B84241">
      <w:pPr>
        <w:spacing w:after="0" w:line="240" w:lineRule="auto"/>
      </w:pPr>
      <w:r>
        <w:separator/>
      </w:r>
    </w:p>
  </w:footnote>
  <w:footnote w:type="continuationSeparator" w:id="0">
    <w:p w14:paraId="37B6A733" w14:textId="77777777" w:rsidR="00A05A4E" w:rsidRDefault="00A05A4E" w:rsidP="00B84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DBC"/>
    <w:multiLevelType w:val="hybridMultilevel"/>
    <w:tmpl w:val="11869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40D46"/>
    <w:multiLevelType w:val="hybridMultilevel"/>
    <w:tmpl w:val="DB922016"/>
    <w:lvl w:ilvl="0" w:tplc="7338B5FA">
      <w:start w:val="1"/>
      <w:numFmt w:val="bullet"/>
      <w:lvlText w:val=""/>
      <w:lvlJc w:val="left"/>
      <w:pPr>
        <w:tabs>
          <w:tab w:val="num" w:pos="720"/>
        </w:tabs>
        <w:ind w:left="720" w:hanging="360"/>
      </w:pPr>
      <w:rPr>
        <w:rFonts w:ascii="Wingdings" w:hAnsi="Wingdings" w:hint="default"/>
      </w:rPr>
    </w:lvl>
    <w:lvl w:ilvl="1" w:tplc="DF24E4E0" w:tentative="1">
      <w:start w:val="1"/>
      <w:numFmt w:val="bullet"/>
      <w:lvlText w:val=""/>
      <w:lvlJc w:val="left"/>
      <w:pPr>
        <w:tabs>
          <w:tab w:val="num" w:pos="1440"/>
        </w:tabs>
        <w:ind w:left="1440" w:hanging="360"/>
      </w:pPr>
      <w:rPr>
        <w:rFonts w:ascii="Wingdings" w:hAnsi="Wingdings" w:hint="default"/>
      </w:rPr>
    </w:lvl>
    <w:lvl w:ilvl="2" w:tplc="F392A8E4" w:tentative="1">
      <w:start w:val="1"/>
      <w:numFmt w:val="bullet"/>
      <w:lvlText w:val=""/>
      <w:lvlJc w:val="left"/>
      <w:pPr>
        <w:tabs>
          <w:tab w:val="num" w:pos="2160"/>
        </w:tabs>
        <w:ind w:left="2160" w:hanging="360"/>
      </w:pPr>
      <w:rPr>
        <w:rFonts w:ascii="Wingdings" w:hAnsi="Wingdings" w:hint="default"/>
      </w:rPr>
    </w:lvl>
    <w:lvl w:ilvl="3" w:tplc="E45054FA" w:tentative="1">
      <w:start w:val="1"/>
      <w:numFmt w:val="bullet"/>
      <w:lvlText w:val=""/>
      <w:lvlJc w:val="left"/>
      <w:pPr>
        <w:tabs>
          <w:tab w:val="num" w:pos="2880"/>
        </w:tabs>
        <w:ind w:left="2880" w:hanging="360"/>
      </w:pPr>
      <w:rPr>
        <w:rFonts w:ascii="Wingdings" w:hAnsi="Wingdings" w:hint="default"/>
      </w:rPr>
    </w:lvl>
    <w:lvl w:ilvl="4" w:tplc="8E62D97E" w:tentative="1">
      <w:start w:val="1"/>
      <w:numFmt w:val="bullet"/>
      <w:lvlText w:val=""/>
      <w:lvlJc w:val="left"/>
      <w:pPr>
        <w:tabs>
          <w:tab w:val="num" w:pos="3600"/>
        </w:tabs>
        <w:ind w:left="3600" w:hanging="360"/>
      </w:pPr>
      <w:rPr>
        <w:rFonts w:ascii="Wingdings" w:hAnsi="Wingdings" w:hint="default"/>
      </w:rPr>
    </w:lvl>
    <w:lvl w:ilvl="5" w:tplc="33884A96" w:tentative="1">
      <w:start w:val="1"/>
      <w:numFmt w:val="bullet"/>
      <w:lvlText w:val=""/>
      <w:lvlJc w:val="left"/>
      <w:pPr>
        <w:tabs>
          <w:tab w:val="num" w:pos="4320"/>
        </w:tabs>
        <w:ind w:left="4320" w:hanging="360"/>
      </w:pPr>
      <w:rPr>
        <w:rFonts w:ascii="Wingdings" w:hAnsi="Wingdings" w:hint="default"/>
      </w:rPr>
    </w:lvl>
    <w:lvl w:ilvl="6" w:tplc="DCFEAEEC" w:tentative="1">
      <w:start w:val="1"/>
      <w:numFmt w:val="bullet"/>
      <w:lvlText w:val=""/>
      <w:lvlJc w:val="left"/>
      <w:pPr>
        <w:tabs>
          <w:tab w:val="num" w:pos="5040"/>
        </w:tabs>
        <w:ind w:left="5040" w:hanging="360"/>
      </w:pPr>
      <w:rPr>
        <w:rFonts w:ascii="Wingdings" w:hAnsi="Wingdings" w:hint="default"/>
      </w:rPr>
    </w:lvl>
    <w:lvl w:ilvl="7" w:tplc="3F6A2D8A" w:tentative="1">
      <w:start w:val="1"/>
      <w:numFmt w:val="bullet"/>
      <w:lvlText w:val=""/>
      <w:lvlJc w:val="left"/>
      <w:pPr>
        <w:tabs>
          <w:tab w:val="num" w:pos="5760"/>
        </w:tabs>
        <w:ind w:left="5760" w:hanging="360"/>
      </w:pPr>
      <w:rPr>
        <w:rFonts w:ascii="Wingdings" w:hAnsi="Wingdings" w:hint="default"/>
      </w:rPr>
    </w:lvl>
    <w:lvl w:ilvl="8" w:tplc="51301D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B77B5"/>
    <w:multiLevelType w:val="hybridMultilevel"/>
    <w:tmpl w:val="916EC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11650"/>
    <w:multiLevelType w:val="hybridMultilevel"/>
    <w:tmpl w:val="A2A4F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94373"/>
    <w:multiLevelType w:val="hybridMultilevel"/>
    <w:tmpl w:val="53FEA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1635DA"/>
    <w:multiLevelType w:val="hybridMultilevel"/>
    <w:tmpl w:val="1226A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9A"/>
    <w:rsid w:val="000A0ADB"/>
    <w:rsid w:val="000B6DF1"/>
    <w:rsid w:val="001D3869"/>
    <w:rsid w:val="004945D2"/>
    <w:rsid w:val="00541017"/>
    <w:rsid w:val="007573D1"/>
    <w:rsid w:val="0087224A"/>
    <w:rsid w:val="00A05A4E"/>
    <w:rsid w:val="00A9008B"/>
    <w:rsid w:val="00A92D3F"/>
    <w:rsid w:val="00B72FAC"/>
    <w:rsid w:val="00B84241"/>
    <w:rsid w:val="00BD4A03"/>
    <w:rsid w:val="00D16951"/>
    <w:rsid w:val="00D8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B4C4"/>
  <w15:chartTrackingRefBased/>
  <w15:docId w15:val="{EE6B7004-3E16-4305-B493-1B0203D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4A"/>
    <w:pPr>
      <w:spacing w:line="252"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24A"/>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customStyle="1" w:styleId="Vnbnnidung2">
    <w:name w:val="Văn bản nội dung (2)_"/>
    <w:basedOn w:val="DefaultParagraphFont"/>
    <w:link w:val="Vnbnnidung20"/>
    <w:semiHidden/>
    <w:locked/>
    <w:rsid w:val="0087224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semiHidden/>
    <w:rsid w:val="0087224A"/>
    <w:pPr>
      <w:widowControl w:val="0"/>
      <w:shd w:val="clear" w:color="auto" w:fill="FFFFFF"/>
      <w:spacing w:before="420" w:after="0" w:line="344" w:lineRule="exact"/>
      <w:ind w:hanging="1820"/>
      <w:jc w:val="both"/>
    </w:pPr>
    <w:rPr>
      <w:rFonts w:ascii="Times New Roman" w:eastAsia="Times New Roman" w:hAnsi="Times New Roman"/>
      <w:sz w:val="26"/>
      <w:szCs w:val="26"/>
      <w:lang w:eastAsia="en-US"/>
    </w:rPr>
  </w:style>
  <w:style w:type="table" w:styleId="TableGrid">
    <w:name w:val="Table Grid"/>
    <w:basedOn w:val="TableNormal"/>
    <w:uiPriority w:val="39"/>
    <w:rsid w:val="0087224A"/>
    <w:pPr>
      <w:spacing w:after="0" w:line="240" w:lineRule="auto"/>
    </w:pPr>
    <w:rPr>
      <w:rFonts w:ascii="Times New Roman" w:eastAsia="SimSun" w:hAnsi="Times New Roman" w:cs="Times New Roman"/>
      <w:sz w:val="20"/>
      <w:szCs w:val="20"/>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241"/>
    <w:rPr>
      <w:rFonts w:ascii="Calibri" w:eastAsia="Malgun Gothic" w:hAnsi="Calibri" w:cs="Times New Roman"/>
      <w:lang w:eastAsia="ko-KR"/>
    </w:rPr>
  </w:style>
  <w:style w:type="paragraph" w:styleId="Footer">
    <w:name w:val="footer"/>
    <w:basedOn w:val="Normal"/>
    <w:link w:val="FooterChar"/>
    <w:uiPriority w:val="99"/>
    <w:unhideWhenUsed/>
    <w:rsid w:val="00B84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241"/>
    <w:rPr>
      <w:rFonts w:ascii="Calibri" w:eastAsia="Malgun Gothic"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2999</Words>
  <Characters>17100</Characters>
  <Application>Microsoft Office Word</Application>
  <DocSecurity>0</DocSecurity>
  <Lines>142</Lines>
  <Paragraphs>40</Paragraphs>
  <ScaleCrop>false</ScaleCrop>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2024-09-03T17:56:00Z</dcterms:created>
  <dcterms:modified xsi:type="dcterms:W3CDTF">2024-12-17T04:11:00Z</dcterms:modified>
</cp:coreProperties>
</file>