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tblLook w:val="01E0" w:firstRow="1" w:lastRow="1" w:firstColumn="1" w:lastColumn="1" w:noHBand="0" w:noVBand="0"/>
      </w:tblPr>
      <w:tblGrid>
        <w:gridCol w:w="3434"/>
        <w:gridCol w:w="6100"/>
      </w:tblGrid>
      <w:tr w:rsidR="0028362C" w:rsidRPr="00FA5908" w14:paraId="56FDFD69" w14:textId="77777777" w:rsidTr="003A2329">
        <w:trPr>
          <w:trHeight w:val="1842"/>
        </w:trPr>
        <w:tc>
          <w:tcPr>
            <w:tcW w:w="1801" w:type="pct"/>
            <w:hideMark/>
          </w:tcPr>
          <w:p w14:paraId="7438D9F4" w14:textId="77777777" w:rsidR="0028362C" w:rsidRPr="00FA5908" w:rsidRDefault="0028362C" w:rsidP="0032485F">
            <w:pPr>
              <w:spacing w:after="0" w:line="240" w:lineRule="auto"/>
              <w:jc w:val="center"/>
              <w:rPr>
                <w:rFonts w:ascii="Times New Roman" w:eastAsia="Calibri" w:hAnsi="Times New Roman" w:cs="Times New Roman"/>
                <w:sz w:val="26"/>
                <w:szCs w:val="26"/>
                <w:lang w:val="pt-BR"/>
              </w:rPr>
            </w:pPr>
            <w:r w:rsidRPr="00FA5908">
              <w:rPr>
                <w:rFonts w:ascii="Times New Roman" w:eastAsia="Calibri" w:hAnsi="Times New Roman" w:cs="Times New Roman"/>
                <w:sz w:val="26"/>
                <w:szCs w:val="26"/>
                <w:lang w:val="pt-BR"/>
              </w:rPr>
              <w:t>PHÒNG GD&amp;ĐT HOA LƯ</w:t>
            </w:r>
          </w:p>
          <w:p w14:paraId="440E6000" w14:textId="77777777" w:rsidR="0028362C" w:rsidRPr="00FA5908" w:rsidRDefault="0028362C" w:rsidP="0032485F">
            <w:pPr>
              <w:spacing w:after="0" w:line="240" w:lineRule="auto"/>
              <w:jc w:val="center"/>
              <w:rPr>
                <w:rFonts w:ascii="Times New Roman" w:eastAsia="Calibri" w:hAnsi="Times New Roman" w:cs="Times New Roman"/>
                <w:b/>
                <w:sz w:val="26"/>
                <w:szCs w:val="26"/>
                <w:u w:val="single"/>
                <w:lang w:val="pt-BR"/>
              </w:rPr>
            </w:pPr>
            <w:r w:rsidRPr="00FA5908">
              <w:rPr>
                <w:rFonts w:ascii="Times New Roman" w:eastAsia="Calibri" w:hAnsi="Times New Roman" w:cs="Times New Roman"/>
                <w:b/>
                <w:sz w:val="26"/>
                <w:szCs w:val="26"/>
                <w:u w:val="single"/>
                <w:lang w:val="pt-BR"/>
              </w:rPr>
              <w:t>TRƯỜNG THCS NINH MỸ</w:t>
            </w:r>
          </w:p>
        </w:tc>
        <w:tc>
          <w:tcPr>
            <w:tcW w:w="3199" w:type="pct"/>
          </w:tcPr>
          <w:p w14:paraId="7685AB4D" w14:textId="77777777" w:rsidR="0028362C" w:rsidRPr="00FA5908" w:rsidRDefault="0028362C" w:rsidP="0032485F">
            <w:pPr>
              <w:spacing w:after="0" w:line="240" w:lineRule="auto"/>
              <w:jc w:val="center"/>
              <w:rPr>
                <w:rFonts w:ascii="Times New Roman" w:eastAsia="Calibri" w:hAnsi="Times New Roman" w:cs="Times New Roman"/>
                <w:b/>
                <w:sz w:val="26"/>
                <w:szCs w:val="26"/>
                <w:lang w:val="pt-BR"/>
              </w:rPr>
            </w:pPr>
            <w:r w:rsidRPr="00FA5908">
              <w:rPr>
                <w:rFonts w:ascii="Times New Roman" w:eastAsia="Calibri" w:hAnsi="Times New Roman" w:cs="Times New Roman"/>
                <w:b/>
                <w:sz w:val="26"/>
                <w:szCs w:val="26"/>
                <w:lang w:val="pt-BR"/>
              </w:rPr>
              <w:t>ĐỀ KIỂM TRA CHẤT LƯỢNG GIỮA HỌ</w:t>
            </w:r>
            <w:r w:rsidR="00FA5908" w:rsidRPr="00FA5908">
              <w:rPr>
                <w:rFonts w:ascii="Times New Roman" w:eastAsia="Calibri" w:hAnsi="Times New Roman" w:cs="Times New Roman"/>
                <w:b/>
                <w:sz w:val="26"/>
                <w:szCs w:val="26"/>
                <w:lang w:val="pt-BR"/>
              </w:rPr>
              <w:t>C KÌ 1</w:t>
            </w:r>
          </w:p>
          <w:p w14:paraId="010997DF" w14:textId="67777E0A" w:rsidR="0028362C" w:rsidRPr="00FA5908" w:rsidRDefault="0028362C" w:rsidP="0032485F">
            <w:pPr>
              <w:spacing w:after="0" w:line="240" w:lineRule="auto"/>
              <w:jc w:val="center"/>
              <w:rPr>
                <w:rFonts w:ascii="Times New Roman" w:eastAsia="Calibri" w:hAnsi="Times New Roman" w:cs="Times New Roman"/>
                <w:b/>
                <w:sz w:val="26"/>
                <w:szCs w:val="26"/>
                <w:lang w:val="pt-BR"/>
              </w:rPr>
            </w:pPr>
            <w:r w:rsidRPr="00FA5908">
              <w:rPr>
                <w:rFonts w:ascii="Times New Roman" w:eastAsia="Calibri" w:hAnsi="Times New Roman" w:cs="Times New Roman"/>
                <w:b/>
                <w:sz w:val="26"/>
                <w:szCs w:val="26"/>
                <w:lang w:val="pt-BR"/>
              </w:rPr>
              <w:t>Năm họ</w:t>
            </w:r>
            <w:r w:rsidR="00FA5908" w:rsidRPr="00FA5908">
              <w:rPr>
                <w:rFonts w:ascii="Times New Roman" w:eastAsia="Calibri" w:hAnsi="Times New Roman" w:cs="Times New Roman"/>
                <w:b/>
                <w:sz w:val="26"/>
                <w:szCs w:val="26"/>
                <w:lang w:val="pt-BR"/>
              </w:rPr>
              <w:t>c 202</w:t>
            </w:r>
            <w:r w:rsidR="004271DF">
              <w:rPr>
                <w:rFonts w:ascii="Times New Roman" w:eastAsia="Calibri" w:hAnsi="Times New Roman" w:cs="Times New Roman"/>
                <w:b/>
                <w:sz w:val="26"/>
                <w:szCs w:val="26"/>
                <w:lang w:val="pt-BR"/>
              </w:rPr>
              <w:t>4</w:t>
            </w:r>
            <w:r w:rsidR="00FA5908" w:rsidRPr="00FA5908">
              <w:rPr>
                <w:rFonts w:ascii="Times New Roman" w:eastAsia="Calibri" w:hAnsi="Times New Roman" w:cs="Times New Roman"/>
                <w:b/>
                <w:sz w:val="26"/>
                <w:szCs w:val="26"/>
                <w:lang w:val="pt-BR"/>
              </w:rPr>
              <w:t>-202</w:t>
            </w:r>
            <w:r w:rsidR="004271DF">
              <w:rPr>
                <w:rFonts w:ascii="Times New Roman" w:eastAsia="Calibri" w:hAnsi="Times New Roman" w:cs="Times New Roman"/>
                <w:b/>
                <w:sz w:val="26"/>
                <w:szCs w:val="26"/>
                <w:lang w:val="pt-BR"/>
              </w:rPr>
              <w:t>5</w:t>
            </w:r>
          </w:p>
          <w:p w14:paraId="6813F2E4" w14:textId="7F51F762" w:rsidR="0028362C" w:rsidRPr="00FA5908" w:rsidRDefault="00112032" w:rsidP="0032485F">
            <w:pPr>
              <w:spacing w:after="0" w:line="240" w:lineRule="auto"/>
              <w:jc w:val="center"/>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MÔN GIÁO DỤC THỂ CHẤT</w:t>
            </w:r>
            <w:r w:rsidR="001920F2" w:rsidRPr="00FA5908">
              <w:rPr>
                <w:rFonts w:ascii="Times New Roman" w:eastAsia="Calibri" w:hAnsi="Times New Roman" w:cs="Times New Roman"/>
                <w:sz w:val="26"/>
                <w:szCs w:val="26"/>
                <w:lang w:val="pt-BR"/>
              </w:rPr>
              <w:t xml:space="preserve"> </w:t>
            </w:r>
            <w:r w:rsidR="00FA5908">
              <w:rPr>
                <w:rFonts w:ascii="Times New Roman" w:eastAsia="Calibri" w:hAnsi="Times New Roman" w:cs="Times New Roman"/>
                <w:sz w:val="26"/>
                <w:szCs w:val="26"/>
                <w:lang w:val="pt-BR"/>
              </w:rPr>
              <w:t>9</w:t>
            </w:r>
          </w:p>
          <w:p w14:paraId="605A0D76" w14:textId="77777777" w:rsidR="0028362C" w:rsidRPr="00FA5908" w:rsidRDefault="0028362C" w:rsidP="0032485F">
            <w:pPr>
              <w:spacing w:after="0" w:line="240" w:lineRule="auto"/>
              <w:jc w:val="center"/>
              <w:rPr>
                <w:rFonts w:ascii="Times New Roman" w:eastAsia="Calibri" w:hAnsi="Times New Roman" w:cs="Times New Roman"/>
                <w:sz w:val="26"/>
                <w:szCs w:val="26"/>
                <w:lang w:val="pt-BR"/>
              </w:rPr>
            </w:pPr>
            <w:r w:rsidRPr="00FA5908">
              <w:rPr>
                <w:rFonts w:ascii="Times New Roman" w:eastAsia="Calibri" w:hAnsi="Times New Roman" w:cs="Times New Roman"/>
                <w:sz w:val="26"/>
                <w:szCs w:val="26"/>
                <w:lang w:val="pt-BR"/>
              </w:rPr>
              <w:t>Thời gian: 45 phút</w:t>
            </w:r>
          </w:p>
          <w:p w14:paraId="79C35E1A" w14:textId="77777777" w:rsidR="0028362C" w:rsidRPr="003A2329" w:rsidRDefault="005F59B4" w:rsidP="0032485F">
            <w:pPr>
              <w:spacing w:after="0" w:line="240" w:lineRule="auto"/>
              <w:jc w:val="center"/>
              <w:rPr>
                <w:rFonts w:ascii="Times New Roman" w:hAnsi="Times New Roman" w:cs="Times New Roman"/>
                <w:i/>
                <w:sz w:val="26"/>
                <w:szCs w:val="26"/>
              </w:rPr>
            </w:pPr>
            <w:r w:rsidRPr="00FA5908">
              <w:rPr>
                <w:rFonts w:ascii="Times New Roman" w:hAnsi="Times New Roman" w:cs="Times New Roman"/>
                <w:i/>
                <w:sz w:val="26"/>
                <w:szCs w:val="26"/>
              </w:rPr>
              <w:t>(Đề kiểm tra gồm 01 trang)</w:t>
            </w:r>
          </w:p>
        </w:tc>
      </w:tr>
    </w:tbl>
    <w:p w14:paraId="68EF899F" w14:textId="77777777" w:rsidR="00037B57" w:rsidRPr="00FA5908" w:rsidRDefault="0028362C" w:rsidP="003A2329">
      <w:pPr>
        <w:shd w:val="clear" w:color="auto" w:fill="FFFFFF"/>
        <w:spacing w:after="0"/>
        <w:jc w:val="both"/>
        <w:rPr>
          <w:rFonts w:ascii="Times New Roman" w:hAnsi="Times New Roman" w:cs="Times New Roman"/>
          <w:sz w:val="26"/>
          <w:szCs w:val="26"/>
          <w:lang w:val="pt-BR"/>
        </w:rPr>
      </w:pPr>
      <w:r w:rsidRPr="00FA5908">
        <w:rPr>
          <w:rFonts w:ascii="Times New Roman" w:hAnsi="Times New Roman" w:cs="Times New Roman"/>
          <w:b/>
          <w:sz w:val="26"/>
          <w:szCs w:val="26"/>
          <w:lang w:val="pt-BR"/>
        </w:rPr>
        <w:t xml:space="preserve">1. </w:t>
      </w:r>
      <w:r w:rsidR="00B34FE3" w:rsidRPr="00FA5908">
        <w:rPr>
          <w:rFonts w:ascii="Times New Roman" w:hAnsi="Times New Roman" w:cs="Times New Roman"/>
          <w:b/>
          <w:sz w:val="26"/>
          <w:szCs w:val="26"/>
          <w:lang w:val="pt-BR"/>
        </w:rPr>
        <w:t>Nộ</w:t>
      </w:r>
      <w:r w:rsidR="005F6973" w:rsidRPr="00FA5908">
        <w:rPr>
          <w:rFonts w:ascii="Times New Roman" w:hAnsi="Times New Roman" w:cs="Times New Roman"/>
          <w:b/>
          <w:sz w:val="26"/>
          <w:szCs w:val="26"/>
          <w:lang w:val="pt-BR"/>
        </w:rPr>
        <w:t>i dung</w:t>
      </w:r>
      <w:r w:rsidR="00037B57" w:rsidRPr="00FA5908">
        <w:rPr>
          <w:rFonts w:ascii="Times New Roman" w:hAnsi="Times New Roman" w:cs="Times New Roman"/>
          <w:b/>
          <w:sz w:val="26"/>
          <w:szCs w:val="26"/>
          <w:lang w:val="pt-BR"/>
        </w:rPr>
        <w:t xml:space="preserve"> kiểm tra</w:t>
      </w:r>
      <w:r w:rsidR="005F6973" w:rsidRPr="00FA5908">
        <w:rPr>
          <w:rFonts w:ascii="Times New Roman" w:hAnsi="Times New Roman" w:cs="Times New Roman"/>
          <w:sz w:val="26"/>
          <w:szCs w:val="26"/>
          <w:lang w:val="pt-BR"/>
        </w:rPr>
        <w:t>:</w:t>
      </w:r>
      <w:r w:rsidR="00B539DA" w:rsidRPr="00FA5908">
        <w:rPr>
          <w:rFonts w:ascii="Times New Roman" w:hAnsi="Times New Roman" w:cs="Times New Roman"/>
          <w:sz w:val="26"/>
          <w:szCs w:val="26"/>
          <w:lang w:val="pt-BR"/>
        </w:rPr>
        <w:t xml:space="preserve"> </w:t>
      </w:r>
      <w:r w:rsidR="00FA5908">
        <w:rPr>
          <w:rFonts w:ascii="Times New Roman" w:hAnsi="Times New Roman" w:cs="Times New Roman"/>
          <w:sz w:val="26"/>
          <w:szCs w:val="26"/>
          <w:lang w:val="pt-BR"/>
        </w:rPr>
        <w:t>Bài thể dục</w:t>
      </w:r>
    </w:p>
    <w:p w14:paraId="487F88DB" w14:textId="77777777" w:rsidR="00B34FE3" w:rsidRPr="00FA5908" w:rsidRDefault="0028362C" w:rsidP="003A2329">
      <w:pPr>
        <w:shd w:val="clear" w:color="auto" w:fill="FFFFFF"/>
        <w:spacing w:after="0"/>
        <w:jc w:val="both"/>
        <w:rPr>
          <w:rFonts w:ascii="Times New Roman" w:hAnsi="Times New Roman" w:cs="Times New Roman"/>
          <w:sz w:val="26"/>
          <w:szCs w:val="26"/>
          <w:lang w:val="pt-BR"/>
        </w:rPr>
      </w:pPr>
      <w:r w:rsidRPr="00FA5908">
        <w:rPr>
          <w:rFonts w:ascii="Times New Roman" w:hAnsi="Times New Roman" w:cs="Times New Roman"/>
          <w:b/>
          <w:sz w:val="26"/>
          <w:szCs w:val="26"/>
          <w:lang w:val="pt-BR"/>
        </w:rPr>
        <w:t xml:space="preserve">2. </w:t>
      </w:r>
      <w:r w:rsidR="00B34FE3" w:rsidRPr="00FA5908">
        <w:rPr>
          <w:rFonts w:ascii="Times New Roman" w:hAnsi="Times New Roman" w:cs="Times New Roman"/>
          <w:b/>
          <w:sz w:val="26"/>
          <w:szCs w:val="26"/>
          <w:lang w:val="pt-BR"/>
        </w:rPr>
        <w:t>Hình thức</w:t>
      </w:r>
      <w:r w:rsidR="00586900" w:rsidRPr="00FA5908">
        <w:rPr>
          <w:rFonts w:ascii="Times New Roman" w:hAnsi="Times New Roman" w:cs="Times New Roman"/>
          <w:b/>
          <w:sz w:val="26"/>
          <w:szCs w:val="26"/>
          <w:lang w:val="pt-BR"/>
        </w:rPr>
        <w:t xml:space="preserve"> kiểm tra</w:t>
      </w:r>
      <w:r w:rsidR="00B34FE3" w:rsidRPr="00FA5908">
        <w:rPr>
          <w:rFonts w:ascii="Times New Roman" w:hAnsi="Times New Roman" w:cs="Times New Roman"/>
          <w:sz w:val="26"/>
          <w:szCs w:val="26"/>
          <w:lang w:val="pt-BR"/>
        </w:rPr>
        <w:t>: Thực hành</w:t>
      </w:r>
    </w:p>
    <w:p w14:paraId="5FB20935" w14:textId="77777777" w:rsidR="0028362C" w:rsidRPr="00FA5908" w:rsidRDefault="0028362C" w:rsidP="004271DF">
      <w:pPr>
        <w:spacing w:after="0"/>
        <w:jc w:val="both"/>
        <w:rPr>
          <w:rFonts w:ascii="Times New Roman" w:eastAsia="Calibri" w:hAnsi="Times New Roman" w:cs="Times New Roman"/>
          <w:sz w:val="26"/>
          <w:szCs w:val="26"/>
        </w:rPr>
      </w:pPr>
      <w:r w:rsidRPr="00FA5908">
        <w:rPr>
          <w:rFonts w:ascii="Times New Roman" w:eastAsia="Calibri" w:hAnsi="Times New Roman" w:cs="Times New Roman"/>
          <w:sz w:val="26"/>
          <w:szCs w:val="26"/>
        </w:rPr>
        <w:t>-</w:t>
      </w:r>
      <w:r w:rsidR="00371C20" w:rsidRPr="00FA5908">
        <w:rPr>
          <w:rFonts w:ascii="Times New Roman" w:eastAsia="Calibri" w:hAnsi="Times New Roman" w:cs="Times New Roman"/>
          <w:sz w:val="26"/>
          <w:szCs w:val="26"/>
        </w:rPr>
        <w:t xml:space="preserve"> Kiểm tra </w:t>
      </w:r>
      <w:r w:rsidR="00FA5908">
        <w:rPr>
          <w:rFonts w:ascii="Times New Roman" w:eastAsia="Calibri" w:hAnsi="Times New Roman" w:cs="Times New Roman"/>
          <w:sz w:val="26"/>
          <w:szCs w:val="26"/>
        </w:rPr>
        <w:t xml:space="preserve">5-7 học sinh </w:t>
      </w:r>
      <w:r w:rsidR="00371C20" w:rsidRPr="00FA5908">
        <w:rPr>
          <w:rFonts w:ascii="Times New Roman" w:eastAsia="Calibri" w:hAnsi="Times New Roman" w:cs="Times New Roman"/>
          <w:sz w:val="26"/>
          <w:szCs w:val="26"/>
        </w:rPr>
        <w:t xml:space="preserve">gọi tên lần lượt theo sổ điểm lớp lên thực hiện. Mỗi học sinh được tham gia kiểm tra 1 </w:t>
      </w:r>
      <w:proofErr w:type="gramStart"/>
      <w:r w:rsidR="00371C20" w:rsidRPr="00FA5908">
        <w:rPr>
          <w:rFonts w:ascii="Times New Roman" w:eastAsia="Calibri" w:hAnsi="Times New Roman" w:cs="Times New Roman"/>
          <w:sz w:val="26"/>
          <w:szCs w:val="26"/>
        </w:rPr>
        <w:t>lần .</w:t>
      </w:r>
      <w:proofErr w:type="gramEnd"/>
      <w:r w:rsidR="00371C20" w:rsidRPr="00FA5908">
        <w:rPr>
          <w:rFonts w:ascii="Times New Roman" w:eastAsia="Calibri" w:hAnsi="Times New Roman" w:cs="Times New Roman"/>
          <w:sz w:val="26"/>
          <w:szCs w:val="26"/>
        </w:rPr>
        <w:t xml:space="preserve"> Các trường hợp khác do giáo viên xem xét và quyết định.</w:t>
      </w:r>
    </w:p>
    <w:p w14:paraId="4C181350" w14:textId="77777777" w:rsidR="0028362C" w:rsidRPr="00FA5908" w:rsidRDefault="00D862B7" w:rsidP="004271DF">
      <w:pPr>
        <w:spacing w:after="0"/>
        <w:jc w:val="both"/>
        <w:rPr>
          <w:rFonts w:ascii="Times New Roman" w:eastAsia="Calibri" w:hAnsi="Times New Roman" w:cs="Times New Roman"/>
          <w:sz w:val="26"/>
          <w:szCs w:val="26"/>
        </w:rPr>
      </w:pPr>
      <w:r w:rsidRPr="00FA5908">
        <w:rPr>
          <w:rFonts w:ascii="Times New Roman" w:eastAsia="Times New Roman" w:hAnsi="Times New Roman" w:cs="Times New Roman"/>
          <w:color w:val="000000"/>
          <w:spacing w:val="-4"/>
          <w:sz w:val="26"/>
          <w:szCs w:val="26"/>
        </w:rPr>
        <w:t xml:space="preserve">- </w:t>
      </w:r>
      <w:r w:rsidR="00FA5908">
        <w:rPr>
          <w:rFonts w:ascii="Times New Roman" w:eastAsia="Times New Roman" w:hAnsi="Times New Roman" w:cs="Times New Roman"/>
          <w:color w:val="000000"/>
          <w:spacing w:val="-4"/>
          <w:sz w:val="26"/>
          <w:szCs w:val="26"/>
        </w:rPr>
        <w:t xml:space="preserve">Yêu cầu thuộc bài thể dục, tập đúng và đẹp. </w:t>
      </w:r>
      <w:r w:rsidR="0028362C" w:rsidRPr="00FA5908">
        <w:rPr>
          <w:rFonts w:ascii="Times New Roman" w:eastAsia="Times New Roman" w:hAnsi="Times New Roman" w:cs="Times New Roman"/>
          <w:color w:val="000000"/>
          <w:spacing w:val="-4"/>
          <w:sz w:val="26"/>
          <w:szCs w:val="26"/>
        </w:rPr>
        <w:t>Thái độ kiểm tra nghiêm túc, t</w:t>
      </w:r>
      <w:r w:rsidRPr="00FA5908">
        <w:rPr>
          <w:rFonts w:ascii="Times New Roman" w:eastAsia="Calibri" w:hAnsi="Times New Roman" w:cs="Times New Roman"/>
          <w:sz w:val="26"/>
          <w:szCs w:val="26"/>
        </w:rPr>
        <w:t>ích cực, chủ động, tự</w:t>
      </w:r>
      <w:r w:rsidR="0028362C" w:rsidRPr="00FA5908">
        <w:rPr>
          <w:rFonts w:ascii="Times New Roman" w:eastAsia="Calibri" w:hAnsi="Times New Roman" w:cs="Times New Roman"/>
          <w:sz w:val="26"/>
          <w:szCs w:val="26"/>
        </w:rPr>
        <w:t xml:space="preserve"> giác</w:t>
      </w:r>
      <w:r w:rsidRPr="00FA5908">
        <w:rPr>
          <w:rFonts w:ascii="Times New Roman" w:eastAsia="Calibri" w:hAnsi="Times New Roman" w:cs="Times New Roman"/>
          <w:sz w:val="26"/>
          <w:szCs w:val="26"/>
        </w:rPr>
        <w:t>. Hoàn thành tốt các nội dung kiểm tra.</w:t>
      </w:r>
    </w:p>
    <w:p w14:paraId="52A9D4D4" w14:textId="77777777" w:rsidR="0028362C" w:rsidRPr="00FA5908" w:rsidRDefault="0028362C" w:rsidP="003A2329">
      <w:pPr>
        <w:spacing w:after="0"/>
        <w:jc w:val="both"/>
        <w:rPr>
          <w:rFonts w:ascii="Times New Roman" w:eastAsia="Calibri" w:hAnsi="Times New Roman" w:cs="Times New Roman"/>
          <w:sz w:val="26"/>
          <w:szCs w:val="26"/>
        </w:rPr>
      </w:pPr>
      <w:r w:rsidRPr="00FA5908">
        <w:rPr>
          <w:rFonts w:ascii="Times New Roman" w:eastAsia="Calibri" w:hAnsi="Times New Roman" w:cs="Times New Roman"/>
          <w:b/>
          <w:sz w:val="26"/>
          <w:szCs w:val="26"/>
        </w:rPr>
        <w:t>3. Tiêu chí đánh giá:</w:t>
      </w:r>
    </w:p>
    <w:p w14:paraId="5856B104" w14:textId="77777777" w:rsidR="00B34FE3" w:rsidRPr="00FA5908" w:rsidRDefault="00B34FE3" w:rsidP="003A2329">
      <w:pPr>
        <w:spacing w:after="0"/>
        <w:jc w:val="center"/>
        <w:rPr>
          <w:rFonts w:ascii="Times New Roman" w:eastAsia="Times New Roman" w:hAnsi="Times New Roman" w:cs="Times New Roman"/>
          <w:b/>
          <w:sz w:val="26"/>
          <w:szCs w:val="26"/>
          <w:lang w:val="pt-BR"/>
        </w:rPr>
      </w:pPr>
      <w:r w:rsidRPr="00FA5908">
        <w:rPr>
          <w:rFonts w:ascii="Times New Roman" w:eastAsia="Times New Roman" w:hAnsi="Times New Roman" w:cs="Times New Roman"/>
          <w:b/>
          <w:sz w:val="26"/>
          <w:szCs w:val="26"/>
          <w:lang w:val="pt-BR"/>
        </w:rPr>
        <w:t>MÔ TẢ VỀ CẤP ĐỘ TƯ DUY</w:t>
      </w:r>
    </w:p>
    <w:tbl>
      <w:tblPr>
        <w:tblStyle w:val="TableGrid"/>
        <w:tblW w:w="9782" w:type="dxa"/>
        <w:tblLook w:val="04A0" w:firstRow="1" w:lastRow="0" w:firstColumn="1" w:lastColumn="0" w:noHBand="0" w:noVBand="1"/>
      </w:tblPr>
      <w:tblGrid>
        <w:gridCol w:w="2610"/>
        <w:gridCol w:w="7172"/>
      </w:tblGrid>
      <w:tr w:rsidR="00B34FE3" w:rsidRPr="00FA5908" w14:paraId="2CF1B834" w14:textId="77777777" w:rsidTr="00874C28">
        <w:tc>
          <w:tcPr>
            <w:tcW w:w="2610" w:type="dxa"/>
          </w:tcPr>
          <w:p w14:paraId="10D1C4CB" w14:textId="77777777" w:rsidR="00B34FE3" w:rsidRPr="00FA5908" w:rsidRDefault="00B34FE3" w:rsidP="003A2329">
            <w:pPr>
              <w:spacing w:line="276" w:lineRule="auto"/>
              <w:jc w:val="center"/>
              <w:rPr>
                <w:rFonts w:eastAsia="Times New Roman"/>
                <w:b/>
                <w:sz w:val="26"/>
                <w:szCs w:val="26"/>
                <w:lang w:val="pt-BR"/>
              </w:rPr>
            </w:pPr>
            <w:r w:rsidRPr="00FA5908">
              <w:rPr>
                <w:rFonts w:eastAsia="Times New Roman"/>
                <w:b/>
                <w:sz w:val="26"/>
                <w:szCs w:val="26"/>
              </w:rPr>
              <w:t>Cấp độ tư duy</w:t>
            </w:r>
          </w:p>
        </w:tc>
        <w:tc>
          <w:tcPr>
            <w:tcW w:w="7172" w:type="dxa"/>
          </w:tcPr>
          <w:p w14:paraId="5A774728" w14:textId="77777777" w:rsidR="00B34FE3" w:rsidRPr="00FA5908" w:rsidRDefault="00B34FE3" w:rsidP="003A2329">
            <w:pPr>
              <w:spacing w:line="276" w:lineRule="auto"/>
              <w:jc w:val="center"/>
              <w:rPr>
                <w:rFonts w:eastAsia="Times New Roman"/>
                <w:b/>
                <w:sz w:val="26"/>
                <w:szCs w:val="26"/>
                <w:lang w:val="pt-BR"/>
              </w:rPr>
            </w:pPr>
            <w:r w:rsidRPr="00FA5908">
              <w:rPr>
                <w:rFonts w:eastAsia="Times New Roman"/>
                <w:b/>
                <w:sz w:val="26"/>
                <w:szCs w:val="26"/>
              </w:rPr>
              <w:t>Mô tả</w:t>
            </w:r>
          </w:p>
        </w:tc>
      </w:tr>
      <w:tr w:rsidR="00B34FE3" w:rsidRPr="00FA5908" w14:paraId="2EB3BCD3" w14:textId="77777777" w:rsidTr="00874C28">
        <w:tc>
          <w:tcPr>
            <w:tcW w:w="2610" w:type="dxa"/>
          </w:tcPr>
          <w:p w14:paraId="5034613B" w14:textId="77777777" w:rsidR="00B34FE3" w:rsidRPr="00FA5908" w:rsidRDefault="00B34FE3" w:rsidP="003A2329">
            <w:pPr>
              <w:spacing w:line="276" w:lineRule="auto"/>
              <w:jc w:val="center"/>
              <w:rPr>
                <w:rFonts w:eastAsia="Times New Roman"/>
                <w:b/>
                <w:sz w:val="26"/>
                <w:szCs w:val="26"/>
                <w:lang w:val="pt-BR"/>
              </w:rPr>
            </w:pPr>
            <w:r w:rsidRPr="00FA5908">
              <w:rPr>
                <w:rFonts w:eastAsia="Times New Roman"/>
                <w:b/>
                <w:sz w:val="26"/>
                <w:szCs w:val="26"/>
              </w:rPr>
              <w:t>Nhận biết</w:t>
            </w:r>
          </w:p>
        </w:tc>
        <w:tc>
          <w:tcPr>
            <w:tcW w:w="7172" w:type="dxa"/>
          </w:tcPr>
          <w:p w14:paraId="0482F312" w14:textId="77777777" w:rsidR="00B34FE3" w:rsidRPr="00FA5908" w:rsidRDefault="00B34FE3" w:rsidP="004271DF">
            <w:pPr>
              <w:spacing w:line="276" w:lineRule="auto"/>
              <w:jc w:val="left"/>
              <w:rPr>
                <w:rFonts w:eastAsia="Times New Roman"/>
                <w:b/>
                <w:sz w:val="26"/>
                <w:szCs w:val="26"/>
                <w:lang w:val="pt-BR"/>
              </w:rPr>
            </w:pPr>
            <w:r w:rsidRPr="00FA5908">
              <w:rPr>
                <w:rFonts w:eastAsia="Times New Roman"/>
                <w:sz w:val="26"/>
                <w:szCs w:val="26"/>
              </w:rPr>
              <w:t>Học sinh nhớ được (bản chất) những khái niệm cơ bản của chủ đề và có thể nêu hoặc nhận ra các khái niệm khi được yêu cầu.</w:t>
            </w:r>
          </w:p>
        </w:tc>
      </w:tr>
      <w:tr w:rsidR="00B34FE3" w:rsidRPr="00FA5908" w14:paraId="210CD777" w14:textId="77777777" w:rsidTr="00874C28">
        <w:tc>
          <w:tcPr>
            <w:tcW w:w="2610" w:type="dxa"/>
          </w:tcPr>
          <w:p w14:paraId="405FC8D6" w14:textId="77777777" w:rsidR="00B34FE3" w:rsidRPr="00FA5908" w:rsidRDefault="00B34FE3" w:rsidP="003A2329">
            <w:pPr>
              <w:spacing w:line="276" w:lineRule="auto"/>
              <w:jc w:val="center"/>
              <w:rPr>
                <w:rFonts w:eastAsia="Times New Roman"/>
                <w:b/>
                <w:sz w:val="26"/>
                <w:szCs w:val="26"/>
                <w:lang w:val="pt-BR"/>
              </w:rPr>
            </w:pPr>
            <w:r w:rsidRPr="00FA5908">
              <w:rPr>
                <w:rFonts w:eastAsia="Times New Roman"/>
                <w:b/>
                <w:sz w:val="26"/>
                <w:szCs w:val="26"/>
              </w:rPr>
              <w:t>Thông hiểu</w:t>
            </w:r>
          </w:p>
        </w:tc>
        <w:tc>
          <w:tcPr>
            <w:tcW w:w="7172" w:type="dxa"/>
          </w:tcPr>
          <w:p w14:paraId="35A89FF2" w14:textId="77777777" w:rsidR="00B34FE3" w:rsidRPr="00FA5908" w:rsidRDefault="00B34FE3" w:rsidP="004271DF">
            <w:pPr>
              <w:spacing w:line="276" w:lineRule="auto"/>
              <w:jc w:val="left"/>
              <w:rPr>
                <w:rFonts w:eastAsia="Times New Roman"/>
                <w:b/>
                <w:sz w:val="26"/>
                <w:szCs w:val="26"/>
                <w:lang w:val="pt-BR"/>
              </w:rPr>
            </w:pPr>
            <w:r w:rsidRPr="00FA5908">
              <w:rPr>
                <w:rFonts w:eastAsia="Times New Roman"/>
                <w:sz w:val="26"/>
                <w:szCs w:val="26"/>
              </w:rPr>
              <w:t xml:space="preserve">Học sinh hiểu các khái niệm cơ bản và có thể sử dụng khi câu hỏi được đặt ra gần với các ví dụ học sinh đã được học trên lớp. </w:t>
            </w:r>
          </w:p>
        </w:tc>
      </w:tr>
      <w:tr w:rsidR="00B34FE3" w:rsidRPr="00FA5908" w14:paraId="3D208E3A" w14:textId="77777777" w:rsidTr="00874C28">
        <w:tc>
          <w:tcPr>
            <w:tcW w:w="2610" w:type="dxa"/>
          </w:tcPr>
          <w:p w14:paraId="04B2ADD3" w14:textId="77777777" w:rsidR="00B34FE3" w:rsidRPr="00FA5908" w:rsidRDefault="00B34FE3" w:rsidP="003A2329">
            <w:pPr>
              <w:spacing w:line="276" w:lineRule="auto"/>
              <w:jc w:val="center"/>
              <w:rPr>
                <w:rFonts w:eastAsia="Times New Roman"/>
                <w:b/>
                <w:sz w:val="26"/>
                <w:szCs w:val="26"/>
                <w:lang w:val="pt-BR"/>
              </w:rPr>
            </w:pPr>
            <w:r w:rsidRPr="00FA5908">
              <w:rPr>
                <w:rFonts w:eastAsia="Times New Roman"/>
                <w:b/>
                <w:sz w:val="26"/>
                <w:szCs w:val="26"/>
              </w:rPr>
              <w:t>Vận dụng</w:t>
            </w:r>
          </w:p>
        </w:tc>
        <w:tc>
          <w:tcPr>
            <w:tcW w:w="7172" w:type="dxa"/>
          </w:tcPr>
          <w:p w14:paraId="55C336F7" w14:textId="77777777" w:rsidR="003A2329" w:rsidRPr="003A2329" w:rsidRDefault="00B34FE3" w:rsidP="004271DF">
            <w:pPr>
              <w:spacing w:line="276" w:lineRule="auto"/>
              <w:jc w:val="left"/>
              <w:rPr>
                <w:rFonts w:eastAsia="Times New Roman"/>
                <w:sz w:val="26"/>
                <w:szCs w:val="26"/>
              </w:rPr>
            </w:pPr>
            <w:r w:rsidRPr="00FA5908">
              <w:rPr>
                <w:rFonts w:eastAsia="Times New Roman"/>
                <w:sz w:val="26"/>
                <w:szCs w:val="26"/>
              </w:rPr>
              <w:t>Học sinh có khả năng sử dụng Chủ đề đã học để giải quyết một vấn đề mới hoặc không quen thuộc chưa từng được học hoặc trải nghiệm trước đây.  HS có thể giải quyết bằng các kỹ năng và kiến thức đã được dạy ở mức độ tương đương. Các vấn đề này tương tự như các tình huống thực tế học sinh sẽ gặp ngoài môi trường lớp học.</w:t>
            </w:r>
          </w:p>
        </w:tc>
      </w:tr>
    </w:tbl>
    <w:p w14:paraId="24FD2183" w14:textId="77777777" w:rsidR="005F6973" w:rsidRPr="00FA5908" w:rsidRDefault="005F6973" w:rsidP="003A2329">
      <w:pPr>
        <w:spacing w:after="0"/>
        <w:ind w:leftChars="50" w:left="110"/>
        <w:rPr>
          <w:rFonts w:ascii="Times New Roman" w:eastAsia="Arial" w:hAnsi="Times New Roman" w:cs="Times New Roman"/>
          <w:b/>
          <w:sz w:val="26"/>
          <w:szCs w:val="26"/>
        </w:rPr>
      </w:pPr>
      <w:r w:rsidRPr="00FA5908">
        <w:rPr>
          <w:rFonts w:ascii="Times New Roman" w:eastAsia="Times New Roman" w:hAnsi="Times New Roman" w:cs="Times New Roman"/>
          <w:b/>
          <w:sz w:val="26"/>
          <w:szCs w:val="26"/>
        </w:rPr>
        <w:t xml:space="preserve">  </w:t>
      </w:r>
    </w:p>
    <w:tbl>
      <w:tblPr>
        <w:tblStyle w:val="TableGrid1"/>
        <w:tblW w:w="9747" w:type="dxa"/>
        <w:tblLook w:val="04A0" w:firstRow="1" w:lastRow="0" w:firstColumn="1" w:lastColumn="0" w:noHBand="0" w:noVBand="1"/>
      </w:tblPr>
      <w:tblGrid>
        <w:gridCol w:w="1547"/>
        <w:gridCol w:w="1548"/>
        <w:gridCol w:w="1548"/>
        <w:gridCol w:w="1986"/>
        <w:gridCol w:w="1559"/>
        <w:gridCol w:w="1559"/>
      </w:tblGrid>
      <w:tr w:rsidR="00371C20" w:rsidRPr="00FA5908" w14:paraId="774269C5" w14:textId="77777777" w:rsidTr="00874C28">
        <w:tc>
          <w:tcPr>
            <w:tcW w:w="1547" w:type="dxa"/>
            <w:vMerge w:val="restart"/>
          </w:tcPr>
          <w:p w14:paraId="1DFB5B49"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Tiêu chí</w:t>
            </w:r>
          </w:p>
        </w:tc>
        <w:tc>
          <w:tcPr>
            <w:tcW w:w="8200" w:type="dxa"/>
            <w:gridSpan w:val="5"/>
          </w:tcPr>
          <w:p w14:paraId="4EE9B7F1" w14:textId="77777777" w:rsidR="00371C20" w:rsidRPr="00FA5908" w:rsidRDefault="00371C20" w:rsidP="003A2329">
            <w:pPr>
              <w:spacing w:line="276" w:lineRule="auto"/>
              <w:ind w:firstLineChars="450" w:firstLine="1175"/>
              <w:jc w:val="center"/>
              <w:rPr>
                <w:rFonts w:eastAsia="Arial"/>
                <w:b/>
                <w:sz w:val="26"/>
                <w:szCs w:val="26"/>
              </w:rPr>
            </w:pPr>
            <w:r w:rsidRPr="00FA5908">
              <w:rPr>
                <w:rFonts w:eastAsia="Arial"/>
                <w:b/>
                <w:sz w:val="26"/>
                <w:szCs w:val="26"/>
              </w:rPr>
              <w:t>Mức dộ thực hiện kĩ thuật của học sinh</w:t>
            </w:r>
          </w:p>
        </w:tc>
      </w:tr>
      <w:tr w:rsidR="00371C20" w:rsidRPr="00FA5908" w14:paraId="0C1F98CC" w14:textId="77777777" w:rsidTr="00874C28">
        <w:tc>
          <w:tcPr>
            <w:tcW w:w="1547" w:type="dxa"/>
            <w:vMerge/>
          </w:tcPr>
          <w:p w14:paraId="49E0A6DF" w14:textId="77777777" w:rsidR="00371C20" w:rsidRPr="00FA5908" w:rsidRDefault="00371C20" w:rsidP="003A2329">
            <w:pPr>
              <w:spacing w:line="276" w:lineRule="auto"/>
              <w:jc w:val="center"/>
              <w:rPr>
                <w:rFonts w:eastAsia="Arial"/>
                <w:b/>
                <w:sz w:val="26"/>
                <w:szCs w:val="26"/>
              </w:rPr>
            </w:pPr>
          </w:p>
        </w:tc>
        <w:tc>
          <w:tcPr>
            <w:tcW w:w="5082" w:type="dxa"/>
            <w:gridSpan w:val="3"/>
            <w:tcBorders>
              <w:top w:val="single" w:sz="8" w:space="0" w:color="000000"/>
              <w:left w:val="single" w:sz="8" w:space="0" w:color="000000"/>
              <w:bottom w:val="single" w:sz="8" w:space="0" w:color="000000"/>
              <w:right w:val="single" w:sz="8" w:space="0" w:color="000000"/>
            </w:tcBorders>
            <w:shd w:val="clear" w:color="auto" w:fill="FFFFFF"/>
          </w:tcPr>
          <w:p w14:paraId="4A6EA00A" w14:textId="77777777" w:rsidR="00371C20" w:rsidRPr="00FA5908" w:rsidRDefault="00371C20" w:rsidP="003A2329">
            <w:pPr>
              <w:spacing w:line="276" w:lineRule="auto"/>
              <w:ind w:firstLineChars="550" w:firstLine="1436"/>
              <w:jc w:val="center"/>
              <w:rPr>
                <w:rFonts w:eastAsia="Arial"/>
                <w:b/>
                <w:color w:val="000000"/>
                <w:sz w:val="26"/>
                <w:szCs w:val="26"/>
              </w:rPr>
            </w:pPr>
            <w:r w:rsidRPr="00FA5908">
              <w:rPr>
                <w:rFonts w:eastAsia="Arial"/>
                <w:b/>
                <w:color w:val="000000"/>
                <w:sz w:val="26"/>
                <w:szCs w:val="26"/>
              </w:rPr>
              <w:t>Đạt</w:t>
            </w:r>
          </w:p>
        </w:tc>
        <w:tc>
          <w:tcPr>
            <w:tcW w:w="3118" w:type="dxa"/>
            <w:gridSpan w:val="2"/>
          </w:tcPr>
          <w:p w14:paraId="10FE701C" w14:textId="77777777" w:rsidR="00371C20" w:rsidRPr="00FA5908" w:rsidRDefault="00371C20" w:rsidP="003A2329">
            <w:pPr>
              <w:spacing w:line="276" w:lineRule="auto"/>
              <w:ind w:firstLineChars="300" w:firstLine="783"/>
              <w:jc w:val="center"/>
              <w:rPr>
                <w:rFonts w:eastAsia="Arial"/>
                <w:b/>
                <w:sz w:val="26"/>
                <w:szCs w:val="26"/>
              </w:rPr>
            </w:pPr>
            <w:r w:rsidRPr="00FA5908">
              <w:rPr>
                <w:rFonts w:eastAsia="Arial"/>
                <w:b/>
                <w:sz w:val="26"/>
                <w:szCs w:val="26"/>
              </w:rPr>
              <w:t>Chưa đạt</w:t>
            </w:r>
          </w:p>
        </w:tc>
      </w:tr>
      <w:tr w:rsidR="00371C20" w:rsidRPr="00FA5908" w14:paraId="51480CCB" w14:textId="77777777" w:rsidTr="00874C28">
        <w:tc>
          <w:tcPr>
            <w:tcW w:w="1547" w:type="dxa"/>
            <w:vMerge/>
          </w:tcPr>
          <w:p w14:paraId="33358D8C" w14:textId="77777777" w:rsidR="00371C20" w:rsidRPr="00FA5908" w:rsidRDefault="00371C20" w:rsidP="003A2329">
            <w:pPr>
              <w:spacing w:line="276" w:lineRule="auto"/>
              <w:jc w:val="center"/>
              <w:rPr>
                <w:rFonts w:eastAsia="Arial"/>
                <w:b/>
                <w:sz w:val="26"/>
                <w:szCs w:val="26"/>
              </w:rPr>
            </w:pPr>
          </w:p>
        </w:tc>
        <w:tc>
          <w:tcPr>
            <w:tcW w:w="1548" w:type="dxa"/>
          </w:tcPr>
          <w:p w14:paraId="2883F99F"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Rất tốt</w:t>
            </w:r>
          </w:p>
        </w:tc>
        <w:tc>
          <w:tcPr>
            <w:tcW w:w="1548" w:type="dxa"/>
          </w:tcPr>
          <w:p w14:paraId="6A0C005B"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Tốt</w:t>
            </w:r>
          </w:p>
        </w:tc>
        <w:tc>
          <w:tcPr>
            <w:tcW w:w="1986" w:type="dxa"/>
          </w:tcPr>
          <w:p w14:paraId="69769AB8"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TB</w:t>
            </w:r>
          </w:p>
        </w:tc>
        <w:tc>
          <w:tcPr>
            <w:tcW w:w="1559" w:type="dxa"/>
          </w:tcPr>
          <w:p w14:paraId="061A61C2"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Yếu</w:t>
            </w:r>
          </w:p>
        </w:tc>
        <w:tc>
          <w:tcPr>
            <w:tcW w:w="1559" w:type="dxa"/>
          </w:tcPr>
          <w:p w14:paraId="3D250BF2" w14:textId="77777777" w:rsidR="00371C20" w:rsidRPr="00FA5908" w:rsidRDefault="00371C20" w:rsidP="003A2329">
            <w:pPr>
              <w:spacing w:line="276" w:lineRule="auto"/>
              <w:jc w:val="center"/>
              <w:rPr>
                <w:rFonts w:eastAsia="Arial"/>
                <w:b/>
                <w:sz w:val="26"/>
                <w:szCs w:val="26"/>
              </w:rPr>
            </w:pPr>
            <w:r w:rsidRPr="00FA5908">
              <w:rPr>
                <w:rFonts w:eastAsia="Arial"/>
                <w:b/>
                <w:sz w:val="26"/>
                <w:szCs w:val="26"/>
              </w:rPr>
              <w:t>Kém</w:t>
            </w:r>
          </w:p>
        </w:tc>
      </w:tr>
      <w:tr w:rsidR="003A2329" w:rsidRPr="00FA5908" w14:paraId="7D757EDD" w14:textId="77777777" w:rsidTr="00874C28">
        <w:tc>
          <w:tcPr>
            <w:tcW w:w="1547" w:type="dxa"/>
          </w:tcPr>
          <w:p w14:paraId="541FA555" w14:textId="77777777" w:rsidR="003A2329" w:rsidRPr="00FA5908" w:rsidRDefault="003A2329" w:rsidP="003A2329">
            <w:pPr>
              <w:spacing w:line="276" w:lineRule="auto"/>
              <w:jc w:val="center"/>
              <w:rPr>
                <w:rFonts w:eastAsia="Arial"/>
                <w:bCs/>
                <w:sz w:val="26"/>
                <w:szCs w:val="26"/>
              </w:rPr>
            </w:pPr>
            <w:r w:rsidRPr="00FA5908">
              <w:rPr>
                <w:rFonts w:eastAsia="Arial"/>
                <w:b/>
                <w:sz w:val="26"/>
                <w:szCs w:val="26"/>
              </w:rPr>
              <w:t>Thực hiện Kỹ thuậ</w:t>
            </w:r>
            <w:r w:rsidRPr="00FA5908">
              <w:rPr>
                <w:rFonts w:eastAsia="Arial"/>
                <w:bCs/>
                <w:sz w:val="26"/>
                <w:szCs w:val="26"/>
              </w:rPr>
              <w:t>t</w:t>
            </w:r>
          </w:p>
        </w:tc>
        <w:tc>
          <w:tcPr>
            <w:tcW w:w="1548" w:type="dxa"/>
          </w:tcPr>
          <w:p w14:paraId="5D1682B2" w14:textId="77777777" w:rsidR="003A2329" w:rsidRPr="00FA5908" w:rsidRDefault="003A2329" w:rsidP="003A2329">
            <w:pPr>
              <w:spacing w:line="276" w:lineRule="auto"/>
              <w:rPr>
                <w:rFonts w:eastAsia="Arial"/>
                <w:bCs/>
                <w:sz w:val="26"/>
                <w:szCs w:val="26"/>
              </w:rPr>
            </w:pPr>
            <w:r>
              <w:rPr>
                <w:rFonts w:eastAsia="Arial"/>
                <w:bCs/>
                <w:sz w:val="26"/>
                <w:szCs w:val="26"/>
              </w:rPr>
              <w:t>Thuộc và thực hiện đúng, đẹp các động tác của bài thể dục</w:t>
            </w:r>
            <w:r w:rsidRPr="00FA5908">
              <w:rPr>
                <w:rFonts w:eastAsia="Arial"/>
                <w:bCs/>
                <w:sz w:val="26"/>
                <w:szCs w:val="26"/>
              </w:rPr>
              <w:t>.</w:t>
            </w:r>
          </w:p>
        </w:tc>
        <w:tc>
          <w:tcPr>
            <w:tcW w:w="1548" w:type="dxa"/>
          </w:tcPr>
          <w:p w14:paraId="43A0D82E" w14:textId="77777777" w:rsidR="003A2329" w:rsidRPr="00FA5908" w:rsidRDefault="003A2329" w:rsidP="003A2329">
            <w:pPr>
              <w:spacing w:line="276" w:lineRule="auto"/>
              <w:rPr>
                <w:rFonts w:eastAsia="Arial"/>
                <w:bCs/>
                <w:sz w:val="26"/>
                <w:szCs w:val="26"/>
              </w:rPr>
            </w:pPr>
            <w:r>
              <w:rPr>
                <w:rFonts w:eastAsia="Arial"/>
                <w:bCs/>
                <w:sz w:val="26"/>
                <w:szCs w:val="26"/>
              </w:rPr>
              <w:t>Thuộc và thực hiện tương đối đúng, đẹp các động tác của bài thể dục</w:t>
            </w:r>
            <w:r w:rsidRPr="00FA5908">
              <w:rPr>
                <w:rFonts w:eastAsia="Arial"/>
                <w:bCs/>
                <w:sz w:val="26"/>
                <w:szCs w:val="26"/>
              </w:rPr>
              <w:t>.</w:t>
            </w:r>
          </w:p>
        </w:tc>
        <w:tc>
          <w:tcPr>
            <w:tcW w:w="1986" w:type="dxa"/>
          </w:tcPr>
          <w:p w14:paraId="0C923DAC" w14:textId="77777777" w:rsidR="003A2329" w:rsidRPr="003A2329" w:rsidRDefault="003A2329" w:rsidP="003A2329">
            <w:pPr>
              <w:spacing w:line="276" w:lineRule="auto"/>
              <w:jc w:val="left"/>
              <w:rPr>
                <w:rFonts w:eastAsia="Arial"/>
                <w:bCs/>
                <w:sz w:val="26"/>
                <w:szCs w:val="26"/>
              </w:rPr>
            </w:pPr>
            <w:r>
              <w:rPr>
                <w:rFonts w:eastAsia="Arial"/>
                <w:bCs/>
                <w:sz w:val="26"/>
                <w:szCs w:val="26"/>
              </w:rPr>
              <w:t>Thuộc và thực hiện tương đối đúng, đẹp các động tác của bài thể dục, c</w:t>
            </w:r>
            <w:r w:rsidRPr="00FA5908">
              <w:rPr>
                <w:rFonts w:eastAsia="Arial"/>
                <w:bCs/>
                <w:sz w:val="26"/>
                <w:szCs w:val="26"/>
              </w:rPr>
              <w:t xml:space="preserve">òn 1 số sai sót nhỏ. </w:t>
            </w:r>
          </w:p>
        </w:tc>
        <w:tc>
          <w:tcPr>
            <w:tcW w:w="1559" w:type="dxa"/>
          </w:tcPr>
          <w:p w14:paraId="6154A49B" w14:textId="77777777" w:rsidR="003A2329" w:rsidRPr="00FA5908" w:rsidRDefault="003A2329" w:rsidP="003A2329">
            <w:pPr>
              <w:spacing w:line="276" w:lineRule="auto"/>
              <w:rPr>
                <w:rFonts w:eastAsia="Arial"/>
                <w:b/>
                <w:sz w:val="26"/>
                <w:szCs w:val="26"/>
              </w:rPr>
            </w:pPr>
            <w:r>
              <w:rPr>
                <w:rFonts w:eastAsia="Arial"/>
                <w:bCs/>
                <w:sz w:val="26"/>
                <w:szCs w:val="26"/>
              </w:rPr>
              <w:t xml:space="preserve">Chưa thuộc 10-15 nhịp và chưa thực </w:t>
            </w:r>
            <w:proofErr w:type="gramStart"/>
            <w:r>
              <w:rPr>
                <w:rFonts w:eastAsia="Arial"/>
                <w:bCs/>
                <w:sz w:val="26"/>
                <w:szCs w:val="26"/>
              </w:rPr>
              <w:t>hiện  đúng</w:t>
            </w:r>
            <w:proofErr w:type="gramEnd"/>
            <w:r>
              <w:rPr>
                <w:rFonts w:eastAsia="Arial"/>
                <w:bCs/>
                <w:sz w:val="26"/>
                <w:szCs w:val="26"/>
              </w:rPr>
              <w:t>, đẹp các động tác của bài thể dục, c</w:t>
            </w:r>
            <w:r w:rsidRPr="00FA5908">
              <w:rPr>
                <w:rFonts w:eastAsia="Arial"/>
                <w:bCs/>
                <w:sz w:val="26"/>
                <w:szCs w:val="26"/>
              </w:rPr>
              <w:t>òn 1 số sai sót nhỏ</w:t>
            </w:r>
            <w:r>
              <w:rPr>
                <w:rFonts w:eastAsia="Arial"/>
                <w:bCs/>
                <w:sz w:val="26"/>
                <w:szCs w:val="26"/>
              </w:rPr>
              <w:t>.</w:t>
            </w:r>
          </w:p>
          <w:p w14:paraId="073BC633" w14:textId="77777777" w:rsidR="003A2329" w:rsidRPr="00FA5908" w:rsidRDefault="003A2329" w:rsidP="003A2329">
            <w:pPr>
              <w:spacing w:line="276" w:lineRule="auto"/>
              <w:jc w:val="left"/>
              <w:rPr>
                <w:rFonts w:eastAsia="Arial"/>
                <w:b/>
                <w:sz w:val="26"/>
                <w:szCs w:val="26"/>
              </w:rPr>
            </w:pPr>
          </w:p>
        </w:tc>
        <w:tc>
          <w:tcPr>
            <w:tcW w:w="1559" w:type="dxa"/>
          </w:tcPr>
          <w:p w14:paraId="1B2F379F" w14:textId="77777777" w:rsidR="003A2329" w:rsidRPr="00FA5908" w:rsidRDefault="003A2329" w:rsidP="003A2329">
            <w:pPr>
              <w:spacing w:line="276" w:lineRule="auto"/>
              <w:rPr>
                <w:rFonts w:eastAsia="Arial"/>
                <w:b/>
                <w:sz w:val="26"/>
                <w:szCs w:val="26"/>
              </w:rPr>
            </w:pPr>
            <w:r>
              <w:rPr>
                <w:rFonts w:eastAsia="Arial"/>
                <w:bCs/>
                <w:sz w:val="26"/>
                <w:szCs w:val="26"/>
              </w:rPr>
              <w:t xml:space="preserve">Chưa thuộc15-20 nhịp và chưa thực </w:t>
            </w:r>
            <w:proofErr w:type="gramStart"/>
            <w:r>
              <w:rPr>
                <w:rFonts w:eastAsia="Arial"/>
                <w:bCs/>
                <w:sz w:val="26"/>
                <w:szCs w:val="26"/>
              </w:rPr>
              <w:t>hiện  đúng</w:t>
            </w:r>
            <w:proofErr w:type="gramEnd"/>
            <w:r>
              <w:rPr>
                <w:rFonts w:eastAsia="Arial"/>
                <w:bCs/>
                <w:sz w:val="26"/>
                <w:szCs w:val="26"/>
              </w:rPr>
              <w:t>, đẹp các động tác của bài thể dục, c</w:t>
            </w:r>
            <w:r w:rsidRPr="00FA5908">
              <w:rPr>
                <w:rFonts w:eastAsia="Arial"/>
                <w:bCs/>
                <w:sz w:val="26"/>
                <w:szCs w:val="26"/>
              </w:rPr>
              <w:t>òn 1 số sai sót nhỏ</w:t>
            </w:r>
            <w:r>
              <w:rPr>
                <w:rFonts w:eastAsia="Arial"/>
                <w:bCs/>
                <w:sz w:val="26"/>
                <w:szCs w:val="26"/>
              </w:rPr>
              <w:t>.</w:t>
            </w:r>
          </w:p>
        </w:tc>
      </w:tr>
      <w:tr w:rsidR="003A2329" w:rsidRPr="00FA5908" w14:paraId="61E98CC6" w14:textId="77777777" w:rsidTr="003A2329">
        <w:trPr>
          <w:trHeight w:val="441"/>
        </w:trPr>
        <w:tc>
          <w:tcPr>
            <w:tcW w:w="1547" w:type="dxa"/>
          </w:tcPr>
          <w:p w14:paraId="1F90D5A7" w14:textId="77777777" w:rsidR="003A2329" w:rsidRPr="00FA5908" w:rsidRDefault="003A2329" w:rsidP="003A2329">
            <w:pPr>
              <w:spacing w:line="276" w:lineRule="auto"/>
              <w:jc w:val="center"/>
              <w:rPr>
                <w:rFonts w:eastAsia="Arial"/>
                <w:b/>
                <w:sz w:val="26"/>
                <w:szCs w:val="26"/>
              </w:rPr>
            </w:pPr>
            <w:r w:rsidRPr="00FA5908">
              <w:rPr>
                <w:rFonts w:eastAsia="Arial"/>
                <w:b/>
                <w:sz w:val="26"/>
                <w:szCs w:val="26"/>
              </w:rPr>
              <w:t>Thành tích</w:t>
            </w:r>
          </w:p>
        </w:tc>
        <w:tc>
          <w:tcPr>
            <w:tcW w:w="1548" w:type="dxa"/>
          </w:tcPr>
          <w:p w14:paraId="12613AC4" w14:textId="77777777" w:rsidR="003A2329" w:rsidRPr="00FA5908" w:rsidRDefault="003A2329" w:rsidP="003A2329">
            <w:pPr>
              <w:spacing w:line="276" w:lineRule="auto"/>
              <w:jc w:val="left"/>
              <w:rPr>
                <w:rFonts w:eastAsia="Arial"/>
                <w:b/>
                <w:sz w:val="26"/>
                <w:szCs w:val="26"/>
              </w:rPr>
            </w:pPr>
            <w:r>
              <w:rPr>
                <w:rFonts w:eastAsia="Arial"/>
                <w:b/>
                <w:sz w:val="26"/>
                <w:szCs w:val="26"/>
              </w:rPr>
              <w:t xml:space="preserve">   </w:t>
            </w:r>
          </w:p>
        </w:tc>
        <w:tc>
          <w:tcPr>
            <w:tcW w:w="1548" w:type="dxa"/>
          </w:tcPr>
          <w:p w14:paraId="3718358A" w14:textId="77777777" w:rsidR="003A2329" w:rsidRPr="00FA5908" w:rsidRDefault="003A2329" w:rsidP="003A2329">
            <w:pPr>
              <w:spacing w:line="276" w:lineRule="auto"/>
              <w:jc w:val="left"/>
              <w:rPr>
                <w:rFonts w:eastAsia="Arial"/>
                <w:b/>
                <w:sz w:val="26"/>
                <w:szCs w:val="26"/>
              </w:rPr>
            </w:pPr>
          </w:p>
        </w:tc>
        <w:tc>
          <w:tcPr>
            <w:tcW w:w="1986" w:type="dxa"/>
          </w:tcPr>
          <w:p w14:paraId="36CABBC9" w14:textId="77777777" w:rsidR="003A2329" w:rsidRPr="00FA5908" w:rsidRDefault="003A2329" w:rsidP="003A2329">
            <w:pPr>
              <w:spacing w:line="276" w:lineRule="auto"/>
              <w:jc w:val="left"/>
              <w:rPr>
                <w:rFonts w:eastAsia="Arial"/>
                <w:b/>
                <w:sz w:val="26"/>
                <w:szCs w:val="26"/>
              </w:rPr>
            </w:pPr>
          </w:p>
        </w:tc>
        <w:tc>
          <w:tcPr>
            <w:tcW w:w="1559" w:type="dxa"/>
          </w:tcPr>
          <w:p w14:paraId="1A92E0E5" w14:textId="77777777" w:rsidR="003A2329" w:rsidRPr="00FA5908" w:rsidRDefault="003A2329" w:rsidP="003A2329">
            <w:pPr>
              <w:spacing w:line="276" w:lineRule="auto"/>
              <w:jc w:val="left"/>
              <w:rPr>
                <w:rFonts w:eastAsia="Arial"/>
                <w:b/>
                <w:sz w:val="26"/>
                <w:szCs w:val="26"/>
              </w:rPr>
            </w:pPr>
          </w:p>
        </w:tc>
        <w:tc>
          <w:tcPr>
            <w:tcW w:w="1559" w:type="dxa"/>
          </w:tcPr>
          <w:p w14:paraId="0FCA60A0" w14:textId="77777777" w:rsidR="003A2329" w:rsidRPr="00FA5908" w:rsidRDefault="003A2329" w:rsidP="003A2329">
            <w:pPr>
              <w:spacing w:line="276" w:lineRule="auto"/>
              <w:jc w:val="left"/>
              <w:rPr>
                <w:rFonts w:eastAsia="Arial"/>
                <w:b/>
                <w:sz w:val="26"/>
                <w:szCs w:val="26"/>
              </w:rPr>
            </w:pPr>
          </w:p>
        </w:tc>
      </w:tr>
    </w:tbl>
    <w:p w14:paraId="57CA800A" w14:textId="584CA216" w:rsidR="007D456E" w:rsidRDefault="007D456E" w:rsidP="003A2329">
      <w:pPr>
        <w:tabs>
          <w:tab w:val="left" w:pos="7905"/>
        </w:tabs>
        <w:jc w:val="center"/>
        <w:rPr>
          <w:rFonts w:ascii="Times New Roman" w:hAnsi="Times New Roman" w:cs="Times New Roman"/>
          <w:sz w:val="26"/>
          <w:szCs w:val="26"/>
        </w:rPr>
      </w:pPr>
      <w:r w:rsidRPr="00FA5908">
        <w:rPr>
          <w:rFonts w:ascii="Times New Roman" w:hAnsi="Times New Roman" w:cs="Times New Roman"/>
          <w:sz w:val="26"/>
          <w:szCs w:val="26"/>
        </w:rPr>
        <w:t>-------------HẾT--------------</w:t>
      </w:r>
    </w:p>
    <w:sectPr w:rsidR="007D456E" w:rsidSect="003A2329">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B98"/>
    <w:multiLevelType w:val="multilevel"/>
    <w:tmpl w:val="14163B98"/>
    <w:lvl w:ilvl="0">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Times New Roman"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Times New Roman"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Times New Roman" w:hint="default"/>
      </w:rPr>
    </w:lvl>
    <w:lvl w:ilvl="8">
      <w:start w:val="1"/>
      <w:numFmt w:val="bullet"/>
      <w:lvlText w:val=""/>
      <w:lvlJc w:val="left"/>
      <w:pPr>
        <w:ind w:left="6195" w:hanging="360"/>
      </w:pPr>
      <w:rPr>
        <w:rFonts w:ascii="Wingdings" w:hAnsi="Wingdings" w:hint="default"/>
      </w:rPr>
    </w:lvl>
  </w:abstractNum>
  <w:abstractNum w:abstractNumId="1" w15:restartNumberingAfterBreak="0">
    <w:nsid w:val="1B3F4B8C"/>
    <w:multiLevelType w:val="singleLevel"/>
    <w:tmpl w:val="1B3F4B8C"/>
    <w:lvl w:ilvl="0">
      <w:start w:val="4"/>
      <w:numFmt w:val="decimal"/>
      <w:suff w:val="space"/>
      <w:lvlText w:val="%1-"/>
      <w:lvlJc w:val="left"/>
    </w:lvl>
  </w:abstractNum>
  <w:abstractNum w:abstractNumId="2" w15:restartNumberingAfterBreak="0">
    <w:nsid w:val="7B373783"/>
    <w:multiLevelType w:val="hybridMultilevel"/>
    <w:tmpl w:val="B9D4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02F"/>
    <w:rsid w:val="00037B57"/>
    <w:rsid w:val="000A1F42"/>
    <w:rsid w:val="00112032"/>
    <w:rsid w:val="00172920"/>
    <w:rsid w:val="001920F2"/>
    <w:rsid w:val="00265380"/>
    <w:rsid w:val="0028362C"/>
    <w:rsid w:val="002E3D85"/>
    <w:rsid w:val="0032485F"/>
    <w:rsid w:val="00371C20"/>
    <w:rsid w:val="003A2329"/>
    <w:rsid w:val="004271DF"/>
    <w:rsid w:val="00466063"/>
    <w:rsid w:val="00490097"/>
    <w:rsid w:val="004D2886"/>
    <w:rsid w:val="00586900"/>
    <w:rsid w:val="00597280"/>
    <w:rsid w:val="005B13D5"/>
    <w:rsid w:val="005F59B4"/>
    <w:rsid w:val="005F6973"/>
    <w:rsid w:val="0061741D"/>
    <w:rsid w:val="00640FD6"/>
    <w:rsid w:val="006A6538"/>
    <w:rsid w:val="007A2DEA"/>
    <w:rsid w:val="007D456E"/>
    <w:rsid w:val="009E2404"/>
    <w:rsid w:val="00A12589"/>
    <w:rsid w:val="00A514BB"/>
    <w:rsid w:val="00B34FE3"/>
    <w:rsid w:val="00B539DA"/>
    <w:rsid w:val="00C9352F"/>
    <w:rsid w:val="00CD3309"/>
    <w:rsid w:val="00D0002F"/>
    <w:rsid w:val="00D862B7"/>
    <w:rsid w:val="00DD2C1C"/>
    <w:rsid w:val="00FA5908"/>
    <w:rsid w:val="00FA67BA"/>
    <w:rsid w:val="00FB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9E5E"/>
  <w15:docId w15:val="{D7CFF68D-78D2-48DA-8788-132A0FBF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2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2F"/>
    <w:rPr>
      <w:rFonts w:ascii="Tahoma" w:hAnsi="Tahoma" w:cs="Tahoma"/>
      <w:sz w:val="16"/>
      <w:szCs w:val="16"/>
    </w:rPr>
  </w:style>
  <w:style w:type="table" w:styleId="TableGrid">
    <w:name w:val="Table Grid"/>
    <w:basedOn w:val="TableNormal"/>
    <w:uiPriority w:val="59"/>
    <w:qFormat/>
    <w:rsid w:val="00B34FE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B539DA"/>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8615">
      <w:bodyDiv w:val="1"/>
      <w:marLeft w:val="0"/>
      <w:marRight w:val="0"/>
      <w:marTop w:val="0"/>
      <w:marBottom w:val="0"/>
      <w:divBdr>
        <w:top w:val="none" w:sz="0" w:space="0" w:color="auto"/>
        <w:left w:val="none" w:sz="0" w:space="0" w:color="auto"/>
        <w:bottom w:val="none" w:sz="0" w:space="0" w:color="auto"/>
        <w:right w:val="none" w:sz="0" w:space="0" w:color="auto"/>
      </w:divBdr>
    </w:div>
    <w:div w:id="862783946">
      <w:bodyDiv w:val="1"/>
      <w:marLeft w:val="0"/>
      <w:marRight w:val="0"/>
      <w:marTop w:val="0"/>
      <w:marBottom w:val="0"/>
      <w:divBdr>
        <w:top w:val="none" w:sz="0" w:space="0" w:color="auto"/>
        <w:left w:val="none" w:sz="0" w:space="0" w:color="auto"/>
        <w:bottom w:val="none" w:sz="0" w:space="0" w:color="auto"/>
        <w:right w:val="none" w:sz="0" w:space="0" w:color="auto"/>
      </w:divBdr>
    </w:div>
    <w:div w:id="21133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hoacat20047@gmail.com</cp:lastModifiedBy>
  <cp:revision>12</cp:revision>
  <dcterms:created xsi:type="dcterms:W3CDTF">2024-10-25T12:57:00Z</dcterms:created>
  <dcterms:modified xsi:type="dcterms:W3CDTF">2024-12-10T16:41:00Z</dcterms:modified>
</cp:coreProperties>
</file>