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EFB" w:rsidRPr="00644AC7" w:rsidRDefault="00692EFB" w:rsidP="00692EFB">
      <w:pPr>
        <w:spacing w:line="276" w:lineRule="auto"/>
        <w:jc w:val="center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</w:rPr>
        <w:t>TOÁN</w:t>
      </w:r>
    </w:p>
    <w:p w:rsidR="00692EFB" w:rsidRPr="00FE4205" w:rsidRDefault="00692EFB" w:rsidP="00692EFB">
      <w:pPr>
        <w:spacing w:line="276" w:lineRule="auto"/>
        <w:jc w:val="center"/>
        <w:rPr>
          <w:rFonts w:ascii="Times New Roman" w:hAnsi="Times New Roman"/>
          <w:b/>
          <w:bCs w:val="0"/>
          <w:i/>
        </w:rPr>
      </w:pPr>
      <w:bookmarkStart w:id="0" w:name="_GoBack"/>
      <w:r>
        <w:rPr>
          <w:rFonts w:ascii="Times New Roman" w:hAnsi="Times New Roman"/>
          <w:b/>
          <w:i/>
        </w:rPr>
        <w:t>Bài 11: P</w:t>
      </w:r>
      <w:r w:rsidRPr="00FE4205">
        <w:rPr>
          <w:rFonts w:ascii="Times New Roman" w:hAnsi="Times New Roman"/>
          <w:b/>
          <w:i/>
        </w:rPr>
        <w:t>hép trừ (qua 10) trong phạm vi 20</w:t>
      </w:r>
      <w:r>
        <w:rPr>
          <w:rFonts w:ascii="Times New Roman" w:hAnsi="Times New Roman"/>
          <w:b/>
        </w:rPr>
        <w:t xml:space="preserve"> </w:t>
      </w:r>
      <w:r w:rsidRPr="00FE4205">
        <w:rPr>
          <w:rFonts w:ascii="Times New Roman" w:hAnsi="Times New Roman"/>
          <w:b/>
          <w:i/>
        </w:rPr>
        <w:t>(Tiết 1)</w:t>
      </w:r>
    </w:p>
    <w:bookmarkEnd w:id="0"/>
    <w:p w:rsidR="00692EFB" w:rsidRPr="00644AC7" w:rsidRDefault="00692EFB" w:rsidP="00692EFB">
      <w:pPr>
        <w:spacing w:line="276" w:lineRule="auto"/>
        <w:jc w:val="both"/>
        <w:rPr>
          <w:rFonts w:ascii="Times New Roman" w:hAnsi="Times New Roman"/>
          <w:b/>
          <w:bCs w:val="0"/>
        </w:rPr>
      </w:pPr>
      <w:r w:rsidRPr="00644AC7">
        <w:rPr>
          <w:rFonts w:ascii="Times New Roman" w:hAnsi="Times New Roman"/>
          <w:b/>
        </w:rPr>
        <w:t>I.</w:t>
      </w:r>
      <w:r>
        <w:rPr>
          <w:rFonts w:ascii="Times New Roman" w:hAnsi="Times New Roman"/>
          <w:b/>
        </w:rPr>
        <w:t xml:space="preserve"> YÊU CẦU CẦN ĐẠT</w:t>
      </w:r>
      <w:r w:rsidRPr="00644AC7">
        <w:rPr>
          <w:rFonts w:ascii="Times New Roman" w:hAnsi="Times New Roman"/>
          <w:b/>
        </w:rPr>
        <w:t>:</w:t>
      </w:r>
    </w:p>
    <w:p w:rsidR="00692EFB" w:rsidRPr="00644AC7" w:rsidRDefault="00692EFB" w:rsidP="00692EFB">
      <w:pPr>
        <w:jc w:val="both"/>
        <w:rPr>
          <w:rFonts w:ascii="Times New Roman" w:hAnsi="Times New Roman"/>
          <w:b/>
          <w:bCs w:val="0"/>
        </w:rPr>
      </w:pPr>
      <w:r w:rsidRPr="00644AC7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 </w:t>
      </w:r>
      <w:r w:rsidRPr="00644AC7">
        <w:rPr>
          <w:rFonts w:ascii="Times New Roman" w:hAnsi="Times New Roman"/>
          <w:b/>
        </w:rPr>
        <w:t>Kiến thức, kĩ năng:</w:t>
      </w:r>
    </w:p>
    <w:p w:rsidR="00692EFB" w:rsidRDefault="00692EFB" w:rsidP="00692EF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HS biết được ý nghĩa của phép trừ; biết cách tính nhẩm phép trừ (qua 10) trong phạm vi 20 . </w:t>
      </w:r>
    </w:p>
    <w:p w:rsidR="00692EFB" w:rsidRDefault="00692EFB" w:rsidP="00692EF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Thực hiện các phép trừ dạng 11trừ đi một số.</w:t>
      </w:r>
    </w:p>
    <w:p w:rsidR="00692EFB" w:rsidRPr="0074479D" w:rsidRDefault="00692EFB" w:rsidP="00692EFB">
      <w:pPr>
        <w:jc w:val="both"/>
        <w:rPr>
          <w:rFonts w:ascii="Times New Roman" w:hAnsi="Times New Roman"/>
          <w:b/>
          <w:bCs w:val="0"/>
        </w:rPr>
      </w:pPr>
      <w:r w:rsidRPr="0074479D">
        <w:rPr>
          <w:rFonts w:ascii="Times New Roman" w:hAnsi="Times New Roman"/>
          <w:b/>
        </w:rPr>
        <w:t>*</w:t>
      </w:r>
      <w:r>
        <w:rPr>
          <w:rFonts w:ascii="Times New Roman" w:hAnsi="Times New Roman"/>
          <w:b/>
        </w:rPr>
        <w:t xml:space="preserve"> </w:t>
      </w:r>
      <w:r w:rsidRPr="0074479D">
        <w:rPr>
          <w:rFonts w:ascii="Times New Roman" w:hAnsi="Times New Roman"/>
          <w:b/>
        </w:rPr>
        <w:t>Phát triển năng lực và phẩm chất:</w:t>
      </w:r>
    </w:p>
    <w:p w:rsidR="00692EFB" w:rsidRDefault="00692EFB" w:rsidP="00692EFB">
      <w:pPr>
        <w:jc w:val="both"/>
        <w:rPr>
          <w:rFonts w:ascii="Times New Roman" w:hAnsi="Times New Roman"/>
        </w:rPr>
      </w:pPr>
      <w:r w:rsidRPr="0074479D">
        <w:rPr>
          <w:rFonts w:ascii="Times New Roman" w:hAnsi="Times New Roman"/>
        </w:rPr>
        <w:t>- Phát triển năng lực tính toán</w:t>
      </w:r>
      <w:r>
        <w:rPr>
          <w:rFonts w:ascii="Times New Roman" w:hAnsi="Times New Roman"/>
        </w:rPr>
        <w:t>, tư duy và lập luận toán học, giao tiếp toán học khi chia sẻ cách tách trừ nhẩm số qua 10, trong phạm vi 20</w:t>
      </w:r>
    </w:p>
    <w:p w:rsidR="00692EFB" w:rsidRPr="0074479D" w:rsidRDefault="00692EFB" w:rsidP="00692EF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Phát triển PC chăm chỉ, trách nhiệm</w:t>
      </w:r>
      <w:r w:rsidRPr="0074479D">
        <w:rPr>
          <w:rFonts w:ascii="Times New Roman" w:hAnsi="Times New Roman"/>
        </w:rPr>
        <w:t>, rèn tính cẩn thận</w:t>
      </w:r>
      <w:r>
        <w:rPr>
          <w:rFonts w:ascii="Times New Roman" w:hAnsi="Times New Roman"/>
        </w:rPr>
        <w:t>, lắng nghe và chia sẻ bài</w:t>
      </w:r>
      <w:r w:rsidRPr="0074479D">
        <w:rPr>
          <w:rFonts w:ascii="Times New Roman" w:hAnsi="Times New Roman"/>
        </w:rPr>
        <w:t>.</w:t>
      </w:r>
    </w:p>
    <w:p w:rsidR="00692EFB" w:rsidRPr="0074479D" w:rsidRDefault="00692EFB" w:rsidP="00692EFB">
      <w:pPr>
        <w:jc w:val="both"/>
        <w:rPr>
          <w:rFonts w:ascii="Times New Roman" w:hAnsi="Times New Roman"/>
          <w:b/>
          <w:bCs w:val="0"/>
        </w:rPr>
      </w:pPr>
      <w:r w:rsidRPr="0074479D">
        <w:rPr>
          <w:rFonts w:ascii="Times New Roman" w:hAnsi="Times New Roman"/>
          <w:b/>
        </w:rPr>
        <w:t>II. ĐỒ DÙNG DẠY HỌC:</w:t>
      </w:r>
    </w:p>
    <w:p w:rsidR="00692EFB" w:rsidRPr="0074479D" w:rsidRDefault="00692EFB" w:rsidP="00692EF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GV: Que tính, viên bi</w:t>
      </w:r>
    </w:p>
    <w:p w:rsidR="00692EFB" w:rsidRDefault="00692EFB" w:rsidP="00692EFB">
      <w:pPr>
        <w:jc w:val="both"/>
        <w:rPr>
          <w:rFonts w:ascii="Times New Roman" w:hAnsi="Times New Roman"/>
        </w:rPr>
      </w:pPr>
      <w:r w:rsidRPr="0074479D">
        <w:rPr>
          <w:rFonts w:ascii="Times New Roman" w:hAnsi="Times New Roman"/>
        </w:rPr>
        <w:t xml:space="preserve">- HS: </w:t>
      </w:r>
      <w:r>
        <w:rPr>
          <w:rFonts w:ascii="Times New Roman" w:hAnsi="Times New Roman"/>
        </w:rPr>
        <w:t>Que tính, viên bi, bảng con làm bài 2</w:t>
      </w:r>
    </w:p>
    <w:p w:rsidR="00692EFB" w:rsidRPr="007E1F0C" w:rsidRDefault="00692EFB" w:rsidP="00692EFB">
      <w:pPr>
        <w:jc w:val="both"/>
        <w:rPr>
          <w:rFonts w:ascii="Times New Roman" w:hAnsi="Times New Roman"/>
          <w:b/>
          <w:bCs w:val="0"/>
        </w:rPr>
      </w:pPr>
      <w:r w:rsidRPr="0074479D">
        <w:rPr>
          <w:rFonts w:ascii="Times New Roman" w:hAnsi="Times New Roman"/>
          <w:b/>
        </w:rPr>
        <w:t>III. CÁC HOẠT ĐỘNG DẠY HỌC</w:t>
      </w:r>
      <w:r>
        <w:rPr>
          <w:rFonts w:ascii="Times New Roman" w:hAnsi="Times New Roman"/>
          <w:b/>
        </w:rPr>
        <w:t xml:space="preserve"> CHỦ YẾU</w:t>
      </w:r>
      <w:r w:rsidRPr="0074479D">
        <w:rPr>
          <w:rFonts w:ascii="Times New Roman" w:hAnsi="Times New Roman"/>
          <w:b/>
        </w:rPr>
        <w:t>:</w:t>
      </w:r>
    </w:p>
    <w:tbl>
      <w:tblPr>
        <w:tblW w:w="1027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8"/>
        <w:gridCol w:w="4950"/>
      </w:tblGrid>
      <w:tr w:rsidR="00692EFB" w:rsidRPr="0074479D" w:rsidTr="009B0311">
        <w:tc>
          <w:tcPr>
            <w:tcW w:w="5328" w:type="dxa"/>
          </w:tcPr>
          <w:p w:rsidR="00692EFB" w:rsidRPr="0074479D" w:rsidRDefault="00692EFB" w:rsidP="009B0311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 w:rsidRPr="0074479D">
              <w:rPr>
                <w:rFonts w:ascii="Times New Roman" w:hAnsi="Times New Roman"/>
                <w:b/>
              </w:rPr>
              <w:t>Hoạt động của GV</w:t>
            </w:r>
          </w:p>
        </w:tc>
        <w:tc>
          <w:tcPr>
            <w:tcW w:w="4950" w:type="dxa"/>
          </w:tcPr>
          <w:p w:rsidR="00692EFB" w:rsidRPr="0074479D" w:rsidRDefault="00692EFB" w:rsidP="009B0311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 w:rsidRPr="0074479D">
              <w:rPr>
                <w:rFonts w:ascii="Times New Roman" w:hAnsi="Times New Roman"/>
                <w:b/>
              </w:rPr>
              <w:t>Hoạt động của HS</w:t>
            </w:r>
          </w:p>
        </w:tc>
      </w:tr>
      <w:tr w:rsidR="00692EFB" w:rsidRPr="0074479D" w:rsidTr="009B0311">
        <w:tc>
          <w:tcPr>
            <w:tcW w:w="5328" w:type="dxa"/>
          </w:tcPr>
          <w:p w:rsidR="00692EFB" w:rsidRDefault="00692EFB" w:rsidP="009B0311">
            <w:pPr>
              <w:jc w:val="both"/>
              <w:rPr>
                <w:rFonts w:ascii="Times New Roman" w:hAnsi="Times New Roman"/>
                <w:b/>
              </w:rPr>
            </w:pPr>
            <w:r w:rsidRPr="0074479D">
              <w:rPr>
                <w:rFonts w:ascii="Times New Roman" w:hAnsi="Times New Roman"/>
                <w:b/>
              </w:rPr>
              <w:t xml:space="preserve">1. Hoạt động </w:t>
            </w:r>
            <w:r>
              <w:rPr>
                <w:rFonts w:ascii="Times New Roman" w:hAnsi="Times New Roman"/>
                <w:b/>
              </w:rPr>
              <w:t xml:space="preserve">Mở đầu: </w:t>
            </w:r>
          </w:p>
          <w:p w:rsidR="00692EFB" w:rsidRDefault="00692EFB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Cho lớp khởi động</w:t>
            </w:r>
          </w:p>
          <w:p w:rsidR="00692EFB" w:rsidRDefault="00692EFB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Cho HS một số phép tính: 6 + 7, 8 +7; 9 + 5; 8 +8 </w:t>
            </w:r>
          </w:p>
          <w:p w:rsidR="00692EFB" w:rsidRPr="003B5478" w:rsidRDefault="00692EFB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nhận xét, dẫn vào bài</w:t>
            </w:r>
          </w:p>
          <w:p w:rsidR="00692EFB" w:rsidRPr="0074479D" w:rsidRDefault="00692EFB" w:rsidP="009B0311">
            <w:pPr>
              <w:jc w:val="both"/>
              <w:rPr>
                <w:rFonts w:ascii="Times New Roman" w:hAnsi="Times New Roman"/>
                <w:b/>
                <w:bCs w:val="0"/>
              </w:rPr>
            </w:pPr>
            <w:r w:rsidRPr="0074479D">
              <w:rPr>
                <w:rFonts w:ascii="Times New Roman" w:hAnsi="Times New Roman"/>
                <w:b/>
              </w:rPr>
              <w:t xml:space="preserve">2. Hoạt động </w:t>
            </w:r>
            <w:r>
              <w:rPr>
                <w:rFonts w:ascii="Times New Roman" w:hAnsi="Times New Roman"/>
                <w:b/>
              </w:rPr>
              <w:t xml:space="preserve">Hình thành kiến thức </w:t>
            </w:r>
            <w:r w:rsidRPr="0074479D">
              <w:rPr>
                <w:rFonts w:ascii="Times New Roman" w:hAnsi="Times New Roman"/>
                <w:b/>
              </w:rPr>
              <w:t>mới:</w:t>
            </w:r>
          </w:p>
          <w:p w:rsidR="00692EFB" w:rsidRDefault="00692EFB" w:rsidP="009B0311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GV cho HS quan sát tranh sgk/tr. 41</w:t>
            </w:r>
            <w:r w:rsidRPr="0074479D">
              <w:rPr>
                <w:rFonts w:ascii="Times New Roman" w:hAnsi="Times New Roman"/>
              </w:rPr>
              <w:t>:</w:t>
            </w:r>
          </w:p>
          <w:p w:rsidR="00692EFB" w:rsidRDefault="00692EFB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Nêu bài toán?</w:t>
            </w:r>
          </w:p>
          <w:p w:rsidR="00692EFB" w:rsidRDefault="00692EFB" w:rsidP="009B0311">
            <w:pPr>
              <w:jc w:val="both"/>
              <w:rPr>
                <w:rFonts w:ascii="Times New Roman" w:hAnsi="Times New Roman"/>
              </w:rPr>
            </w:pPr>
          </w:p>
          <w:p w:rsidR="00692EFB" w:rsidRDefault="00692EFB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Tìm Minh còn mấy viên bi làm tính gì ?</w:t>
            </w:r>
          </w:p>
          <w:p w:rsidR="00692EFB" w:rsidRDefault="00692EFB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cho HS thảo luận tìm ra kết quả phép tính 11 – 5</w:t>
            </w:r>
          </w:p>
          <w:p w:rsidR="00692EFB" w:rsidRDefault="00692EFB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GV lưu ý có thể cho HS thực hành tính </w:t>
            </w:r>
          </w:p>
          <w:p w:rsidR="00692EFB" w:rsidRDefault="00692EFB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– 5 trên que tính.</w:t>
            </w:r>
          </w:p>
          <w:p w:rsidR="00692EFB" w:rsidRPr="0074479D" w:rsidRDefault="00692EFB" w:rsidP="009B0311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GV lấy 1 số ví dụ để HS thực hành que tính </w:t>
            </w:r>
          </w:p>
          <w:p w:rsidR="00692EFB" w:rsidRPr="0074479D" w:rsidRDefault="00692EFB" w:rsidP="009B0311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>- Nhận xét, tuyên dương.</w:t>
            </w:r>
          </w:p>
          <w:p w:rsidR="00692EFB" w:rsidRPr="0074479D" w:rsidRDefault="00692EFB" w:rsidP="009B0311">
            <w:pPr>
              <w:jc w:val="both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74479D">
              <w:rPr>
                <w:rFonts w:ascii="Times New Roman" w:hAnsi="Times New Roman"/>
                <w:b/>
              </w:rPr>
              <w:t>. Hoạt động</w:t>
            </w:r>
            <w:r>
              <w:rPr>
                <w:rFonts w:ascii="Times New Roman" w:hAnsi="Times New Roman"/>
                <w:b/>
              </w:rPr>
              <w:t xml:space="preserve"> Thực hành, luyện tập</w:t>
            </w:r>
            <w:r w:rsidRPr="0074479D">
              <w:rPr>
                <w:rFonts w:ascii="Times New Roman" w:hAnsi="Times New Roman"/>
                <w:b/>
              </w:rPr>
              <w:t>:</w:t>
            </w:r>
          </w:p>
          <w:p w:rsidR="00692EFB" w:rsidRPr="0074479D" w:rsidRDefault="00692EFB" w:rsidP="009B0311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Bài 1</w:t>
            </w:r>
            <w:r w:rsidRPr="0074479D">
              <w:rPr>
                <w:rFonts w:ascii="Times New Roman" w:hAnsi="Times New Roman"/>
                <w:i/>
                <w:iCs/>
              </w:rPr>
              <w:t>:</w:t>
            </w:r>
            <w:r>
              <w:rPr>
                <w:rFonts w:ascii="Times New Roman" w:hAnsi="Times New Roman"/>
                <w:i/>
                <w:iCs/>
              </w:rPr>
              <w:t>Tính</w:t>
            </w:r>
          </w:p>
          <w:p w:rsidR="00692EFB" w:rsidRPr="0074479D" w:rsidRDefault="00692EFB" w:rsidP="009B0311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>- Gọi HS đọc YC bài.</w:t>
            </w:r>
          </w:p>
          <w:p w:rsidR="00692EFB" w:rsidRDefault="00692EFB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r w:rsidRPr="0074479D">
              <w:rPr>
                <w:rFonts w:ascii="Times New Roman" w:hAnsi="Times New Roman"/>
              </w:rPr>
              <w:t xml:space="preserve"> Bài yêu cầu làm gì?</w:t>
            </w:r>
          </w:p>
          <w:p w:rsidR="00692EFB" w:rsidRDefault="00692EFB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yêu cầu HS làm 1 phép tính trước.</w:t>
            </w:r>
          </w:p>
          <w:p w:rsidR="00692EFB" w:rsidRPr="0074479D" w:rsidRDefault="00692EFB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yêu cầu làm bài theo cặp, chia sẻ cách làm.</w:t>
            </w:r>
          </w:p>
          <w:p w:rsidR="00692EFB" w:rsidRPr="0074479D" w:rsidRDefault="00692EFB" w:rsidP="009B0311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>- GV quan sát, hỗ trợ HS gặp khó khăn.</w:t>
            </w:r>
          </w:p>
          <w:p w:rsidR="00692EFB" w:rsidRPr="0074479D" w:rsidRDefault="00692EFB" w:rsidP="009B0311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>- Đánh giá, nhận xét bài HS.</w:t>
            </w:r>
          </w:p>
          <w:p w:rsidR="00692EFB" w:rsidRPr="0074479D" w:rsidRDefault="00692EFB" w:rsidP="009B0311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Bài 2</w:t>
            </w:r>
            <w:r w:rsidRPr="0074479D">
              <w:rPr>
                <w:rFonts w:ascii="Times New Roman" w:hAnsi="Times New Roman"/>
                <w:i/>
                <w:iCs/>
              </w:rPr>
              <w:t>:</w:t>
            </w:r>
            <w:r>
              <w:rPr>
                <w:rFonts w:ascii="Times New Roman" w:hAnsi="Times New Roman"/>
                <w:i/>
                <w:iCs/>
              </w:rPr>
              <w:t>Tính nhẩm</w:t>
            </w:r>
          </w:p>
          <w:p w:rsidR="00692EFB" w:rsidRPr="0074479D" w:rsidRDefault="00692EFB" w:rsidP="009B0311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>- Gọi HS đọc YC bài.</w:t>
            </w:r>
          </w:p>
          <w:p w:rsidR="00692EFB" w:rsidRDefault="00692EFB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r w:rsidRPr="0074479D">
              <w:rPr>
                <w:rFonts w:ascii="Times New Roman" w:hAnsi="Times New Roman"/>
              </w:rPr>
              <w:t xml:space="preserve"> Bài yêu cầu làm gì?</w:t>
            </w:r>
          </w:p>
          <w:p w:rsidR="00692EFB" w:rsidRDefault="00692EFB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GV yêu cầu HS làm bài bài bảng con.</w:t>
            </w:r>
          </w:p>
          <w:p w:rsidR="00692EFB" w:rsidRDefault="00692EFB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YCHS chia sẻ cách tính nhẩm bất kì phép tính nào</w:t>
            </w:r>
          </w:p>
          <w:p w:rsidR="00692EFB" w:rsidRPr="0074479D" w:rsidRDefault="00692EFB" w:rsidP="009B0311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>- GV quan sát, hỗ trợ HS gặp khó khăn</w:t>
            </w:r>
            <w:r>
              <w:rPr>
                <w:rFonts w:ascii="Times New Roman" w:hAnsi="Times New Roman"/>
              </w:rPr>
              <w:t>.</w:t>
            </w:r>
          </w:p>
          <w:p w:rsidR="00692EFB" w:rsidRDefault="00692EFB" w:rsidP="009B0311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>- GV nhận xét, khen ngợi HS.</w:t>
            </w:r>
          </w:p>
          <w:p w:rsidR="00692EFB" w:rsidRPr="0074479D" w:rsidRDefault="00692EFB" w:rsidP="009B0311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Bài 3</w:t>
            </w:r>
            <w:r w:rsidRPr="0074479D">
              <w:rPr>
                <w:rFonts w:ascii="Times New Roman" w:hAnsi="Times New Roman"/>
                <w:i/>
                <w:iCs/>
              </w:rPr>
              <w:t>:</w:t>
            </w:r>
            <w:r w:rsidRPr="0004478F">
              <w:rPr>
                <w:rFonts w:ascii="Times New Roman" w:hAnsi="Times New Roman"/>
                <w:i/>
                <w:iCs/>
              </w:rPr>
              <w:t>Trò chơi: Thỏ con tìm chuồng</w:t>
            </w:r>
          </w:p>
          <w:p w:rsidR="00692EFB" w:rsidRPr="00644AC7" w:rsidRDefault="00692EFB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44AC7">
              <w:rPr>
                <w:rFonts w:ascii="Times New Roman" w:hAnsi="Times New Roman"/>
              </w:rPr>
              <w:t xml:space="preserve"> GV nêu tên trò chơi và phổ biến cách chơi, luật chơi.</w:t>
            </w:r>
          </w:p>
          <w:p w:rsidR="00692EFB" w:rsidRPr="00D7547A" w:rsidRDefault="00692EFB" w:rsidP="009B0311">
            <w:pPr>
              <w:jc w:val="both"/>
              <w:rPr>
                <w:rFonts w:ascii="Times New Roman" w:hAnsi="Times New Roman"/>
                <w:bCs w:val="0"/>
                <w:i/>
              </w:rPr>
            </w:pPr>
            <w:r>
              <w:rPr>
                <w:rFonts w:ascii="Times New Roman" w:hAnsi="Times New Roman"/>
              </w:rPr>
              <w:t xml:space="preserve">+ Trò chơi: </w:t>
            </w:r>
            <w:r w:rsidRPr="00D7547A">
              <w:rPr>
                <w:rFonts w:ascii="Times New Roman" w:hAnsi="Times New Roman"/>
                <w:i/>
              </w:rPr>
              <w:t>Thỏ con tìm chuồng.</w:t>
            </w:r>
          </w:p>
          <w:p w:rsidR="00692EFB" w:rsidRDefault="00692EFB" w:rsidP="009B0311">
            <w:pPr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</w:rPr>
              <w:t>- GV tổ chức cho HS chơi.</w:t>
            </w:r>
          </w:p>
          <w:p w:rsidR="00692EFB" w:rsidRPr="008E7B04" w:rsidRDefault="00692EFB" w:rsidP="009B0311">
            <w:pPr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</w:rPr>
              <w:t>- GV nhận xét, tuyên bố kết quả.</w:t>
            </w:r>
          </w:p>
          <w:p w:rsidR="00692EFB" w:rsidRPr="0074479D" w:rsidRDefault="00692EFB" w:rsidP="009B0311">
            <w:pPr>
              <w:jc w:val="both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74479D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 xml:space="preserve"> Hoạt động vận dụng, trải nghiệm</w:t>
            </w:r>
            <w:r w:rsidRPr="0074479D">
              <w:rPr>
                <w:rFonts w:ascii="Times New Roman" w:hAnsi="Times New Roman"/>
                <w:b/>
              </w:rPr>
              <w:t>:</w:t>
            </w:r>
          </w:p>
          <w:p w:rsidR="00692EFB" w:rsidRDefault="00692EFB" w:rsidP="009B0311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 xml:space="preserve">- Lấy ví dụ về phép tính </w:t>
            </w:r>
            <w:r>
              <w:rPr>
                <w:rFonts w:ascii="Times New Roman" w:hAnsi="Times New Roman"/>
              </w:rPr>
              <w:t>trừ qua 10 trong phạm vi 20</w:t>
            </w:r>
            <w:r w:rsidRPr="0074479D">
              <w:rPr>
                <w:rFonts w:ascii="Times New Roman" w:hAnsi="Times New Roman"/>
              </w:rPr>
              <w:t>.</w:t>
            </w:r>
          </w:p>
          <w:p w:rsidR="00692EFB" w:rsidRPr="0074479D" w:rsidRDefault="00692EFB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r w:rsidRPr="0074479D">
              <w:rPr>
                <w:rFonts w:ascii="Times New Roman" w:hAnsi="Times New Roman"/>
              </w:rPr>
              <w:t xml:space="preserve"> Hôm nay em học bài gì? </w:t>
            </w:r>
            <w:r>
              <w:rPr>
                <w:rFonts w:ascii="Times New Roman" w:hAnsi="Times New Roman"/>
              </w:rPr>
              <w:t>Bài cung cấp cho em kiến thức gì?</w:t>
            </w:r>
          </w:p>
          <w:p w:rsidR="00692EFB" w:rsidRPr="0004478F" w:rsidRDefault="00692EFB" w:rsidP="009B0311">
            <w:pPr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>- Nhận xét giờ học.</w:t>
            </w:r>
            <w:r>
              <w:rPr>
                <w:rFonts w:ascii="Times New Roman" w:hAnsi="Times New Roman"/>
              </w:rPr>
              <w:t xml:space="preserve"> Chuẩn bị bài sau, học thuộc bảng 11 trừ đi một số</w:t>
            </w:r>
          </w:p>
        </w:tc>
        <w:tc>
          <w:tcPr>
            <w:tcW w:w="4950" w:type="dxa"/>
          </w:tcPr>
          <w:p w:rsidR="00692EFB" w:rsidRPr="0074479D" w:rsidRDefault="00692EFB" w:rsidP="009B0311">
            <w:pPr>
              <w:jc w:val="both"/>
              <w:rPr>
                <w:rFonts w:ascii="Times New Roman" w:hAnsi="Times New Roman"/>
                <w:b/>
                <w:bCs w:val="0"/>
              </w:rPr>
            </w:pPr>
          </w:p>
          <w:p w:rsidR="00692EFB" w:rsidRDefault="00692EFB" w:rsidP="009B0311">
            <w:pPr>
              <w:jc w:val="both"/>
              <w:rPr>
                <w:rFonts w:ascii="Times New Roman" w:hAnsi="Times New Roman"/>
                <w:bCs w:val="0"/>
              </w:rPr>
            </w:pPr>
            <w:r w:rsidRPr="003B547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Lớp khởi động</w:t>
            </w:r>
          </w:p>
          <w:p w:rsidR="00692EFB" w:rsidRPr="003B5478" w:rsidRDefault="00692EFB" w:rsidP="009B0311">
            <w:pPr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3B5478">
              <w:rPr>
                <w:rFonts w:ascii="Times New Roman" w:hAnsi="Times New Roman"/>
              </w:rPr>
              <w:t>HS thực hiện tính nhẩm, nêu kết quả</w:t>
            </w:r>
          </w:p>
          <w:p w:rsidR="00692EFB" w:rsidRPr="0074479D" w:rsidRDefault="00692EFB" w:rsidP="009B0311">
            <w:pPr>
              <w:jc w:val="both"/>
              <w:rPr>
                <w:rFonts w:ascii="Times New Roman" w:hAnsi="Times New Roman"/>
                <w:b/>
                <w:bCs w:val="0"/>
              </w:rPr>
            </w:pPr>
          </w:p>
          <w:p w:rsidR="00692EFB" w:rsidRPr="00D7547A" w:rsidRDefault="00692EFB" w:rsidP="009B0311">
            <w:pPr>
              <w:jc w:val="both"/>
              <w:rPr>
                <w:rFonts w:ascii="Times New Roman" w:hAnsi="Times New Roman"/>
              </w:rPr>
            </w:pPr>
            <w:r w:rsidRPr="00D7547A">
              <w:rPr>
                <w:rFonts w:ascii="Times New Roman" w:hAnsi="Times New Roman"/>
              </w:rPr>
              <w:t>- Lắng nghe</w:t>
            </w:r>
          </w:p>
          <w:p w:rsidR="00692EFB" w:rsidRDefault="00692EFB" w:rsidP="009B0311">
            <w:pPr>
              <w:jc w:val="both"/>
              <w:rPr>
                <w:rFonts w:ascii="Times New Roman" w:hAnsi="Times New Roman"/>
                <w:b/>
              </w:rPr>
            </w:pPr>
          </w:p>
          <w:p w:rsidR="00692EFB" w:rsidRPr="00D7547A" w:rsidRDefault="00692EFB" w:rsidP="009B0311">
            <w:pPr>
              <w:jc w:val="both"/>
              <w:rPr>
                <w:rFonts w:ascii="Times New Roman" w:hAnsi="Times New Roman"/>
              </w:rPr>
            </w:pPr>
            <w:r w:rsidRPr="00D7547A">
              <w:rPr>
                <w:rFonts w:ascii="Times New Roman" w:hAnsi="Times New Roman"/>
              </w:rPr>
              <w:t>- HS lấy viên bi/ que tính thực hiện</w:t>
            </w:r>
            <w:r>
              <w:rPr>
                <w:rFonts w:ascii="Times New Roman" w:hAnsi="Times New Roman"/>
              </w:rPr>
              <w:t xml:space="preserve"> theo</w:t>
            </w:r>
          </w:p>
          <w:p w:rsidR="00692EFB" w:rsidRDefault="00692EFB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Việt có 11 viên bi, Việt cho Mai 5 viên bi. Hỏi Việt còn lại mấy viên bi?</w:t>
            </w:r>
          </w:p>
          <w:p w:rsidR="00692EFB" w:rsidRPr="0074479D" w:rsidRDefault="00692EFB" w:rsidP="009B0311">
            <w:pPr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+ Phép tính: 11 - 5 = ?</w:t>
            </w:r>
          </w:p>
          <w:p w:rsidR="00692EFB" w:rsidRDefault="00692EFB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chia sẻ cách làm.</w:t>
            </w:r>
          </w:p>
          <w:p w:rsidR="00692EFB" w:rsidRDefault="00692EFB" w:rsidP="009B0311">
            <w:pPr>
              <w:jc w:val="both"/>
              <w:rPr>
                <w:rFonts w:ascii="Times New Roman" w:hAnsi="Times New Roman"/>
              </w:rPr>
            </w:pPr>
          </w:p>
          <w:p w:rsidR="00692EFB" w:rsidRDefault="00692EFB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thực hiện que tính.</w:t>
            </w:r>
          </w:p>
          <w:p w:rsidR="00692EFB" w:rsidRDefault="00692EFB" w:rsidP="009B0311">
            <w:pPr>
              <w:jc w:val="both"/>
              <w:rPr>
                <w:rFonts w:ascii="Times New Roman" w:hAnsi="Times New Roman"/>
              </w:rPr>
            </w:pPr>
          </w:p>
          <w:p w:rsidR="00692EFB" w:rsidRDefault="00692EFB" w:rsidP="009B0311">
            <w:pPr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- HS thực hiện</w:t>
            </w:r>
          </w:p>
          <w:p w:rsidR="00692EFB" w:rsidRDefault="00692EFB" w:rsidP="009B0311">
            <w:pPr>
              <w:jc w:val="both"/>
              <w:rPr>
                <w:rFonts w:ascii="Times New Roman" w:hAnsi="Times New Roman"/>
              </w:rPr>
            </w:pPr>
          </w:p>
          <w:p w:rsidR="00692EFB" w:rsidRDefault="00692EFB" w:rsidP="009B0311">
            <w:pPr>
              <w:jc w:val="both"/>
              <w:rPr>
                <w:rFonts w:ascii="Times New Roman" w:hAnsi="Times New Roman"/>
              </w:rPr>
            </w:pPr>
          </w:p>
          <w:p w:rsidR="00692EFB" w:rsidRPr="0074479D" w:rsidRDefault="00692EFB" w:rsidP="009B0311">
            <w:pPr>
              <w:jc w:val="both"/>
              <w:rPr>
                <w:rFonts w:ascii="Times New Roman" w:hAnsi="Times New Roman"/>
              </w:rPr>
            </w:pPr>
          </w:p>
          <w:p w:rsidR="00692EFB" w:rsidRPr="0074479D" w:rsidRDefault="00692EFB" w:rsidP="009B0311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>- 2 -3 HS đọc.</w:t>
            </w:r>
          </w:p>
          <w:p w:rsidR="00692EFB" w:rsidRPr="0074479D" w:rsidRDefault="00692EFB" w:rsidP="009B0311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>- 1-2 HS trả lời.</w:t>
            </w:r>
          </w:p>
          <w:p w:rsidR="00692EFB" w:rsidRDefault="00692EFB" w:rsidP="009B0311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HS làm bài: 11 – 6 = ?</w:t>
            </w:r>
          </w:p>
          <w:p w:rsidR="00692EFB" w:rsidRDefault="00692EFB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Tách: 11 = 10 + 1</w:t>
            </w:r>
          </w:p>
          <w:p w:rsidR="00692EFB" w:rsidRDefault="00692EFB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10 – 6 = 4 </w:t>
            </w:r>
          </w:p>
          <w:p w:rsidR="00692EFB" w:rsidRPr="0074479D" w:rsidRDefault="00692EFB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4 + 1 = 5 . Vậy 11 – 6 = 5</w:t>
            </w:r>
          </w:p>
          <w:p w:rsidR="00692EFB" w:rsidRDefault="00692EFB" w:rsidP="009B0311">
            <w:pPr>
              <w:jc w:val="both"/>
              <w:rPr>
                <w:rFonts w:ascii="Times New Roman" w:hAnsi="Times New Roman"/>
              </w:rPr>
            </w:pPr>
          </w:p>
          <w:p w:rsidR="00692EFB" w:rsidRDefault="00692EFB" w:rsidP="009B0311">
            <w:pPr>
              <w:jc w:val="both"/>
              <w:rPr>
                <w:rFonts w:ascii="Times New Roman" w:hAnsi="Times New Roman"/>
              </w:rPr>
            </w:pPr>
          </w:p>
          <w:p w:rsidR="00692EFB" w:rsidRPr="0074479D" w:rsidRDefault="00692EFB" w:rsidP="009B0311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>- 2 -3 HS đọc.</w:t>
            </w:r>
          </w:p>
          <w:p w:rsidR="00692EFB" w:rsidRDefault="00692EFB" w:rsidP="009B0311">
            <w:pPr>
              <w:jc w:val="both"/>
              <w:rPr>
                <w:rFonts w:ascii="Times New Roman" w:hAnsi="Times New Roman"/>
              </w:rPr>
            </w:pPr>
            <w:r w:rsidRPr="0074479D">
              <w:rPr>
                <w:rFonts w:ascii="Times New Roman" w:hAnsi="Times New Roman"/>
              </w:rPr>
              <w:t>- 1-2 HS trả lời.</w:t>
            </w:r>
          </w:p>
          <w:p w:rsidR="00692EFB" w:rsidRPr="0074479D" w:rsidRDefault="00692EFB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HS làm bảng con, giơ bảng.</w:t>
            </w:r>
          </w:p>
          <w:p w:rsidR="00692EFB" w:rsidRDefault="00692EFB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– 2 = 9    11 – 3 = 8    11 – 4 = 7   </w:t>
            </w:r>
          </w:p>
          <w:p w:rsidR="00692EFB" w:rsidRDefault="00692EFB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– 5 = 6    11 – 6 = 5    11 – 7 = 4   </w:t>
            </w:r>
          </w:p>
          <w:p w:rsidR="00692EFB" w:rsidRDefault="00692EFB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– 8 = 3    11 – 9 = 2   </w:t>
            </w:r>
          </w:p>
          <w:p w:rsidR="00692EFB" w:rsidRDefault="00692EFB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lắng nghe.</w:t>
            </w:r>
          </w:p>
          <w:p w:rsidR="00692EFB" w:rsidRDefault="00692EFB" w:rsidP="009B0311">
            <w:pPr>
              <w:jc w:val="both"/>
              <w:rPr>
                <w:rFonts w:ascii="Times New Roman" w:hAnsi="Times New Roman"/>
              </w:rPr>
            </w:pPr>
          </w:p>
          <w:p w:rsidR="00692EFB" w:rsidRDefault="00692EFB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F518A">
              <w:rPr>
                <w:rFonts w:ascii="Times New Roman" w:hAnsi="Times New Roman"/>
              </w:rPr>
              <w:t>HS</w:t>
            </w:r>
            <w:r>
              <w:rPr>
                <w:rFonts w:ascii="Times New Roman" w:hAnsi="Times New Roman"/>
              </w:rPr>
              <w:t xml:space="preserve"> lắng nghe.</w:t>
            </w:r>
          </w:p>
          <w:p w:rsidR="00692EFB" w:rsidRDefault="00692EFB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tham gia trò chơi tích cực, vui vẻ.</w:t>
            </w:r>
          </w:p>
          <w:p w:rsidR="00692EFB" w:rsidRDefault="00692EFB" w:rsidP="009B0311">
            <w:pPr>
              <w:jc w:val="both"/>
              <w:rPr>
                <w:rFonts w:ascii="Times New Roman" w:hAnsi="Times New Roman"/>
              </w:rPr>
            </w:pPr>
          </w:p>
          <w:p w:rsidR="00692EFB" w:rsidRDefault="00692EFB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lắng nghe.</w:t>
            </w:r>
          </w:p>
          <w:p w:rsidR="00692EFB" w:rsidRDefault="00692EFB" w:rsidP="009B0311">
            <w:pPr>
              <w:jc w:val="both"/>
              <w:rPr>
                <w:rFonts w:ascii="Times New Roman" w:hAnsi="Times New Roman"/>
              </w:rPr>
            </w:pPr>
          </w:p>
          <w:p w:rsidR="00692EFB" w:rsidRDefault="00692EFB" w:rsidP="009B0311">
            <w:pPr>
              <w:jc w:val="both"/>
              <w:rPr>
                <w:rFonts w:ascii="Times New Roman" w:hAnsi="Times New Roman"/>
              </w:rPr>
            </w:pPr>
          </w:p>
          <w:p w:rsidR="00692EFB" w:rsidRDefault="00692EFB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lấy các phép tính.</w:t>
            </w:r>
          </w:p>
          <w:p w:rsidR="00692EFB" w:rsidRDefault="00692EFB" w:rsidP="009B0311">
            <w:pPr>
              <w:jc w:val="both"/>
              <w:rPr>
                <w:rFonts w:ascii="Times New Roman" w:hAnsi="Times New Roman"/>
              </w:rPr>
            </w:pPr>
          </w:p>
          <w:p w:rsidR="00692EFB" w:rsidRDefault="00692EFB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- 2 HS chia sẻ</w:t>
            </w:r>
          </w:p>
          <w:p w:rsidR="00692EFB" w:rsidRDefault="00692EFB" w:rsidP="009B0311">
            <w:pPr>
              <w:jc w:val="both"/>
              <w:rPr>
                <w:rFonts w:ascii="Times New Roman" w:hAnsi="Times New Roman"/>
              </w:rPr>
            </w:pPr>
          </w:p>
          <w:p w:rsidR="00692EFB" w:rsidRPr="0074479D" w:rsidRDefault="00692EFB" w:rsidP="009B03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thực hiện ở nhà</w:t>
            </w:r>
          </w:p>
        </w:tc>
      </w:tr>
    </w:tbl>
    <w:p w:rsidR="00692EFB" w:rsidRDefault="00692EFB" w:rsidP="00692EF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IV.ĐIỀU CHỈNH SAU BÀI DẠY: </w:t>
      </w:r>
      <w:r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…………………………………………………………………………………</w:t>
      </w:r>
    </w:p>
    <w:p w:rsidR="0006542C" w:rsidRPr="00692EFB" w:rsidRDefault="00692EFB" w:rsidP="00692EFB">
      <w:r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…………………………………………………………………………………</w:t>
      </w:r>
    </w:p>
    <w:sectPr w:rsidR="0006542C" w:rsidRPr="00692EFB" w:rsidSect="002D61AC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1AC"/>
    <w:rsid w:val="0006542C"/>
    <w:rsid w:val="002D61AC"/>
    <w:rsid w:val="00692EFB"/>
    <w:rsid w:val="008C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1AC"/>
    <w:pPr>
      <w:spacing w:after="0" w:line="240" w:lineRule="auto"/>
    </w:pPr>
    <w:rPr>
      <w:rFonts w:ascii=".VnTime" w:eastAsia="Times New Roman" w:hAnsi=".VnTime" w:cs="Times New Roman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1AC"/>
    <w:pPr>
      <w:spacing w:after="0" w:line="240" w:lineRule="auto"/>
    </w:pPr>
    <w:rPr>
      <w:rFonts w:ascii=".VnTime" w:eastAsia="Times New Roman" w:hAnsi=".VnTime" w:cs="Times New Roman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THI THUY</dc:creator>
  <cp:lastModifiedBy>VU THI THUY</cp:lastModifiedBy>
  <cp:revision>3</cp:revision>
  <dcterms:created xsi:type="dcterms:W3CDTF">2025-12-01T09:03:00Z</dcterms:created>
  <dcterms:modified xsi:type="dcterms:W3CDTF">2025-12-01T09:09:00Z</dcterms:modified>
</cp:coreProperties>
</file>