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AC" w:rsidRDefault="002D61AC" w:rsidP="002D61AC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 xml:space="preserve">TIẾNG VIỆT </w:t>
      </w:r>
    </w:p>
    <w:p w:rsidR="002D61AC" w:rsidRPr="00626D73" w:rsidRDefault="008C7AF8" w:rsidP="002D61AC">
      <w:pPr>
        <w:jc w:val="center"/>
        <w:rPr>
          <w:rFonts w:ascii="Times New Roman" w:hAnsi="Times New Roman"/>
          <w:b/>
          <w:bCs w:val="0"/>
          <w:i/>
        </w:rPr>
      </w:pPr>
      <w:bookmarkStart w:id="0" w:name="_GoBack"/>
      <w:r>
        <w:rPr>
          <w:rFonts w:ascii="Times New Roman" w:hAnsi="Times New Roman"/>
          <w:b/>
          <w:i/>
        </w:rPr>
        <w:t>Bài 13. Đọc</w:t>
      </w:r>
      <w:r w:rsidRPr="0005341C">
        <w:rPr>
          <w:rFonts w:ascii="Times New Roman" w:hAnsi="Times New Roman"/>
          <w:b/>
          <w:i/>
        </w:rPr>
        <w:t xml:space="preserve">: </w:t>
      </w:r>
      <w:r>
        <w:rPr>
          <w:rFonts w:ascii="Times New Roman" w:hAnsi="Times New Roman"/>
          <w:b/>
          <w:i/>
        </w:rPr>
        <w:t>C</w:t>
      </w:r>
      <w:r w:rsidRPr="0005341C">
        <w:rPr>
          <w:rFonts w:ascii="Times New Roman" w:hAnsi="Times New Roman"/>
          <w:b/>
          <w:i/>
        </w:rPr>
        <w:t>ái trống trường em</w:t>
      </w:r>
      <w:r w:rsidRPr="008413B0">
        <w:rPr>
          <w:rFonts w:ascii="Times New Roman" w:hAnsi="Times New Roman"/>
          <w:b/>
        </w:rPr>
        <w:t xml:space="preserve"> </w:t>
      </w:r>
      <w:r w:rsidR="002D61AC" w:rsidRPr="00626D73">
        <w:rPr>
          <w:rFonts w:ascii="Times New Roman" w:hAnsi="Times New Roman"/>
          <w:b/>
          <w:i/>
        </w:rPr>
        <w:t>(</w:t>
      </w:r>
      <w:r w:rsidR="002D61AC">
        <w:rPr>
          <w:rFonts w:ascii="Times New Roman" w:hAnsi="Times New Roman"/>
          <w:b/>
          <w:i/>
        </w:rPr>
        <w:t>2 t</w:t>
      </w:r>
      <w:r w:rsidR="002D61AC" w:rsidRPr="00626D73">
        <w:rPr>
          <w:rFonts w:ascii="Times New Roman" w:hAnsi="Times New Roman"/>
          <w:b/>
          <w:i/>
        </w:rPr>
        <w:t>iết)</w:t>
      </w:r>
    </w:p>
    <w:bookmarkEnd w:id="0"/>
    <w:p w:rsidR="002D61AC" w:rsidRDefault="002D61AC" w:rsidP="002D61AC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I. YÊU CẦU CẦN ĐẠT:</w:t>
      </w:r>
    </w:p>
    <w:p w:rsidR="002D61AC" w:rsidRPr="00062BFE" w:rsidRDefault="002D61AC" w:rsidP="002D61AC">
      <w:pPr>
        <w:jc w:val="both"/>
        <w:rPr>
          <w:rFonts w:ascii="Times New Roman" w:hAnsi="Times New Roman"/>
          <w:b/>
          <w:bCs w:val="0"/>
        </w:rPr>
      </w:pPr>
      <w:r w:rsidRPr="00062BFE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062BFE">
        <w:rPr>
          <w:rFonts w:ascii="Times New Roman" w:hAnsi="Times New Roman"/>
          <w:b/>
        </w:rPr>
        <w:t>Kiến thức, kĩ năng:</w:t>
      </w:r>
    </w:p>
    <w:p w:rsidR="002D61AC" w:rsidRPr="008413B0" w:rsidRDefault="002D61AC" w:rsidP="002D61AC">
      <w:pPr>
        <w:jc w:val="both"/>
        <w:rPr>
          <w:rFonts w:ascii="Times New Roman" w:hAnsi="Times New Roman"/>
        </w:rPr>
      </w:pPr>
      <w:r w:rsidRPr="008413B0">
        <w:rPr>
          <w:rFonts w:ascii="Times New Roman" w:hAnsi="Times New Roman"/>
        </w:rPr>
        <w:t xml:space="preserve">- Đọc đúng các tiếng </w:t>
      </w:r>
      <w:r>
        <w:rPr>
          <w:rFonts w:ascii="Times New Roman" w:hAnsi="Times New Roman"/>
        </w:rPr>
        <w:t xml:space="preserve">dễ sai </w:t>
      </w:r>
      <w:r w:rsidRPr="008413B0">
        <w:rPr>
          <w:rFonts w:ascii="Times New Roman" w:hAnsi="Times New Roman"/>
        </w:rPr>
        <w:t>trong bài</w:t>
      </w:r>
      <w:r>
        <w:rPr>
          <w:rFonts w:ascii="Times New Roman" w:hAnsi="Times New Roman"/>
        </w:rPr>
        <w:t xml:space="preserve">: </w:t>
      </w:r>
      <w:r w:rsidRPr="0005341C">
        <w:rPr>
          <w:rFonts w:ascii="Times New Roman" w:hAnsi="Times New Roman"/>
          <w:i/>
        </w:rPr>
        <w:t>cái trống, trường em, suốt, trống nằm, lặng im, trên giá.</w:t>
      </w:r>
      <w:r w:rsidRPr="008413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Đọc rõ ràng một bài thơ 4 chữ, biết cách ngắt nhịp thơ.</w:t>
      </w:r>
    </w:p>
    <w:p w:rsidR="002D61AC" w:rsidRPr="008413B0" w:rsidRDefault="002D61AC" w:rsidP="002D61AC">
      <w:pPr>
        <w:jc w:val="both"/>
        <w:rPr>
          <w:rFonts w:ascii="Times New Roman" w:hAnsi="Times New Roman"/>
        </w:rPr>
      </w:pPr>
      <w:r w:rsidRPr="008413B0">
        <w:rPr>
          <w:rFonts w:ascii="Times New Roman" w:hAnsi="Times New Roman"/>
        </w:rPr>
        <w:t xml:space="preserve">- Hiểu nội dung bài: </w:t>
      </w:r>
      <w:r>
        <w:rPr>
          <w:rFonts w:ascii="Times New Roman" w:hAnsi="Times New Roman"/>
        </w:rPr>
        <w:t>Tình cảm gắn bó, thân thiết của các bạn học sinh với trống trường. Nhận biết được các sự việc trong bài thơ.</w:t>
      </w:r>
    </w:p>
    <w:p w:rsidR="002D61AC" w:rsidRPr="008413B0" w:rsidRDefault="002D61AC" w:rsidP="002D61AC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* Góp phần p</w:t>
      </w:r>
      <w:r w:rsidRPr="008413B0">
        <w:rPr>
          <w:rFonts w:ascii="Times New Roman" w:hAnsi="Times New Roman"/>
          <w:b/>
        </w:rPr>
        <w:t>hát triển năng lực</w:t>
      </w:r>
      <w:r>
        <w:rPr>
          <w:rFonts w:ascii="Times New Roman" w:hAnsi="Times New Roman"/>
          <w:b/>
        </w:rPr>
        <w:t xml:space="preserve"> và phẩm chất:</w:t>
      </w:r>
    </w:p>
    <w:p w:rsidR="002D61AC" w:rsidRPr="008413B0" w:rsidRDefault="002D61AC" w:rsidP="002D61AC">
      <w:pPr>
        <w:jc w:val="both"/>
        <w:rPr>
          <w:rFonts w:ascii="Times New Roman" w:hAnsi="Times New Roman"/>
        </w:rPr>
      </w:pPr>
      <w:r w:rsidRPr="008413B0">
        <w:rPr>
          <w:rFonts w:ascii="Times New Roman" w:hAnsi="Times New Roman"/>
        </w:rPr>
        <w:t xml:space="preserve">- Giúp hình thành và phát triển năng lực văn học: </w:t>
      </w:r>
      <w:r>
        <w:rPr>
          <w:rFonts w:ascii="Times New Roman" w:hAnsi="Times New Roman"/>
        </w:rPr>
        <w:t>hiểu được các từ ngữ gợi tả, gợi cảm, cảm nhận được tình cảm của các nhân vật qua nghệ thuật nhân hóa trong bài thơ; NL ngôn ngữ trong việc nói về tình cảm, thái độ và mong muốn của bản thân.</w:t>
      </w:r>
    </w:p>
    <w:p w:rsidR="002D61AC" w:rsidRDefault="002D61AC" w:rsidP="002D61AC">
      <w:pPr>
        <w:jc w:val="both"/>
        <w:rPr>
          <w:rFonts w:ascii="Times New Roman" w:hAnsi="Times New Roman"/>
        </w:rPr>
      </w:pPr>
      <w:r w:rsidRPr="008413B0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Bồi dưỡng</w:t>
      </w:r>
      <w:r w:rsidRPr="009702E4">
        <w:rPr>
          <w:rFonts w:ascii="Times New Roman" w:hAnsi="Times New Roman"/>
        </w:rPr>
        <w:t xml:space="preserve"> tình cảm thương</w:t>
      </w:r>
      <w:r>
        <w:rPr>
          <w:rFonts w:ascii="Times New Roman" w:hAnsi="Times New Roman"/>
        </w:rPr>
        <w:t xml:space="preserve"> yêu, gắn bó đối với trường học;</w:t>
      </w:r>
      <w:r w:rsidRPr="009702E4">
        <w:rPr>
          <w:rFonts w:ascii="Times New Roman" w:hAnsi="Times New Roman"/>
        </w:rPr>
        <w:t xml:space="preserve"> cảm nhận được niềm vui khi đến trường</w:t>
      </w:r>
      <w:r>
        <w:rPr>
          <w:rFonts w:ascii="Times New Roman" w:hAnsi="Times New Roman"/>
        </w:rPr>
        <w:t>: PC nhân ái, yêu nước</w:t>
      </w:r>
    </w:p>
    <w:p w:rsidR="002D61AC" w:rsidRPr="00121332" w:rsidRDefault="002D61AC" w:rsidP="002D61AC">
      <w:pPr>
        <w:jc w:val="both"/>
        <w:rPr>
          <w:rFonts w:ascii="Times New Roman" w:hAnsi="Times New Roman"/>
          <w:b/>
          <w:bCs w:val="0"/>
        </w:rPr>
      </w:pPr>
      <w:r w:rsidRPr="00121332">
        <w:rPr>
          <w:rFonts w:ascii="Times New Roman" w:hAnsi="Times New Roman"/>
          <w:b/>
        </w:rPr>
        <w:t>II. ĐỒ DÙNG DẠY HỌC:</w:t>
      </w:r>
    </w:p>
    <w:p w:rsidR="002D61AC" w:rsidRPr="00121332" w:rsidRDefault="002D61AC" w:rsidP="002D61AC">
      <w:pPr>
        <w:jc w:val="both"/>
        <w:rPr>
          <w:rFonts w:ascii="Times New Roman" w:hAnsi="Times New Roman"/>
        </w:rPr>
      </w:pPr>
      <w:r w:rsidRPr="00121332">
        <w:rPr>
          <w:rFonts w:ascii="Times New Roman" w:hAnsi="Times New Roman"/>
        </w:rPr>
        <w:t>- GV:</w:t>
      </w:r>
      <w:r>
        <w:rPr>
          <w:rFonts w:ascii="Times New Roman" w:hAnsi="Times New Roman"/>
        </w:rPr>
        <w:t xml:space="preserve"> Tranh cái trống/ vật thật</w:t>
      </w:r>
      <w:r w:rsidRPr="00121332">
        <w:rPr>
          <w:rFonts w:ascii="Times New Roman" w:hAnsi="Times New Roman"/>
        </w:rPr>
        <w:t>.</w:t>
      </w:r>
    </w:p>
    <w:p w:rsidR="002D61AC" w:rsidRDefault="002D61AC" w:rsidP="002D61AC">
      <w:pPr>
        <w:jc w:val="both"/>
        <w:rPr>
          <w:rFonts w:ascii="Times New Roman" w:hAnsi="Times New Roman"/>
        </w:rPr>
      </w:pPr>
      <w:r w:rsidRPr="00121332">
        <w:rPr>
          <w:rFonts w:ascii="Times New Roman" w:hAnsi="Times New Roman"/>
        </w:rPr>
        <w:t xml:space="preserve">- HS: </w:t>
      </w:r>
      <w:r>
        <w:rPr>
          <w:rFonts w:ascii="Times New Roman" w:hAnsi="Times New Roman"/>
        </w:rPr>
        <w:t>Sưu tầm tranh ảnh các loại trống</w:t>
      </w:r>
    </w:p>
    <w:p w:rsidR="002D61AC" w:rsidRPr="00121332" w:rsidRDefault="002D61AC" w:rsidP="002D61AC">
      <w:pPr>
        <w:jc w:val="both"/>
        <w:rPr>
          <w:rFonts w:ascii="Times New Roman" w:hAnsi="Times New Roman"/>
          <w:b/>
          <w:bCs w:val="0"/>
        </w:rPr>
      </w:pPr>
      <w:r w:rsidRPr="00121332">
        <w:rPr>
          <w:rFonts w:ascii="Times New Roman" w:hAnsi="Times New Roman"/>
          <w:b/>
        </w:rPr>
        <w:t>III. CÁC HOẠT ĐỘNG DẠY HỌC</w:t>
      </w:r>
      <w:r>
        <w:rPr>
          <w:rFonts w:ascii="Times New Roman" w:hAnsi="Times New Roman"/>
          <w:b/>
        </w:rPr>
        <w:t xml:space="preserve"> CHỦ YẾU</w:t>
      </w:r>
      <w:r w:rsidRPr="00121332">
        <w:rPr>
          <w:rFonts w:ascii="Times New Roman" w:hAnsi="Times New Roman"/>
          <w:b/>
        </w:rPr>
        <w:t>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950"/>
      </w:tblGrid>
      <w:tr w:rsidR="002D61AC" w:rsidRPr="00121332" w:rsidTr="009B0311">
        <w:tc>
          <w:tcPr>
            <w:tcW w:w="5328" w:type="dxa"/>
          </w:tcPr>
          <w:p w:rsidR="002D61AC" w:rsidRPr="00121332" w:rsidRDefault="002D61AC" w:rsidP="009B0311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121332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4950" w:type="dxa"/>
          </w:tcPr>
          <w:p w:rsidR="002D61AC" w:rsidRPr="00121332" w:rsidRDefault="002D61AC" w:rsidP="009B0311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121332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2D61AC" w:rsidRPr="00121332" w:rsidTr="009B0311">
        <w:tc>
          <w:tcPr>
            <w:tcW w:w="5328" w:type="dxa"/>
          </w:tcPr>
          <w:p w:rsidR="002D61AC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121332">
              <w:rPr>
                <w:rFonts w:ascii="Times New Roman" w:hAnsi="Times New Roman"/>
                <w:b/>
              </w:rPr>
              <w:t xml:space="preserve">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Cs w:val="0"/>
              </w:rPr>
            </w:pPr>
            <w:r w:rsidRPr="0095057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Cho lớp khởi động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Đọc bài TKB, trả lời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+ Thứ tư có những tiết nào?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+ Thứ sáu có những môn học nào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Cho HS quan sát tranh: Tranh vẽ gì?</w:t>
            </w:r>
          </w:p>
          <w:p w:rsidR="002D61AC" w:rsidRPr="009702E4" w:rsidRDefault="002D61AC" w:rsidP="009B0311">
            <w:pPr>
              <w:rPr>
                <w:rFonts w:ascii="Times New Roman" w:hAnsi="Times New Roman"/>
              </w:rPr>
            </w:pPr>
            <w:r w:rsidRPr="009702E4">
              <w:rPr>
                <w:rFonts w:ascii="Times New Roman" w:hAnsi="Times New Roman"/>
              </w:rPr>
              <w:t>+ Thời điểm em nghe thấy tiếng trống trường khi nào?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 w:rsidRPr="009702E4">
              <w:rPr>
                <w:rFonts w:ascii="Times New Roman" w:hAnsi="Times New Roman"/>
              </w:rPr>
              <w:t>+ Vào thời điểm</w:t>
            </w:r>
            <w:r>
              <w:rPr>
                <w:rFonts w:ascii="Times New Roman" w:hAnsi="Times New Roman"/>
              </w:rPr>
              <w:t xml:space="preserve"> đó, tiếng trống trường báo hiệu điều gì?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Em cảm thấy như thế nào khi nghe tiếng trống trường ở các thời điểm đó?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Ngoài các thời điểm có tiếng trống trường trong tranh minh họa, em còn nghe thấy tiếng trống trường vào lúc nào?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dẫn dắt, giới thiệu bài.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121332">
              <w:rPr>
                <w:rFonts w:ascii="Times New Roman" w:hAnsi="Times New Roman"/>
                <w:b/>
              </w:rPr>
              <w:t xml:space="preserve">Hoạt động </w:t>
            </w:r>
            <w:r>
              <w:rPr>
                <w:rFonts w:ascii="Times New Roman" w:hAnsi="Times New Roman"/>
                <w:b/>
              </w:rPr>
              <w:t>Hình thành kiến mới:</w:t>
            </w:r>
          </w:p>
          <w:p w:rsidR="002D61AC" w:rsidRPr="0017020C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17020C">
              <w:rPr>
                <w:rFonts w:ascii="Times New Roman" w:hAnsi="Times New Roman"/>
                <w:b/>
              </w:rPr>
              <w:t>* Hoạt động 1: Đọc văn bản.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đọc mẫu: đọc ngắt nhịp 2/2 hoặc 1/3 các câu trong bài thơ.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- Luyện đọc từ khó kết hợp giải nghĩa từ: </w:t>
            </w:r>
            <w:r w:rsidRPr="0005341C">
              <w:rPr>
                <w:rFonts w:ascii="Times New Roman" w:hAnsi="Times New Roman"/>
                <w:i/>
              </w:rPr>
              <w:t>cái trống, trường em, suốt, trống nằm, lặng im, trên giá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liền, nằm, lặng im, …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E05F1">
              <w:rPr>
                <w:rFonts w:ascii="Times New Roman" w:hAnsi="Times New Roman"/>
                <w:iCs/>
              </w:rPr>
              <w:t>Chú ý đọc ngắt nhịp câu thơ</w:t>
            </w:r>
            <w:r>
              <w:rPr>
                <w:rFonts w:ascii="Times New Roman" w:hAnsi="Times New Roman"/>
                <w:iCs/>
              </w:rPr>
              <w:t xml:space="preserve">: </w:t>
            </w:r>
          </w:p>
          <w:p w:rsidR="002D61AC" w:rsidRPr="004E05F1" w:rsidRDefault="002D61AC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Tùng! Tùng! Tùng! Tùng! theo đúng nhịp </w:t>
            </w:r>
            <w:r>
              <w:rPr>
                <w:rFonts w:ascii="Times New Roman" w:hAnsi="Times New Roman"/>
                <w:i/>
                <w:iCs/>
              </w:rPr>
              <w:lastRenderedPageBreak/>
              <w:t>trống.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HDHS chia đoạn: (4 khổ thơ)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 w:rsidRPr="006837EA">
              <w:rPr>
                <w:rFonts w:ascii="Times New Roman" w:hAnsi="Times New Roman"/>
                <w:i/>
                <w:iCs/>
              </w:rPr>
              <w:t xml:space="preserve">- </w:t>
            </w:r>
            <w:r w:rsidRPr="006837EA">
              <w:rPr>
                <w:rFonts w:ascii="Times New Roman" w:hAnsi="Times New Roman"/>
              </w:rPr>
              <w:t xml:space="preserve">Luyện đọc </w:t>
            </w:r>
            <w:r>
              <w:rPr>
                <w:rFonts w:ascii="Times New Roman" w:hAnsi="Times New Roman"/>
              </w:rPr>
              <w:t>theo nhóm 4</w:t>
            </w:r>
          </w:p>
          <w:p w:rsidR="002D61AC" w:rsidRPr="006837EA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các nhóm thi đọc</w:t>
            </w:r>
          </w:p>
          <w:p w:rsidR="002D61AC" w:rsidRPr="004654E8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4654E8">
              <w:rPr>
                <w:rFonts w:ascii="Times New Roman" w:hAnsi="Times New Roman"/>
                <w:b/>
              </w:rPr>
              <w:t>* Hoạt động 2: Trả lời câu hỏi.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gọi HS đọc lần lượt </w:t>
            </w:r>
            <w:r w:rsidRPr="004E05F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câu hỏi trong sgk/tr.49, thảo luận nhóm 4.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hỗ trợ HS gặp khó khăn, lưu ý rèn cách trả lời đầy đủ câu.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Bạn HS kể gì về trống trường trong những ngày hè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4E05F1">
              <w:rPr>
                <w:rFonts w:ascii="Times New Roman" w:hAnsi="Times New Roman"/>
              </w:rPr>
              <w:t>Tiếng trống</w:t>
            </w:r>
            <w:r>
              <w:rPr>
                <w:rFonts w:ascii="Times New Roman" w:hAnsi="Times New Roman"/>
              </w:rPr>
              <w:t xml:space="preserve"> trường trong khổ thơ cuối báo hiệu điều gì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4E05F1">
              <w:rPr>
                <w:rFonts w:ascii="Times New Roman" w:hAnsi="Times New Roman"/>
              </w:rPr>
              <w:t>Khổ thơ</w:t>
            </w:r>
            <w:r>
              <w:rPr>
                <w:rFonts w:ascii="Times New Roman" w:hAnsi="Times New Roman"/>
              </w:rPr>
              <w:t xml:space="preserve"> nào cho thấy bạn HS trò chuyện với trống trường như với một người bạn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Em thấy tình cảm của bạn HS với trống trường như thế nào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tuyên dương HS.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Giới thiệu thêm một số các loại trống sưu tầm được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3. Hoạt động Thực hành, luyện tập</w:t>
            </w:r>
          </w:p>
          <w:p w:rsidR="002D61AC" w:rsidRPr="004654E8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* Hoạt động 3</w:t>
            </w:r>
            <w:r w:rsidRPr="004654E8">
              <w:rPr>
                <w:rFonts w:ascii="Times New Roman" w:hAnsi="Times New Roman"/>
                <w:b/>
              </w:rPr>
              <w:t>: Luyện đọc lại.</w:t>
            </w:r>
          </w:p>
          <w:p w:rsidR="002D61AC" w:rsidRDefault="002D61AC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E05F1">
              <w:rPr>
                <w:rFonts w:ascii="Times New Roman" w:hAnsi="Times New Roman"/>
              </w:rPr>
              <w:t>GV</w:t>
            </w:r>
            <w:r>
              <w:rPr>
                <w:rFonts w:ascii="Times New Roman" w:hAnsi="Times New Roman"/>
              </w:rPr>
              <w:t xml:space="preserve"> đọc diễn cảm toàn bài. Lưu ý giọng của nhân vật.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toàn bài.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khen ngợi.</w:t>
            </w:r>
          </w:p>
          <w:p w:rsidR="002D61AC" w:rsidRDefault="002D61AC" w:rsidP="009B0311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* Hoạt động 4:Luyện tập theo văn bản đọc</w:t>
            </w:r>
          </w:p>
          <w:p w:rsidR="002D61AC" w:rsidRPr="00F73DF4" w:rsidRDefault="002D61AC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73DF4">
              <w:rPr>
                <w:rFonts w:ascii="Times New Roman" w:hAnsi="Times New Roman"/>
                <w:i/>
                <w:iCs/>
              </w:rPr>
              <w:t>Bài 1:</w:t>
            </w:r>
            <w:r>
              <w:rPr>
                <w:rFonts w:ascii="Times New Roman" w:hAnsi="Times New Roman"/>
                <w:i/>
                <w:iCs/>
              </w:rPr>
              <w:t xml:space="preserve"> Những từ ngữ nào dưới đây nói về trống trường như nói về con người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yêu cầu sgk/ tr.49.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YC HS thảo luận cặp, trả lời câu hỏi đồng thời hoàn thiện vào VBTTV/tr.24.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Tuyên dương, nhận xét.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73DF4">
              <w:rPr>
                <w:rFonts w:ascii="Times New Roman" w:hAnsi="Times New Roman"/>
                <w:i/>
                <w:iCs/>
              </w:rPr>
              <w:t>Bài 2:</w:t>
            </w:r>
            <w:r>
              <w:rPr>
                <w:rFonts w:ascii="Times New Roman" w:hAnsi="Times New Roman"/>
                <w:i/>
                <w:iCs/>
              </w:rPr>
              <w:t xml:space="preserve"> Nói và đáp</w:t>
            </w:r>
          </w:p>
          <w:p w:rsidR="002D61AC" w:rsidRPr="00F73DF4" w:rsidRDefault="002D61AC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- Gọi HS đọc yêu cầu sgk/ tr.49, nhóm 4.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78B0">
              <w:rPr>
                <w:rFonts w:ascii="Times New Roman" w:hAnsi="Times New Roman"/>
              </w:rPr>
              <w:t xml:space="preserve">HDHS đóng vai để luyện nói lời chào tạm biệt, lời chào </w:t>
            </w:r>
            <w:r>
              <w:rPr>
                <w:rFonts w:ascii="Times New Roman" w:hAnsi="Times New Roman"/>
              </w:rPr>
              <w:t>tạm biệt bạn trống, bạn bè.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Nói lời tạm biệt của bạn HS với trống trường như thế nào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Nói lời tạm biệt bạn bè khi bắt đầu nghỉ hè như thế nào ?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quan sát, hỗ trợ HS gặp khó khăn.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78B0">
              <w:rPr>
                <w:rFonts w:ascii="Times New Roman" w:hAnsi="Times New Roman"/>
              </w:rPr>
              <w:t>Gọi các nhóm lên thực hiện.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chung, tuyên dương HS.</w:t>
            </w:r>
          </w:p>
          <w:p w:rsidR="002D61AC" w:rsidRDefault="002D61AC" w:rsidP="009B0311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lastRenderedPageBreak/>
              <w:t>4. Hoạt động Vận dụng, trải nghiệm</w:t>
            </w:r>
            <w:r w:rsidRPr="004654E8">
              <w:rPr>
                <w:rFonts w:ascii="Times New Roman" w:hAnsi="Times New Roman"/>
                <w:b/>
              </w:rPr>
              <w:t xml:space="preserve">: </w:t>
            </w:r>
          </w:p>
          <w:p w:rsidR="002D61AC" w:rsidRDefault="002D61AC" w:rsidP="009B0311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Hãy nói lời thể hiện tình cảm của em với cái trống.</w:t>
            </w:r>
          </w:p>
          <w:p w:rsidR="002D61AC" w:rsidRDefault="002D61AC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AA682B">
              <w:rPr>
                <w:rFonts w:ascii="Times New Roman" w:hAnsi="Times New Roman"/>
              </w:rPr>
              <w:t xml:space="preserve"> Hôm nay </w:t>
            </w:r>
            <w:r>
              <w:rPr>
                <w:rFonts w:ascii="Times New Roman" w:hAnsi="Times New Roman"/>
              </w:rPr>
              <w:t xml:space="preserve">các </w:t>
            </w:r>
            <w:r w:rsidRPr="00AA682B">
              <w:rPr>
                <w:rFonts w:ascii="Times New Roman" w:hAnsi="Times New Roman"/>
              </w:rPr>
              <w:t>em học bài gì?</w:t>
            </w:r>
          </w:p>
          <w:p w:rsidR="002D61AC" w:rsidRDefault="002D61AC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Về đọc bài và chia sẻ với người thân về tình cảm của em với cái trống trường.</w:t>
            </w:r>
          </w:p>
          <w:p w:rsidR="002D61AC" w:rsidRPr="004654E8" w:rsidRDefault="002D61AC" w:rsidP="009B0311">
            <w:pPr>
              <w:rPr>
                <w:rFonts w:ascii="Times New Roman" w:hAnsi="Times New Roman"/>
              </w:rPr>
            </w:pPr>
            <w:r w:rsidRPr="0031443A">
              <w:rPr>
                <w:rFonts w:ascii="Times New Roman" w:hAnsi="Times New Roman"/>
              </w:rPr>
              <w:t>- GV nhận xét giờ học.</w:t>
            </w:r>
            <w:r>
              <w:rPr>
                <w:rFonts w:ascii="Times New Roman" w:hAnsi="Times New Roman"/>
              </w:rPr>
              <w:t xml:space="preserve"> Chuẩn bị bài sau.</w:t>
            </w:r>
          </w:p>
        </w:tc>
        <w:tc>
          <w:tcPr>
            <w:tcW w:w="4950" w:type="dxa"/>
          </w:tcPr>
          <w:p w:rsidR="002D61AC" w:rsidRDefault="002D61AC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Lớp khởi động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HS đọc, trả lời</w:t>
            </w:r>
          </w:p>
          <w:p w:rsidR="002D61AC" w:rsidRPr="0005341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Lớp nghe và nhận xét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  <w:bCs w:val="0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 w:rsidRPr="00F919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HS quan sát tranh và chia sẻ.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 chia sẻ.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 nghe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đọc nối tiếp từ.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 luyện đọc.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 w:rsidRPr="006837EA">
              <w:rPr>
                <w:rFonts w:ascii="Times New Roman" w:hAnsi="Times New Roman"/>
              </w:rPr>
              <w:t xml:space="preserve">- HS luyện đọc </w:t>
            </w:r>
            <w:r>
              <w:rPr>
                <w:rFonts w:ascii="Times New Roman" w:hAnsi="Times New Roman"/>
              </w:rPr>
              <w:t>theo nhóm 4</w:t>
            </w:r>
          </w:p>
          <w:p w:rsidR="002D61AC" w:rsidRPr="006837EA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nhóm thi đọc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lần lượt đọc, chia sẻ theo nhóm 4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lần lượt chia sẻ ý kiến: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4E05F1">
              <w:rPr>
                <w:rFonts w:ascii="Times New Roman" w:hAnsi="Times New Roman"/>
              </w:rPr>
              <w:t>Cái trống cũng nghỉ, trống nằm ngẫm nghĩ, trống buồn vì vắng các bạn học sinh.</w:t>
            </w:r>
          </w:p>
          <w:p w:rsidR="002D61AC" w:rsidRPr="004E05F1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4E05F1">
              <w:rPr>
                <w:rFonts w:ascii="Times New Roman" w:hAnsi="Times New Roman"/>
              </w:rPr>
              <w:t xml:space="preserve"> Tiếng trống báo hiệu một năm học mới bắt đầu.</w:t>
            </w:r>
          </w:p>
          <w:p w:rsidR="002D61AC" w:rsidRPr="004E05F1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4E05F1">
              <w:rPr>
                <w:rFonts w:ascii="Times New Roman" w:hAnsi="Times New Roman"/>
              </w:rPr>
              <w:t>Khổ thơ 2.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4E05F1">
              <w:rPr>
                <w:rFonts w:ascii="Times New Roman" w:hAnsi="Times New Roman"/>
              </w:rPr>
              <w:t>Bạn học</w:t>
            </w:r>
            <w:r>
              <w:rPr>
                <w:rFonts w:ascii="Times New Roman" w:hAnsi="Times New Roman"/>
              </w:rPr>
              <w:t xml:space="preserve"> sinh rất gắn bó, thân thiết với trống, coi trống như một người bạn.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giới thiệu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nghe, đọc thầm.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 đọc.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HS đọc.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 w:rsidRPr="00B878B0">
              <w:rPr>
                <w:rFonts w:ascii="Times New Roman" w:hAnsi="Times New Roman"/>
              </w:rPr>
              <w:t>- 2-3 HS chia sẻ đáp án, nêu lí do vì sao lại chọn ý đó.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+ ngẫm nghĩ, vui mừng, buồn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đọc.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78B0">
              <w:rPr>
                <w:rFonts w:ascii="Times New Roman" w:hAnsi="Times New Roman"/>
              </w:rPr>
              <w:t>HS thực hiện đóng vai luyện nói theo</w:t>
            </w:r>
            <w:r>
              <w:rPr>
                <w:rFonts w:ascii="Times New Roman" w:hAnsi="Times New Roman"/>
              </w:rPr>
              <w:t xml:space="preserve"> nhóm 4</w:t>
            </w:r>
            <w:r w:rsidRPr="00B878B0">
              <w:rPr>
                <w:rFonts w:ascii="Times New Roman" w:hAnsi="Times New Roman"/>
              </w:rPr>
              <w:t>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Tạm biệt bạn, bọn mình nghỉ hè nhé./ Tạm biệt bạn trống, hết hè gặp lại nhé./…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Chào bạn, mình mong sớm được gặp nhau./ Tạm biệt các bạn, hẹn gặp lại./…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- 4-5 nhóm trình bày.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Lớp nhận xét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- 2- 3 HS chia sẻ</w:t>
            </w: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</w:p>
          <w:p w:rsidR="002D61AC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sẻ.</w:t>
            </w:r>
          </w:p>
          <w:p w:rsidR="002D61AC" w:rsidRPr="00561C61" w:rsidRDefault="002D61AC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ở nhà với người thân</w:t>
            </w:r>
          </w:p>
        </w:tc>
      </w:tr>
    </w:tbl>
    <w:p w:rsidR="002D61AC" w:rsidRDefault="002D61AC" w:rsidP="002D61A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IV.ĐIỀU CHỈNH SAU BÀI DẠY: </w:t>
      </w: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2D61AC" w:rsidRDefault="002D61AC" w:rsidP="002D61AC">
      <w:pPr>
        <w:spacing w:line="276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06542C" w:rsidRDefault="0006542C"/>
    <w:sectPr w:rsidR="0006542C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8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2</cp:revision>
  <dcterms:created xsi:type="dcterms:W3CDTF">2025-12-01T09:03:00Z</dcterms:created>
  <dcterms:modified xsi:type="dcterms:W3CDTF">2025-12-01T09:06:00Z</dcterms:modified>
</cp:coreProperties>
</file>