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621" w:rsidRPr="005D5621" w:rsidRDefault="005D5621" w:rsidP="005D5621">
      <w:pPr>
        <w:pStyle w:val="BodyText"/>
        <w:tabs>
          <w:tab w:val="left" w:pos="5264"/>
        </w:tabs>
        <w:spacing w:line="276" w:lineRule="auto"/>
        <w:jc w:val="center"/>
        <w:rPr>
          <w:rFonts w:ascii="Times New Roman" w:hAnsi="Times New Roman"/>
          <w:b/>
          <w:bCs/>
          <w:szCs w:val="28"/>
        </w:rPr>
      </w:pPr>
      <w:r w:rsidRPr="005D5621">
        <w:rPr>
          <w:rFonts w:ascii="Times New Roman" w:hAnsi="Times New Roman"/>
          <w:bCs/>
          <w:szCs w:val="28"/>
          <w:lang w:val="nl-NL"/>
        </w:rPr>
        <w:t>LUYỆN TIẾNG VIỆT</w:t>
      </w:r>
    </w:p>
    <w:p w:rsidR="005D5621" w:rsidRPr="005D5621" w:rsidRDefault="005D5621" w:rsidP="005D5621">
      <w:pPr>
        <w:spacing w:line="276" w:lineRule="auto"/>
        <w:jc w:val="center"/>
        <w:rPr>
          <w:rFonts w:ascii="Times New Roman" w:hAnsi="Times New Roman"/>
          <w:b/>
          <w:color w:val="000000"/>
          <w:lang w:val="sv-SE"/>
        </w:rPr>
      </w:pPr>
      <w:bookmarkStart w:id="0" w:name="_GoBack"/>
      <w:r>
        <w:rPr>
          <w:rFonts w:ascii="Times New Roman" w:hAnsi="Times New Roman"/>
          <w:b/>
          <w:i/>
          <w:color w:val="000000"/>
          <w:lang w:val="sv-SE"/>
        </w:rPr>
        <w:t>V</w:t>
      </w:r>
      <w:r w:rsidRPr="005D5621">
        <w:rPr>
          <w:rFonts w:ascii="Times New Roman" w:hAnsi="Times New Roman"/>
          <w:b/>
          <w:i/>
          <w:color w:val="000000"/>
          <w:lang w:val="sv-SE"/>
        </w:rPr>
        <w:t>iết:</w:t>
      </w:r>
      <w:r>
        <w:rPr>
          <w:rFonts w:ascii="Times New Roman" w:hAnsi="Times New Roman"/>
          <w:b/>
          <w:color w:val="000000"/>
          <w:lang w:val="sv-SE"/>
        </w:rPr>
        <w:t xml:space="preserve"> L</w:t>
      </w:r>
      <w:r w:rsidRPr="005D5621">
        <w:rPr>
          <w:rFonts w:ascii="Times New Roman" w:hAnsi="Times New Roman"/>
          <w:b/>
          <w:color w:val="000000"/>
          <w:lang w:val="sv-SE"/>
        </w:rPr>
        <w:t>uyện</w:t>
      </w:r>
      <w:r w:rsidRPr="005D5621">
        <w:rPr>
          <w:rFonts w:ascii="Times New Roman" w:hAnsi="Times New Roman"/>
          <w:b/>
          <w:color w:val="000000"/>
          <w:lang w:val="vi-VN"/>
        </w:rPr>
        <w:t xml:space="preserve"> tập </w:t>
      </w:r>
      <w:r w:rsidRPr="005D5621">
        <w:rPr>
          <w:rFonts w:ascii="Times New Roman" w:hAnsi="Times New Roman"/>
          <w:b/>
          <w:color w:val="000000"/>
          <w:lang w:val="sv-SE"/>
        </w:rPr>
        <w:t>lập dàn ý cho bài văn thuật lại một sự việc</w:t>
      </w:r>
    </w:p>
    <w:bookmarkEnd w:id="0"/>
    <w:p w:rsidR="005D5621" w:rsidRPr="005D5621" w:rsidRDefault="005D5621" w:rsidP="005D5621">
      <w:pPr>
        <w:spacing w:line="276" w:lineRule="auto"/>
        <w:rPr>
          <w:rFonts w:ascii="Times New Roman" w:hAnsi="Times New Roman"/>
          <w:b/>
          <w:bCs/>
          <w:color w:val="000000"/>
        </w:rPr>
      </w:pPr>
      <w:r w:rsidRPr="005D5621">
        <w:rPr>
          <w:rFonts w:ascii="Times New Roman" w:hAnsi="Times New Roman"/>
          <w:b/>
          <w:bCs/>
          <w:color w:val="000000"/>
        </w:rPr>
        <w:t>I. YÊU CẦU CẦN ĐẠT</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Củng cố cho HS lập được dàn ý cho bài văn thuật lại một sự việc theo đúng yêu cầu của kiểu bài.</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Góp phần hình thành và phát triển năng lực: năng lực tự chủ và tự học, năng lực giao tiếp và hợp tác, năng lực ngôn ngữ, năng lực văn học.</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Góp phần hình thành và phát triển phẩm chất: Trách nhiệm: lắng nghe và học tập nghiêm túc.</w:t>
      </w:r>
    </w:p>
    <w:p w:rsidR="005D5621" w:rsidRPr="005D5621" w:rsidRDefault="005D5621" w:rsidP="005D5621">
      <w:pPr>
        <w:spacing w:line="276" w:lineRule="auto"/>
        <w:jc w:val="both"/>
        <w:rPr>
          <w:rFonts w:ascii="Times New Roman" w:hAnsi="Times New Roman"/>
          <w:b/>
          <w:bCs/>
          <w:color w:val="000000"/>
        </w:rPr>
      </w:pPr>
      <w:r w:rsidRPr="005D5621">
        <w:rPr>
          <w:rFonts w:ascii="Times New Roman" w:hAnsi="Times New Roman"/>
          <w:b/>
          <w:bCs/>
          <w:color w:val="000000"/>
        </w:rPr>
        <w:t>II. ĐỒ DÙNG DẠY HỌC</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GV: Bóng</w:t>
      </w:r>
    </w:p>
    <w:p w:rsidR="005D5621" w:rsidRPr="005D5621" w:rsidRDefault="005D5621" w:rsidP="005D5621">
      <w:pPr>
        <w:spacing w:line="276" w:lineRule="auto"/>
        <w:jc w:val="both"/>
        <w:rPr>
          <w:rFonts w:ascii="Times New Roman" w:hAnsi="Times New Roman"/>
          <w:b/>
          <w:bCs/>
          <w:color w:val="000000"/>
        </w:rPr>
      </w:pPr>
      <w:r w:rsidRPr="005D5621">
        <w:rPr>
          <w:rFonts w:ascii="Times New Roman" w:hAnsi="Times New Roman"/>
          <w:b/>
          <w:bCs/>
          <w:color w:val="000000"/>
        </w:rPr>
        <w:t>III. CÁC HOẠT ĐỘNG DẠY HỌC CHỦ YẾU</w:t>
      </w:r>
    </w:p>
    <w:p w:rsidR="005D5621" w:rsidRPr="005D5621" w:rsidRDefault="005D5621" w:rsidP="005D5621">
      <w:pPr>
        <w:spacing w:line="276" w:lineRule="auto"/>
        <w:ind w:firstLine="720"/>
        <w:jc w:val="both"/>
        <w:rPr>
          <w:rFonts w:ascii="Times New Roman" w:hAnsi="Times New Roman"/>
          <w:b/>
          <w:bCs/>
          <w:color w:val="000000"/>
        </w:rPr>
      </w:pPr>
      <w:r w:rsidRPr="005D5621">
        <w:rPr>
          <w:rFonts w:ascii="Times New Roman" w:hAnsi="Times New Roman"/>
          <w:b/>
          <w:bCs/>
          <w:color w:val="000000"/>
        </w:rPr>
        <w:t xml:space="preserve">1. Hoạt động Mở đầu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HS chơi trò chơi: Tung bóng và trả lời câu hỏi:</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Một bài văn thuật lại một sự việc gồm mấy phần? Đó là những phần nào?</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Nêu nội dung từng phần của bài văn thuật lại một sự việc?</w:t>
      </w:r>
    </w:p>
    <w:p w:rsidR="005D5621" w:rsidRPr="005D5621" w:rsidRDefault="005D5621" w:rsidP="005D5621">
      <w:pPr>
        <w:spacing w:line="276" w:lineRule="auto"/>
        <w:jc w:val="both"/>
        <w:rPr>
          <w:rFonts w:ascii="Times New Roman" w:hAnsi="Times New Roman"/>
          <w:color w:val="000000"/>
          <w:vertAlign w:val="subscript"/>
        </w:rPr>
      </w:pPr>
      <w:r w:rsidRPr="005D5621">
        <w:rPr>
          <w:rFonts w:ascii="Times New Roman" w:hAnsi="Times New Roman"/>
          <w:color w:val="000000"/>
        </w:rPr>
        <w:t>- Nghe GV nhận xét, giới thiệu bài.</w:t>
      </w:r>
    </w:p>
    <w:p w:rsidR="005D5621" w:rsidRPr="005D5621" w:rsidRDefault="005D5621" w:rsidP="005D5621">
      <w:pPr>
        <w:spacing w:line="276" w:lineRule="auto"/>
        <w:ind w:firstLine="720"/>
        <w:jc w:val="both"/>
        <w:rPr>
          <w:rFonts w:ascii="Times New Roman" w:hAnsi="Times New Roman"/>
          <w:b/>
          <w:bCs/>
          <w:color w:val="000000"/>
        </w:rPr>
      </w:pPr>
      <w:r w:rsidRPr="005D5621">
        <w:rPr>
          <w:rFonts w:ascii="Times New Roman" w:hAnsi="Times New Roman"/>
          <w:b/>
          <w:bCs/>
          <w:color w:val="000000"/>
        </w:rPr>
        <w:t>2. Hoạt động Luyện tập, thực hành</w:t>
      </w:r>
    </w:p>
    <w:p w:rsidR="005D5621" w:rsidRPr="005D5621" w:rsidRDefault="005D5621" w:rsidP="005D5621">
      <w:pPr>
        <w:spacing w:line="276" w:lineRule="auto"/>
        <w:ind w:firstLine="720"/>
        <w:jc w:val="both"/>
        <w:rPr>
          <w:rFonts w:ascii="Times New Roman" w:hAnsi="Times New Roman"/>
          <w:b/>
          <w:bCs/>
          <w:i/>
          <w:color w:val="000000"/>
        </w:rPr>
      </w:pPr>
      <w:r w:rsidRPr="005D5621">
        <w:rPr>
          <w:rFonts w:ascii="Times New Roman" w:hAnsi="Times New Roman"/>
          <w:b/>
          <w:bCs/>
          <w:i/>
          <w:color w:val="000000"/>
        </w:rPr>
        <w:t xml:space="preserve">* Hoạt động 1: Lập dàn ý </w:t>
      </w:r>
    </w:p>
    <w:p w:rsidR="005D5621" w:rsidRPr="005D5621" w:rsidRDefault="005D5621" w:rsidP="005D5621">
      <w:pPr>
        <w:spacing w:line="276" w:lineRule="auto"/>
        <w:jc w:val="both"/>
        <w:rPr>
          <w:rFonts w:ascii="Times New Roman" w:hAnsi="Times New Roman"/>
          <w:bCs/>
          <w:color w:val="000000"/>
        </w:rPr>
      </w:pPr>
      <w:r w:rsidRPr="005D5621">
        <w:rPr>
          <w:rFonts w:ascii="Times New Roman" w:hAnsi="Times New Roman"/>
          <w:bCs/>
          <w:color w:val="000000"/>
        </w:rPr>
        <w:t>- HS</w:t>
      </w:r>
      <w:r w:rsidRPr="005D5621">
        <w:rPr>
          <w:rFonts w:ascii="Times New Roman" w:hAnsi="Times New Roman"/>
          <w:bCs/>
          <w:color w:val="000000"/>
          <w:lang w:val="vi-VN"/>
        </w:rPr>
        <w:t xml:space="preserve"> nêu </w:t>
      </w:r>
      <w:r w:rsidRPr="005D5621">
        <w:rPr>
          <w:rFonts w:ascii="Times New Roman" w:hAnsi="Times New Roman"/>
          <w:bCs/>
          <w:color w:val="000000"/>
        </w:rPr>
        <w:t>các bước</w:t>
      </w:r>
      <w:r w:rsidRPr="005D5621">
        <w:rPr>
          <w:rFonts w:ascii="Times New Roman" w:hAnsi="Times New Roman"/>
          <w:bCs/>
          <w:color w:val="000000"/>
          <w:lang w:val="vi-VN"/>
        </w:rPr>
        <w:t xml:space="preserve"> viết </w:t>
      </w:r>
      <w:r w:rsidRPr="005D5621">
        <w:rPr>
          <w:rFonts w:ascii="Times New Roman" w:hAnsi="Times New Roman"/>
          <w:bCs/>
          <w:color w:val="000000"/>
        </w:rPr>
        <w:t>bài văn thuật lại một sự việc:</w:t>
      </w:r>
    </w:p>
    <w:p w:rsidR="005D5621" w:rsidRPr="005D5621" w:rsidRDefault="005D5621" w:rsidP="005D5621">
      <w:pPr>
        <w:spacing w:line="276" w:lineRule="auto"/>
        <w:jc w:val="both"/>
        <w:rPr>
          <w:rFonts w:ascii="Times New Roman" w:hAnsi="Times New Roman"/>
          <w:bCs/>
          <w:i/>
          <w:color w:val="000000"/>
        </w:rPr>
      </w:pPr>
      <w:r w:rsidRPr="005D5621">
        <w:rPr>
          <w:rFonts w:ascii="Times New Roman" w:hAnsi="Times New Roman"/>
          <w:bCs/>
          <w:i/>
          <w:color w:val="000000"/>
        </w:rPr>
        <w:t>+ Bài văn thuật lại sự việc có mấy phần?</w:t>
      </w:r>
    </w:p>
    <w:p w:rsidR="005D5621" w:rsidRPr="005D5621" w:rsidRDefault="005D5621" w:rsidP="005D5621">
      <w:pPr>
        <w:spacing w:line="276" w:lineRule="auto"/>
        <w:jc w:val="both"/>
        <w:rPr>
          <w:rFonts w:ascii="Times New Roman" w:hAnsi="Times New Roman"/>
          <w:bCs/>
          <w:i/>
          <w:color w:val="000000"/>
        </w:rPr>
      </w:pPr>
      <w:r w:rsidRPr="005D5621">
        <w:rPr>
          <w:rFonts w:ascii="Times New Roman" w:hAnsi="Times New Roman"/>
          <w:bCs/>
          <w:i/>
          <w:color w:val="000000"/>
        </w:rPr>
        <w:t>+ Có thể thuật lại sự việc theo trình tự nào?</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bCs/>
          <w:color w:val="000000"/>
        </w:rPr>
        <w:t xml:space="preserve">- </w:t>
      </w:r>
      <w:r w:rsidRPr="005D5621">
        <w:rPr>
          <w:rFonts w:ascii="Times New Roman" w:hAnsi="Times New Roman"/>
          <w:color w:val="000000"/>
        </w:rPr>
        <w:t>Nghe GV nhận xét.</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HS đọc đề bài: Lập dàn ý thuật lại một tiết học (hoặc 1 buổi tham quan) của lớp em.</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HS chia sẻ trước lớp về những hoạt động trải nghiệm đã được tham gia.</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GV hướng HS đến hoạt động trải nghiệm ý nghĩa nhất trong số đó. </w:t>
      </w:r>
    </w:p>
    <w:p w:rsidR="005D5621" w:rsidRPr="005D5621" w:rsidRDefault="005D5621" w:rsidP="005D5621">
      <w:pPr>
        <w:spacing w:line="276" w:lineRule="auto"/>
        <w:jc w:val="both"/>
        <w:rPr>
          <w:rFonts w:ascii="Times New Roman" w:hAnsi="Times New Roman"/>
          <w:i/>
          <w:color w:val="000000"/>
        </w:rPr>
      </w:pPr>
      <w:r w:rsidRPr="005D5621">
        <w:rPr>
          <w:rFonts w:ascii="Times New Roman" w:hAnsi="Times New Roman"/>
          <w:i/>
          <w:color w:val="000000"/>
        </w:rPr>
        <w:t>Ví dụ: viếng lăng Bác, thăm Đền Đô, thăm thành Cổ Loa,</w:t>
      </w:r>
      <w:r w:rsidRPr="005D5621">
        <w:rPr>
          <w:rFonts w:ascii="Times New Roman" w:hAnsi="Times New Roman"/>
          <w:color w:val="000000"/>
        </w:rPr>
        <w:t>…</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HS thảo luận cặp: Chia sẻ với bạn về hoạt động cụ thể mình trong hoạt động trải nghiệm đã lựa chọn.</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Lưu ý HS liệt kê các việc đã làm và sắp xếp trình tự hợp lí và viết dàn ý</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Một vài cặp trình bày trước lớp, lớp nhận xét:</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VD:</w:t>
      </w:r>
    </w:p>
    <w:p w:rsidR="005D5621" w:rsidRPr="005D5621" w:rsidRDefault="005D5621" w:rsidP="005D5621">
      <w:pPr>
        <w:spacing w:line="276" w:lineRule="auto"/>
        <w:ind w:firstLine="720"/>
        <w:jc w:val="both"/>
        <w:rPr>
          <w:rFonts w:ascii="Times New Roman" w:hAnsi="Times New Roman"/>
          <w:color w:val="000000"/>
        </w:rPr>
      </w:pPr>
      <w:r w:rsidRPr="005D5621">
        <w:rPr>
          <w:rFonts w:ascii="Times New Roman" w:hAnsi="Times New Roman"/>
          <w:b/>
          <w:color w:val="000000"/>
        </w:rPr>
        <w:t>- Mở bài:</w:t>
      </w:r>
      <w:r w:rsidRPr="005D5621">
        <w:rPr>
          <w:rFonts w:ascii="Times New Roman" w:hAnsi="Times New Roman"/>
          <w:color w:val="000000"/>
        </w:rPr>
        <w:t xml:space="preserve"> Chủ nhật tuần trước, trường tôi tổ chức một chuyến tham quan. Chúng tôi sẽ được đến viếng lăng Bác. Đây là lần đầu tiên tôi được đến viếng lăng Bác. Đối với tôi, chuyến đi này vô cùng bổ ích và ý nghĩa.</w:t>
      </w:r>
    </w:p>
    <w:p w:rsidR="005D5621" w:rsidRPr="005D5621" w:rsidRDefault="005D5621" w:rsidP="005D5621">
      <w:pPr>
        <w:spacing w:line="276" w:lineRule="auto"/>
        <w:ind w:firstLine="720"/>
        <w:jc w:val="both"/>
        <w:rPr>
          <w:rFonts w:ascii="Times New Roman" w:hAnsi="Times New Roman"/>
          <w:b/>
          <w:color w:val="000000"/>
        </w:rPr>
      </w:pPr>
      <w:r w:rsidRPr="005D5621">
        <w:rPr>
          <w:rFonts w:ascii="Times New Roman" w:hAnsi="Times New Roman"/>
          <w:b/>
          <w:color w:val="000000"/>
        </w:rPr>
        <w:t xml:space="preserve">- Thân bài: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Tối hôm trước, mẹ đã giúp tôi chuẩn bị đầy đủ đồ ăn, thức uống.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Sáng hôm sau, tôi dậy từ lúc sáu giờ sáng. Chuẩn bị xong, bố đưa tôi đến trường.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Xung quanh trường, rất nhiều xe ô tô đang đỗ.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Tôi tạm biệt bố rồi bước vào trong sân trường.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lastRenderedPageBreak/>
        <w:t xml:space="preserve">+ Tôi tìm khu vực tập trung của lớp mình. Cô giáo chủ nhiệm đang yêu cầu bạn lớp trưởng kiểm tra sĩ số.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Tất cả các thành viên trong lớp tôi đều tham gia chuyến đi này. Đứng cạnh cô giáo là chị Thảo, hướng dẫn viên du lịch của lớp tôi.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Sau khi kiểm tra sĩ số xong, chúng tôi đi theo hàng ra xe của lớp mình. Đúng bảy giờ, xe xuất phát.</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Xe đi khoảng gần hai tiếng thì đến lăng Bác. Không gian xung quanh lăng Bác thật rộng. Chúng tôi xuống xe, xếp hàng theo từng lớp để vào viếng.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Từ xa, tôi đã nhìn thấy hàng tre xanh. Không khí thật trang nghiêm. Xung quanh lăng</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Bác, rất nhiều chú bộ đội mặc quân phục màu trắng đang đứng gác.</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Bên trong lăng khá lạnh. Đây rồi, Bác Hồ đang nằm đó.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Khuôn mặt Bác mới hiền từ làm sao. Chòm râu dài, mái tóc bạc phơ. Vầng trán cao và rộng. Đôi môi như đang mỉm cười.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Hình ảnh Bác lúc này không khác so với những lời thơ, câu hát hay bức tranh mà tôi từng đọc, từng nghe và từng thấy. Bác Hồ nằm đó, yên giấc ngủ.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Khi nhìn Bác, tôi cảm thấy thật xúc động.</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Sau khi thăm lăng Bác, chúng tôi còn được đi thăm nhà sàn - nơi Bác từng sống và làm việc và bảo tàng Hồ Chí Minh - nơi trưng bày những hiện vật, tư liệu về cuộc đời và con người của Bác Hồ. </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Tại đây, chị hướng dẫn viên còn kể cho chúng tôi nghe nhiều câu chuyện về Bác. Tôi đã biết thêm được rất nhiều kiến thức bổ ích, và càng thêm yêu mến và tự hào về Bác Hồ.</w:t>
      </w:r>
    </w:p>
    <w:p w:rsidR="005D5621" w:rsidRPr="005D5621" w:rsidRDefault="005D5621" w:rsidP="005D5621">
      <w:pPr>
        <w:spacing w:line="276" w:lineRule="auto"/>
        <w:ind w:firstLine="720"/>
        <w:jc w:val="both"/>
        <w:rPr>
          <w:rFonts w:ascii="Times New Roman" w:hAnsi="Times New Roman"/>
          <w:color w:val="000000"/>
        </w:rPr>
      </w:pPr>
      <w:r w:rsidRPr="005D5621">
        <w:rPr>
          <w:rFonts w:ascii="Times New Roman" w:hAnsi="Times New Roman"/>
          <w:b/>
          <w:color w:val="000000"/>
        </w:rPr>
        <w:t>- Kết bài:</w:t>
      </w:r>
      <w:r w:rsidRPr="005D5621">
        <w:rPr>
          <w:rFonts w:ascii="Times New Roman" w:hAnsi="Times New Roman"/>
          <w:color w:val="000000"/>
        </w:rPr>
        <w:t xml:space="preserve"> Chuyến tham quan đã giúp tôi hiểu hơn về Bác Hồ - vị lãnh tụ kính yêu của dân tộc Việt Nam. Cuộc đời của Bác chính là tấm gương sáng để mỗi học sinh như tôi học tập và noi theo.</w:t>
      </w:r>
    </w:p>
    <w:p w:rsidR="005D5621" w:rsidRPr="005D5621" w:rsidRDefault="005D5621" w:rsidP="005D5621">
      <w:pPr>
        <w:pStyle w:val="BodyText4"/>
        <w:shd w:val="clear" w:color="auto" w:fill="auto"/>
        <w:spacing w:line="276" w:lineRule="auto"/>
        <w:ind w:firstLine="0"/>
        <w:rPr>
          <w:rFonts w:ascii="Times New Roman" w:hAnsi="Times New Roman" w:cs="Times New Roman"/>
          <w:color w:val="000000"/>
          <w:sz w:val="28"/>
          <w:szCs w:val="28"/>
        </w:rPr>
      </w:pPr>
      <w:r w:rsidRPr="005D5621">
        <w:rPr>
          <w:rFonts w:ascii="Times New Roman" w:hAnsi="Times New Roman" w:cs="Times New Roman"/>
          <w:color w:val="000000"/>
          <w:sz w:val="28"/>
          <w:szCs w:val="28"/>
        </w:rPr>
        <w:t>- GV kiểm soát dàn ý của HS và hỗ trợ kịp thời.</w:t>
      </w:r>
    </w:p>
    <w:p w:rsidR="005D5621" w:rsidRPr="005D5621" w:rsidRDefault="005D5621" w:rsidP="005D5621">
      <w:pPr>
        <w:spacing w:line="276" w:lineRule="auto"/>
        <w:ind w:firstLine="720"/>
        <w:jc w:val="both"/>
        <w:rPr>
          <w:rFonts w:ascii="Times New Roman" w:hAnsi="Times New Roman"/>
          <w:b/>
          <w:bCs/>
          <w:i/>
          <w:iCs/>
          <w:color w:val="000000"/>
        </w:rPr>
      </w:pPr>
      <w:r w:rsidRPr="005D5621">
        <w:rPr>
          <w:rFonts w:ascii="Times New Roman" w:hAnsi="Times New Roman"/>
          <w:b/>
          <w:bCs/>
          <w:i/>
          <w:iCs/>
          <w:color w:val="000000"/>
        </w:rPr>
        <w:t>Hoạt động 2: Góp ý và chỉnh sửa dàn ý (Nhóm đôi)</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xml:space="preserve">- HS đọc yêu cầu. </w:t>
      </w:r>
    </w:p>
    <w:p w:rsidR="005D5621" w:rsidRPr="005D5621" w:rsidRDefault="005D5621" w:rsidP="005D5621">
      <w:pPr>
        <w:spacing w:line="276" w:lineRule="auto"/>
        <w:rPr>
          <w:rFonts w:ascii="Times New Roman" w:hAnsi="Times New Roman"/>
          <w:color w:val="000000"/>
        </w:rPr>
      </w:pPr>
      <w:r w:rsidRPr="005D5621">
        <w:rPr>
          <w:rFonts w:ascii="Times New Roman" w:hAnsi="Times New Roman"/>
          <w:color w:val="000000"/>
        </w:rPr>
        <w:t>- HS đọc lại dàn ý cho bạn bên cạnh nghe và cùng nhau góp ý theo:</w:t>
      </w:r>
    </w:p>
    <w:p w:rsidR="005D5621" w:rsidRPr="005D5621" w:rsidRDefault="005D5621" w:rsidP="005D5621">
      <w:pPr>
        <w:spacing w:line="276" w:lineRule="auto"/>
        <w:rPr>
          <w:rFonts w:ascii="Times New Roman" w:hAnsi="Times New Roman"/>
          <w:i/>
          <w:color w:val="000000"/>
        </w:rPr>
      </w:pPr>
      <w:r w:rsidRPr="005D5621">
        <w:rPr>
          <w:rFonts w:ascii="Times New Roman" w:hAnsi="Times New Roman"/>
          <w:i/>
          <w:color w:val="000000"/>
        </w:rPr>
        <w:t>+ Cách mở bài, kết bài.</w:t>
      </w:r>
    </w:p>
    <w:p w:rsidR="005D5621" w:rsidRPr="005D5621" w:rsidRDefault="005D5621" w:rsidP="005D5621">
      <w:pPr>
        <w:spacing w:line="276" w:lineRule="auto"/>
        <w:rPr>
          <w:rFonts w:ascii="Times New Roman" w:hAnsi="Times New Roman"/>
          <w:i/>
          <w:color w:val="000000"/>
        </w:rPr>
      </w:pPr>
      <w:r w:rsidRPr="005D5621">
        <w:rPr>
          <w:rFonts w:ascii="Times New Roman" w:hAnsi="Times New Roman"/>
          <w:i/>
          <w:color w:val="000000"/>
        </w:rPr>
        <w:t>+ Trình tự thuật việc (mở đầu - diễn biến - kết thúc).</w:t>
      </w:r>
    </w:p>
    <w:p w:rsidR="005D5621" w:rsidRPr="005D5621" w:rsidRDefault="005D5621" w:rsidP="005D5621">
      <w:pPr>
        <w:spacing w:line="276" w:lineRule="auto"/>
        <w:rPr>
          <w:rFonts w:ascii="Times New Roman" w:hAnsi="Times New Roman"/>
          <w:color w:val="000000"/>
        </w:rPr>
      </w:pPr>
      <w:r w:rsidRPr="005D5621">
        <w:rPr>
          <w:rFonts w:ascii="Times New Roman" w:hAnsi="Times New Roman"/>
          <w:color w:val="000000"/>
        </w:rPr>
        <w:t>- Một số HS đọc dàn ý trước lớp</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Lớp nhận xét.</w:t>
      </w:r>
    </w:p>
    <w:p w:rsidR="005D5621" w:rsidRPr="005D5621" w:rsidRDefault="005D5621" w:rsidP="005D5621">
      <w:pPr>
        <w:spacing w:line="276" w:lineRule="auto"/>
        <w:jc w:val="both"/>
        <w:rPr>
          <w:rFonts w:ascii="Times New Roman" w:hAnsi="Times New Roman"/>
          <w:color w:val="000000"/>
        </w:rPr>
      </w:pPr>
      <w:r w:rsidRPr="005D5621">
        <w:rPr>
          <w:rFonts w:ascii="Times New Roman" w:hAnsi="Times New Roman"/>
          <w:color w:val="000000"/>
        </w:rPr>
        <w:t>- GV nhận xét chung.</w:t>
      </w:r>
    </w:p>
    <w:p w:rsidR="005D5621" w:rsidRPr="005D5621" w:rsidRDefault="005D5621" w:rsidP="005D5621">
      <w:pPr>
        <w:spacing w:line="276" w:lineRule="auto"/>
        <w:ind w:firstLine="720"/>
        <w:rPr>
          <w:rFonts w:ascii="Times New Roman" w:hAnsi="Times New Roman"/>
          <w:b/>
          <w:color w:val="000000"/>
        </w:rPr>
      </w:pPr>
      <w:r w:rsidRPr="005D5621">
        <w:rPr>
          <w:rFonts w:ascii="Times New Roman" w:hAnsi="Times New Roman"/>
          <w:b/>
          <w:color w:val="000000"/>
        </w:rPr>
        <w:t>3</w:t>
      </w:r>
      <w:r w:rsidRPr="005D5621">
        <w:rPr>
          <w:rFonts w:ascii="Times New Roman" w:hAnsi="Times New Roman"/>
          <w:b/>
          <w:color w:val="000000"/>
          <w:lang w:val="vi-VN"/>
        </w:rPr>
        <w:t>. Vận dụng, trải nghiệm</w:t>
      </w:r>
    </w:p>
    <w:p w:rsidR="005D5621" w:rsidRPr="005D5621" w:rsidRDefault="005D5621" w:rsidP="005D5621">
      <w:pPr>
        <w:spacing w:line="276" w:lineRule="auto"/>
        <w:contextualSpacing/>
        <w:jc w:val="both"/>
        <w:rPr>
          <w:rFonts w:ascii="Times New Roman" w:eastAsia="Arial" w:hAnsi="Times New Roman"/>
          <w:b/>
          <w:color w:val="000000"/>
          <w:lang w:val="vi-VN"/>
        </w:rPr>
      </w:pPr>
      <w:r w:rsidRPr="005D5621">
        <w:rPr>
          <w:rFonts w:ascii="Times New Roman" w:eastAsia="Arial" w:hAnsi="Times New Roman"/>
          <w:b/>
          <w:color w:val="000000"/>
        </w:rPr>
        <w:t xml:space="preserve">- </w:t>
      </w:r>
      <w:r w:rsidRPr="005D5621">
        <w:rPr>
          <w:rFonts w:ascii="Times New Roman" w:eastAsia="Arial" w:hAnsi="Times New Roman"/>
          <w:color w:val="000000"/>
          <w:lang w:val="vi-VN"/>
        </w:rPr>
        <w:t xml:space="preserve">Em ấn tượng </w:t>
      </w:r>
      <w:r w:rsidRPr="005D5621">
        <w:rPr>
          <w:rFonts w:ascii="Times New Roman" w:eastAsia="Arial" w:hAnsi="Times New Roman"/>
          <w:color w:val="000000"/>
        </w:rPr>
        <w:t>với cách lập dàn ý bài văn của nào nào</w:t>
      </w:r>
      <w:r w:rsidRPr="005D5621">
        <w:rPr>
          <w:rFonts w:ascii="Times New Roman" w:eastAsia="Arial" w:hAnsi="Times New Roman"/>
          <w:color w:val="000000"/>
          <w:lang w:val="vi-VN"/>
        </w:rPr>
        <w:t>? Nêu lí do em yêu thích.</w:t>
      </w:r>
    </w:p>
    <w:p w:rsidR="005D5621" w:rsidRPr="005D5621" w:rsidRDefault="005D5621" w:rsidP="005D5621">
      <w:pPr>
        <w:spacing w:line="276" w:lineRule="auto"/>
        <w:contextualSpacing/>
        <w:jc w:val="both"/>
        <w:rPr>
          <w:rFonts w:ascii="Times New Roman" w:hAnsi="Times New Roman"/>
          <w:color w:val="000000"/>
        </w:rPr>
      </w:pPr>
      <w:r w:rsidRPr="005D5621">
        <w:rPr>
          <w:rFonts w:ascii="Times New Roman" w:hAnsi="Times New Roman"/>
          <w:color w:val="000000"/>
        </w:rPr>
        <w:t>- HS về nhà chia sẻ với người thân về dàn ý mà mình thích ở lớp.</w:t>
      </w:r>
    </w:p>
    <w:p w:rsidR="005D5621" w:rsidRPr="005D5621" w:rsidRDefault="005D5621" w:rsidP="005D5621">
      <w:pPr>
        <w:spacing w:line="276" w:lineRule="auto"/>
        <w:jc w:val="both"/>
        <w:rPr>
          <w:rFonts w:ascii="Times New Roman" w:hAnsi="Times New Roman"/>
          <w:b/>
          <w:bCs/>
          <w:color w:val="000000"/>
        </w:rPr>
      </w:pPr>
      <w:r w:rsidRPr="005D5621">
        <w:rPr>
          <w:rFonts w:ascii="Times New Roman" w:hAnsi="Times New Roman"/>
          <w:b/>
          <w:bCs/>
          <w:color w:val="000000"/>
        </w:rPr>
        <w:t xml:space="preserve">IV. ĐIỀU CHỈNH SAU BÀI DẠY </w:t>
      </w:r>
    </w:p>
    <w:p w:rsidR="005D5621" w:rsidRPr="005D5621" w:rsidRDefault="005D5621" w:rsidP="005D5621">
      <w:pPr>
        <w:tabs>
          <w:tab w:val="left" w:leader="dot" w:pos="8931"/>
          <w:tab w:val="left" w:pos="9072"/>
        </w:tabs>
        <w:jc w:val="both"/>
        <w:rPr>
          <w:rFonts w:ascii="Times New Roman" w:hAnsi="Times New Roman"/>
          <w:b/>
          <w:color w:val="000000"/>
          <w:lang w:val="nl-NL"/>
        </w:rPr>
      </w:pPr>
      <w:r w:rsidRPr="005D5621">
        <w:rPr>
          <w:rFonts w:ascii="Times New Roman" w:hAnsi="Times New Roman"/>
          <w:color w:val="000000"/>
        </w:rPr>
        <w:tab/>
        <w:t>……......</w:t>
      </w:r>
      <w:r w:rsidRPr="005D5621">
        <w:rPr>
          <w:rFonts w:ascii="Times New Roman" w:hAnsi="Times New Roman"/>
          <w:b/>
          <w:color w:val="000000"/>
          <w:lang w:val="nl-NL"/>
        </w:rPr>
        <w:t xml:space="preserve">  </w:t>
      </w:r>
    </w:p>
    <w:p w:rsidR="007970A6" w:rsidRPr="005D5621" w:rsidRDefault="005D5621" w:rsidP="005D5621">
      <w:pPr>
        <w:rPr>
          <w:rFonts w:ascii="Times New Roman" w:hAnsi="Times New Roman"/>
        </w:rPr>
      </w:pPr>
      <w:r w:rsidRPr="005D5621">
        <w:rPr>
          <w:rFonts w:ascii="Times New Roman" w:hAnsi="Times New Roman"/>
          <w:color w:val="000000"/>
        </w:rPr>
        <w:tab/>
      </w:r>
    </w:p>
    <w:sectPr w:rsidR="007970A6" w:rsidRPr="005D5621"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A5" w:rsidRDefault="009E7BA5" w:rsidP="005704AD">
      <w:r>
        <w:separator/>
      </w:r>
    </w:p>
  </w:endnote>
  <w:endnote w:type="continuationSeparator" w:id="0">
    <w:p w:rsidR="009E7BA5" w:rsidRDefault="009E7BA5"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9E7BA5">
    <w:pPr>
      <w:pStyle w:val="Footer"/>
    </w:pPr>
  </w:p>
  <w:p w:rsidR="00ED6C39" w:rsidRDefault="009E7BA5"/>
  <w:p w:rsidR="00ED6C39" w:rsidRDefault="009E7B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5D5621">
      <w:rPr>
        <w:rStyle w:val="PageNumber"/>
        <w:noProof/>
      </w:rPr>
      <w:t>1</w:t>
    </w:r>
    <w:r w:rsidRPr="00FC27B4">
      <w:rPr>
        <w:rStyle w:val="PageNumber"/>
      </w:rPr>
      <w:fldChar w:fldCharType="end"/>
    </w:r>
  </w:p>
  <w:p w:rsidR="00ED6C39" w:rsidRDefault="009E7BA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A5" w:rsidRDefault="009E7BA5" w:rsidP="005704AD">
      <w:r>
        <w:separator/>
      </w:r>
    </w:p>
  </w:footnote>
  <w:footnote w:type="continuationSeparator" w:id="0">
    <w:p w:rsidR="009E7BA5" w:rsidRDefault="009E7BA5"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4">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25">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7">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0F9E8"/>
    <w:multiLevelType w:val="singleLevel"/>
    <w:tmpl w:val="5FB0F9E8"/>
    <w:lvl w:ilvl="0">
      <w:start w:val="1"/>
      <w:numFmt w:val="lowerLetter"/>
      <w:lvlText w:val="%1)"/>
      <w:lvlJc w:val="left"/>
      <w:pPr>
        <w:tabs>
          <w:tab w:val="left" w:pos="312"/>
        </w:tabs>
        <w:ind w:left="70" w:firstLine="0"/>
      </w:pPr>
    </w:lvl>
  </w:abstractNum>
  <w:abstractNum w:abstractNumId="29">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30">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3">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4">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40">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2">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5"/>
  </w:num>
  <w:num w:numId="4">
    <w:abstractNumId w:val="41"/>
  </w:num>
  <w:num w:numId="5">
    <w:abstractNumId w:val="8"/>
  </w:num>
  <w:num w:numId="6">
    <w:abstractNumId w:val="0"/>
  </w:num>
  <w:num w:numId="7">
    <w:abstractNumId w:val="43"/>
  </w:num>
  <w:num w:numId="8">
    <w:abstractNumId w:val="40"/>
  </w:num>
  <w:num w:numId="9">
    <w:abstractNumId w:val="11"/>
  </w:num>
  <w:num w:numId="10">
    <w:abstractNumId w:val="1"/>
  </w:num>
  <w:num w:numId="11">
    <w:abstractNumId w:val="21"/>
  </w:num>
  <w:num w:numId="12">
    <w:abstractNumId w:val="18"/>
  </w:num>
  <w:num w:numId="13">
    <w:abstractNumId w:val="35"/>
  </w:num>
  <w:num w:numId="14">
    <w:abstractNumId w:val="2"/>
  </w:num>
  <w:num w:numId="15">
    <w:abstractNumId w:val="37"/>
  </w:num>
  <w:num w:numId="16">
    <w:abstractNumId w:val="10"/>
  </w:num>
  <w:num w:numId="17">
    <w:abstractNumId w:val="33"/>
  </w:num>
  <w:num w:numId="18">
    <w:abstractNumId w:val="3"/>
  </w:num>
  <w:num w:numId="19">
    <w:abstractNumId w:val="20"/>
  </w:num>
  <w:num w:numId="20">
    <w:abstractNumId w:val="29"/>
  </w:num>
  <w:num w:numId="21">
    <w:abstractNumId w:val="9"/>
  </w:num>
  <w:num w:numId="22">
    <w:abstractNumId w:val="13"/>
  </w:num>
  <w:num w:numId="23">
    <w:abstractNumId w:val="27"/>
  </w:num>
  <w:num w:numId="24">
    <w:abstractNumId w:val="30"/>
  </w:num>
  <w:num w:numId="25">
    <w:abstractNumId w:val="22"/>
  </w:num>
  <w:num w:numId="26">
    <w:abstractNumId w:val="4"/>
  </w:num>
  <w:num w:numId="27">
    <w:abstractNumId w:val="7"/>
  </w:num>
  <w:num w:numId="28">
    <w:abstractNumId w:val="36"/>
  </w:num>
  <w:num w:numId="29">
    <w:abstractNumId w:val="34"/>
  </w:num>
  <w:num w:numId="30">
    <w:abstractNumId w:val="2"/>
  </w:num>
  <w:num w:numId="3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2"/>
  </w:num>
  <w:num w:numId="35">
    <w:abstractNumId w:val="39"/>
  </w:num>
  <w:num w:numId="36">
    <w:abstractNumId w:val="26"/>
  </w:num>
  <w:num w:numId="37">
    <w:abstractNumId w:val="14"/>
  </w:num>
  <w:num w:numId="38">
    <w:abstractNumId w:val="12"/>
  </w:num>
  <w:num w:numId="39">
    <w:abstractNumId w:val="15"/>
  </w:num>
  <w:num w:numId="40">
    <w:abstractNumId w:val="17"/>
  </w:num>
  <w:num w:numId="41">
    <w:abstractNumId w:val="42"/>
  </w:num>
  <w:num w:numId="42">
    <w:abstractNumId w:val="23"/>
  </w:num>
  <w:num w:numId="43">
    <w:abstractNumId w:val="31"/>
  </w:num>
  <w:num w:numId="44">
    <w:abstractNumId w:val="38"/>
  </w:num>
  <w:num w:numId="45">
    <w:abstractNumId w:val="25"/>
  </w:num>
  <w:num w:numId="46">
    <w:abstractNumId w:val="19"/>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2E9C"/>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E7FB0"/>
    <w:rsid w:val="000F2A6F"/>
    <w:rsid w:val="00101D53"/>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303B"/>
    <w:rsid w:val="00244059"/>
    <w:rsid w:val="0026642D"/>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07C8"/>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0530"/>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B69BD"/>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2536D"/>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5621"/>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A0593"/>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73199"/>
    <w:rsid w:val="0088197D"/>
    <w:rsid w:val="00883113"/>
    <w:rsid w:val="00890A25"/>
    <w:rsid w:val="00890BC6"/>
    <w:rsid w:val="00895D26"/>
    <w:rsid w:val="008A13BC"/>
    <w:rsid w:val="008A705C"/>
    <w:rsid w:val="008B391B"/>
    <w:rsid w:val="008B4B69"/>
    <w:rsid w:val="008C4A02"/>
    <w:rsid w:val="008C6BE6"/>
    <w:rsid w:val="008D1E2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67EE0"/>
    <w:rsid w:val="00971D44"/>
    <w:rsid w:val="00972DCD"/>
    <w:rsid w:val="009731EB"/>
    <w:rsid w:val="00974291"/>
    <w:rsid w:val="00977730"/>
    <w:rsid w:val="009854A4"/>
    <w:rsid w:val="00985A79"/>
    <w:rsid w:val="009956DD"/>
    <w:rsid w:val="00996453"/>
    <w:rsid w:val="00997624"/>
    <w:rsid w:val="009A5FEB"/>
    <w:rsid w:val="009A6B66"/>
    <w:rsid w:val="009B3FA0"/>
    <w:rsid w:val="009B42D0"/>
    <w:rsid w:val="009B4E21"/>
    <w:rsid w:val="009C05F5"/>
    <w:rsid w:val="009C74F5"/>
    <w:rsid w:val="009D7154"/>
    <w:rsid w:val="009E0BC3"/>
    <w:rsid w:val="009E7BA5"/>
    <w:rsid w:val="009E7F4C"/>
    <w:rsid w:val="009F126A"/>
    <w:rsid w:val="00A02428"/>
    <w:rsid w:val="00A04F0B"/>
    <w:rsid w:val="00A053FA"/>
    <w:rsid w:val="00A130B1"/>
    <w:rsid w:val="00A151BF"/>
    <w:rsid w:val="00A17753"/>
    <w:rsid w:val="00A25BEF"/>
    <w:rsid w:val="00A25D49"/>
    <w:rsid w:val="00A260EC"/>
    <w:rsid w:val="00A368CD"/>
    <w:rsid w:val="00A43240"/>
    <w:rsid w:val="00A465D1"/>
    <w:rsid w:val="00A51300"/>
    <w:rsid w:val="00A5467D"/>
    <w:rsid w:val="00A604BE"/>
    <w:rsid w:val="00A62EA4"/>
    <w:rsid w:val="00A644B7"/>
    <w:rsid w:val="00A679B1"/>
    <w:rsid w:val="00A833C8"/>
    <w:rsid w:val="00A84B9E"/>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002"/>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1C19"/>
    <w:rsid w:val="00C86747"/>
    <w:rsid w:val="00C969DF"/>
    <w:rsid w:val="00C97971"/>
    <w:rsid w:val="00CA0FEB"/>
    <w:rsid w:val="00CC436C"/>
    <w:rsid w:val="00CD188E"/>
    <w:rsid w:val="00CD7151"/>
    <w:rsid w:val="00CE3725"/>
    <w:rsid w:val="00CE4D06"/>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8782D"/>
    <w:rsid w:val="00DA2CE7"/>
    <w:rsid w:val="00DB1204"/>
    <w:rsid w:val="00DB547E"/>
    <w:rsid w:val="00DB7D97"/>
    <w:rsid w:val="00DC109C"/>
    <w:rsid w:val="00DC4316"/>
    <w:rsid w:val="00DE2F1D"/>
    <w:rsid w:val="00DF0C57"/>
    <w:rsid w:val="00DF1C93"/>
    <w:rsid w:val="00DF291C"/>
    <w:rsid w:val="00E06DEA"/>
    <w:rsid w:val="00E26CDF"/>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07F42"/>
    <w:rsid w:val="00F137D3"/>
    <w:rsid w:val="00F13996"/>
    <w:rsid w:val="00F13C6F"/>
    <w:rsid w:val="00F21EE3"/>
    <w:rsid w:val="00F25DC3"/>
    <w:rsid w:val="00F329D6"/>
    <w:rsid w:val="00F331D4"/>
    <w:rsid w:val="00F35BAC"/>
    <w:rsid w:val="00F41D33"/>
    <w:rsid w:val="00F420F4"/>
    <w:rsid w:val="00F60AF9"/>
    <w:rsid w:val="00F63465"/>
    <w:rsid w:val="00F67586"/>
    <w:rsid w:val="00F6775D"/>
    <w:rsid w:val="00F728CC"/>
    <w:rsid w:val="00F74B8D"/>
    <w:rsid w:val="00F853BC"/>
    <w:rsid w:val="00F94A78"/>
    <w:rsid w:val="00F969E2"/>
    <w:rsid w:val="00FB0D61"/>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304</cp:revision>
  <dcterms:created xsi:type="dcterms:W3CDTF">2024-11-13T02:54:00Z</dcterms:created>
  <dcterms:modified xsi:type="dcterms:W3CDTF">2025-10-31T07:38:00Z</dcterms:modified>
</cp:coreProperties>
</file>