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282" w:rsidRPr="00063282" w:rsidRDefault="00063282" w:rsidP="00063282">
      <w:pPr>
        <w:spacing w:line="276" w:lineRule="auto"/>
        <w:jc w:val="center"/>
        <w:rPr>
          <w:rFonts w:ascii="Times New Roman" w:hAnsi="Times New Roman"/>
        </w:rPr>
      </w:pPr>
      <w:r w:rsidRPr="00063282">
        <w:rPr>
          <w:rFonts w:ascii="Times New Roman" w:hAnsi="Times New Roman"/>
        </w:rPr>
        <w:t>TIẾNG VIỆT</w:t>
      </w:r>
    </w:p>
    <w:p w:rsidR="00063282" w:rsidRPr="00063282" w:rsidRDefault="00063282" w:rsidP="00063282">
      <w:pPr>
        <w:tabs>
          <w:tab w:val="center" w:pos="4819"/>
        </w:tabs>
        <w:spacing w:line="276" w:lineRule="auto"/>
        <w:jc w:val="center"/>
        <w:rPr>
          <w:rFonts w:ascii="Times New Roman" w:hAnsi="Times New Roman"/>
          <w:b/>
          <w:bCs/>
        </w:rPr>
      </w:pPr>
      <w:bookmarkStart w:id="0" w:name="_GoBack"/>
      <w:r>
        <w:rPr>
          <w:rFonts w:ascii="Times New Roman" w:hAnsi="Times New Roman"/>
          <w:b/>
          <w:bCs/>
        </w:rPr>
        <w:t>B</w:t>
      </w:r>
      <w:r w:rsidRPr="00063282">
        <w:rPr>
          <w:rFonts w:ascii="Times New Roman" w:hAnsi="Times New Roman"/>
          <w:b/>
          <w:bCs/>
        </w:rPr>
        <w:t xml:space="preserve">ài 2: </w:t>
      </w:r>
      <w:r>
        <w:rPr>
          <w:rFonts w:ascii="Times New Roman" w:hAnsi="Times New Roman"/>
          <w:b/>
          <w:bCs/>
        </w:rPr>
        <w:t>Nói và nghe: T</w:t>
      </w:r>
      <w:r w:rsidRPr="00063282">
        <w:rPr>
          <w:rFonts w:ascii="Times New Roman" w:hAnsi="Times New Roman"/>
          <w:b/>
          <w:bCs/>
        </w:rPr>
        <w:t>ôi và bạn</w:t>
      </w:r>
    </w:p>
    <w:bookmarkEnd w:id="0"/>
    <w:p w:rsidR="00063282" w:rsidRPr="00063282" w:rsidRDefault="00063282" w:rsidP="00063282">
      <w:pPr>
        <w:spacing w:line="276" w:lineRule="auto"/>
        <w:jc w:val="both"/>
        <w:rPr>
          <w:rFonts w:ascii="Times New Roman" w:hAnsi="Times New Roman"/>
          <w:b/>
          <w:bCs/>
        </w:rPr>
      </w:pPr>
      <w:r w:rsidRPr="00063282">
        <w:rPr>
          <w:rFonts w:ascii="Times New Roman" w:hAnsi="Times New Roman"/>
          <w:b/>
          <w:bCs/>
        </w:rPr>
        <w:t>I. YÊU CẦU CẦN ĐẠT</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Biết nói trước nhóm, trước lớp về những điểm nổi bật của mình và của bạn.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Góp phần phát triển:</w:t>
      </w:r>
      <w:r w:rsidRPr="00063282">
        <w:rPr>
          <w:rFonts w:ascii="Times New Roman" w:hAnsi="Times New Roman"/>
          <w:b/>
          <w:bCs/>
        </w:rPr>
        <w:t xml:space="preserve"> </w:t>
      </w:r>
      <w:r w:rsidRPr="00063282">
        <w:rPr>
          <w:rFonts w:ascii="Times New Roman" w:hAnsi="Times New Roman"/>
        </w:rPr>
        <w:t>năng lực văn học, năng lực ngôn ngữ, năng lực giao tiếp và hợp tác, năng lực tự chủ và tự học.</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Góp phần hình thành các phẩm chất: trân trọng bản thân và bạn bè.</w:t>
      </w:r>
    </w:p>
    <w:p w:rsidR="00063282" w:rsidRPr="00063282" w:rsidRDefault="00063282" w:rsidP="00063282">
      <w:pPr>
        <w:spacing w:line="276" w:lineRule="auto"/>
        <w:jc w:val="both"/>
        <w:rPr>
          <w:rFonts w:ascii="Times New Roman" w:hAnsi="Times New Roman"/>
        </w:rPr>
      </w:pPr>
      <w:r w:rsidRPr="00063282">
        <w:rPr>
          <w:rFonts w:ascii="Times New Roman" w:hAnsi="Times New Roman"/>
          <w:b/>
        </w:rPr>
        <w:t xml:space="preserve">* </w:t>
      </w:r>
      <w:r w:rsidRPr="00063282">
        <w:rPr>
          <w:rFonts w:ascii="Times New Roman" w:hAnsi="Times New Roman"/>
          <w:b/>
          <w:lang w:val="vi-VN"/>
        </w:rPr>
        <w:t>GD</w:t>
      </w:r>
      <w:r w:rsidRPr="00063282">
        <w:rPr>
          <w:rFonts w:ascii="Times New Roman" w:hAnsi="Times New Roman"/>
          <w:b/>
        </w:rPr>
        <w:t>QCN</w:t>
      </w:r>
      <w:r w:rsidRPr="00063282">
        <w:rPr>
          <w:rFonts w:ascii="Times New Roman" w:hAnsi="Times New Roman"/>
        </w:rPr>
        <w:t>: Giáo dục quyền được tôn trọng đặc điểm và giá trị riêng của bản thân.</w:t>
      </w:r>
    </w:p>
    <w:p w:rsidR="00063282" w:rsidRPr="00063282" w:rsidRDefault="00063282" w:rsidP="00063282">
      <w:pPr>
        <w:spacing w:line="276" w:lineRule="auto"/>
        <w:jc w:val="both"/>
        <w:rPr>
          <w:rFonts w:ascii="Times New Roman" w:hAnsi="Times New Roman"/>
          <w:b/>
          <w:bCs/>
        </w:rPr>
      </w:pPr>
      <w:r w:rsidRPr="00063282">
        <w:rPr>
          <w:rFonts w:ascii="Times New Roman" w:hAnsi="Times New Roman"/>
          <w:b/>
          <w:bCs/>
        </w:rPr>
        <w:t>II. ĐỒ DÙNG DẠY HỌC</w:t>
      </w:r>
    </w:p>
    <w:p w:rsidR="00063282" w:rsidRPr="00063282" w:rsidRDefault="00063282" w:rsidP="00063282">
      <w:pPr>
        <w:spacing w:line="276" w:lineRule="auto"/>
        <w:jc w:val="both"/>
        <w:rPr>
          <w:rFonts w:ascii="Times New Roman" w:hAnsi="Times New Roman"/>
          <w:b/>
          <w:bCs/>
        </w:rPr>
      </w:pPr>
      <w:r w:rsidRPr="00063282">
        <w:rPr>
          <w:rFonts w:ascii="Times New Roman" w:hAnsi="Times New Roman"/>
        </w:rPr>
        <w:t>- GV: Bảng nhóm</w:t>
      </w:r>
      <w:r w:rsidRPr="00063282">
        <w:rPr>
          <w:rFonts w:ascii="Times New Roman" w:hAnsi="Times New Roman"/>
          <w:b/>
          <w:bCs/>
        </w:rPr>
        <w:t xml:space="preserve"> </w:t>
      </w:r>
    </w:p>
    <w:p w:rsidR="00063282" w:rsidRPr="00063282" w:rsidRDefault="00063282" w:rsidP="00063282">
      <w:pPr>
        <w:spacing w:line="276" w:lineRule="auto"/>
        <w:jc w:val="both"/>
        <w:rPr>
          <w:rFonts w:ascii="Times New Roman" w:hAnsi="Times New Roman"/>
          <w:b/>
          <w:bCs/>
        </w:rPr>
      </w:pPr>
      <w:r w:rsidRPr="00063282">
        <w:rPr>
          <w:rFonts w:ascii="Times New Roman" w:hAnsi="Times New Roman"/>
          <w:b/>
          <w:bCs/>
        </w:rPr>
        <w:t>III. CÁC HOẠT ĐỘNG DẠY HỌC CHỦ YẾU</w:t>
      </w:r>
    </w:p>
    <w:p w:rsidR="00063282" w:rsidRPr="00063282" w:rsidRDefault="00063282" w:rsidP="00063282">
      <w:pPr>
        <w:spacing w:line="276" w:lineRule="auto"/>
        <w:jc w:val="both"/>
        <w:rPr>
          <w:rFonts w:ascii="Times New Roman" w:hAnsi="Times New Roman"/>
          <w:b/>
          <w:bCs/>
        </w:rPr>
      </w:pPr>
      <w:r w:rsidRPr="00063282">
        <w:rPr>
          <w:rFonts w:ascii="Times New Roman" w:hAnsi="Times New Roman"/>
          <w:b/>
          <w:bCs/>
        </w:rPr>
        <w:t>1. Hoạt động Mở đầu</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xml:space="preserve">- Trò chơi: </w:t>
      </w:r>
      <w:r w:rsidRPr="00063282">
        <w:rPr>
          <w:rFonts w:ascii="Times New Roman" w:hAnsi="Times New Roman"/>
          <w:i/>
          <w:iCs/>
        </w:rPr>
        <w:t>Tìm bạn.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xml:space="preserve">+ Người quản trò nêu một số gợi ý về đặc điểm của một số bạn trong lớp, các bạn dưới lớp sẽ giơ tay nhanh và đoán xem đó là ai. </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HS tham gia chơi.</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Nghe GV nhận xét</w:t>
      </w:r>
    </w:p>
    <w:p w:rsidR="00063282" w:rsidRPr="00063282" w:rsidRDefault="00063282" w:rsidP="00063282">
      <w:pPr>
        <w:spacing w:line="276" w:lineRule="auto"/>
        <w:ind w:firstLine="720"/>
        <w:jc w:val="both"/>
        <w:rPr>
          <w:rFonts w:ascii="Times New Roman" w:hAnsi="Times New Roman"/>
          <w:b/>
          <w:bCs/>
        </w:rPr>
      </w:pPr>
      <w:r w:rsidRPr="00063282">
        <w:rPr>
          <w:rFonts w:ascii="Times New Roman" w:hAnsi="Times New Roman"/>
          <w:b/>
          <w:bCs/>
        </w:rPr>
        <w:t>2. Hoạt động Luyện tập, thực hành</w:t>
      </w:r>
    </w:p>
    <w:p w:rsidR="00063282" w:rsidRPr="00063282" w:rsidRDefault="00063282" w:rsidP="00063282">
      <w:pPr>
        <w:spacing w:line="276" w:lineRule="auto"/>
        <w:ind w:firstLine="720"/>
        <w:jc w:val="both"/>
        <w:rPr>
          <w:rFonts w:ascii="Times New Roman" w:hAnsi="Times New Roman"/>
        </w:rPr>
      </w:pPr>
      <w:r w:rsidRPr="00063282">
        <w:rPr>
          <w:rFonts w:ascii="Times New Roman" w:hAnsi="Times New Roman"/>
          <w:b/>
          <w:bCs/>
          <w:i/>
          <w:iCs/>
        </w:rPr>
        <w:t xml:space="preserve">Yêu cầu: </w:t>
      </w:r>
      <w:r w:rsidRPr="00063282">
        <w:rPr>
          <w:rFonts w:ascii="Times New Roman" w:hAnsi="Times New Roman"/>
        </w:rPr>
        <w:t>Giới thiệu những điểm nổi bật của bản thân.</w:t>
      </w:r>
    </w:p>
    <w:p w:rsidR="00063282" w:rsidRPr="00063282" w:rsidRDefault="00063282" w:rsidP="00063282">
      <w:pPr>
        <w:spacing w:line="276" w:lineRule="auto"/>
        <w:ind w:firstLine="720"/>
        <w:jc w:val="both"/>
        <w:rPr>
          <w:rFonts w:ascii="Times New Roman" w:hAnsi="Times New Roman"/>
          <w:b/>
          <w:bCs/>
          <w:i/>
          <w:iCs/>
        </w:rPr>
      </w:pPr>
      <w:r w:rsidRPr="00063282">
        <w:rPr>
          <w:rFonts w:ascii="Times New Roman" w:hAnsi="Times New Roman"/>
          <w:b/>
          <w:bCs/>
          <w:i/>
          <w:iCs/>
        </w:rPr>
        <w:t>Hoạt động 1: Nói về bản thân.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HS đọc yêu cầu bài.</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Nghe GV hướng dẫn làm việc cá nhân: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Vẽ nhanh bức chân dung tự hoạ (nếu có thể).</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Viết ra giấy 3 điểm nổi bật của bản thân (giải thích rõ từng đặc điểm hoặc đưa ra ví dụ minh hoạ: VD: học giỏi, tự tin, hát hay, chơi thể thao,…).</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Chia sẻ theo cặp về đặc điểm nổi bật của bản thân.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Một số HS chia sẻ trước lớp.</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Lớp lắng nghe và chia sẻ, bổ sung những điểm nổi bạn của bạn mà mình chưa thấy bạn nêu.</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Nghe GV nhận xét, bổ sung</w:t>
      </w:r>
    </w:p>
    <w:p w:rsidR="00063282" w:rsidRPr="00063282" w:rsidRDefault="00063282" w:rsidP="00063282">
      <w:pPr>
        <w:spacing w:line="276" w:lineRule="auto"/>
        <w:jc w:val="both"/>
        <w:rPr>
          <w:rFonts w:ascii="Times New Roman" w:hAnsi="Times New Roman"/>
        </w:rPr>
      </w:pPr>
      <w:r w:rsidRPr="00063282">
        <w:rPr>
          <w:rFonts w:ascii="Times New Roman" w:hAnsi="Times New Roman"/>
          <w:b/>
          <w:i/>
          <w:iCs/>
        </w:rPr>
        <w:t>* GDQCN tích hợp:</w:t>
      </w:r>
      <w:r w:rsidRPr="00063282">
        <w:rPr>
          <w:rFonts w:ascii="Times New Roman" w:hAnsi="Times New Roman"/>
        </w:rPr>
        <w:t xml:space="preserve"> GV gợi hỏi:</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Khi bạn kể về những điểm nổi bật của mình, em có thấy tự hào không?</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Em có quyền được là chính mình và được mọi người tôn trọng đặc điểm riêng ấy, đúng không?</w:t>
      </w:r>
    </w:p>
    <w:p w:rsidR="00063282" w:rsidRPr="00063282" w:rsidRDefault="00063282" w:rsidP="00063282">
      <w:pPr>
        <w:spacing w:line="276" w:lineRule="auto"/>
        <w:ind w:firstLine="720"/>
        <w:jc w:val="both"/>
        <w:rPr>
          <w:rFonts w:ascii="Times New Roman" w:hAnsi="Times New Roman"/>
          <w:b/>
          <w:i/>
        </w:rPr>
      </w:pPr>
      <w:r w:rsidRPr="00063282">
        <w:rPr>
          <w:rFonts w:ascii="Times New Roman" w:hAnsi="Times New Roman"/>
          <w:b/>
          <w:i/>
        </w:rPr>
        <w:t>Hoạt động 2. Trao đổi</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HS đọc yêu cầu bài.</w:t>
      </w:r>
    </w:p>
    <w:p w:rsidR="00063282" w:rsidRPr="00063282" w:rsidRDefault="00063282" w:rsidP="00063282">
      <w:pPr>
        <w:spacing w:line="276" w:lineRule="auto"/>
        <w:jc w:val="both"/>
        <w:rPr>
          <w:rFonts w:ascii="Times New Roman" w:hAnsi="Times New Roman"/>
          <w:noProof/>
        </w:rPr>
      </w:pPr>
      <w:r w:rsidRPr="00063282">
        <w:rPr>
          <w:rFonts w:ascii="Times New Roman" w:hAnsi="Times New Roman"/>
        </w:rPr>
        <w:t xml:space="preserve">- HS thảo luận nhóm 4: </w:t>
      </w:r>
      <w:r w:rsidRPr="00063282">
        <w:rPr>
          <w:rFonts w:ascii="Times New Roman" w:hAnsi="Times New Roman"/>
          <w:noProof/>
        </w:rPr>
        <w:t>Trao đổi và thực hiện yêu cầu:</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a. Nêu những điểm tốt của một người bạn mà em muốn học tập.</w:t>
      </w:r>
    </w:p>
    <w:p w:rsidR="00063282" w:rsidRPr="00063282" w:rsidRDefault="00063282" w:rsidP="00063282">
      <w:pPr>
        <w:spacing w:line="276" w:lineRule="auto"/>
        <w:jc w:val="both"/>
        <w:rPr>
          <w:rFonts w:ascii="Times New Roman" w:hAnsi="Times New Roman"/>
          <w:b/>
          <w:bCs/>
          <w:iCs/>
        </w:rPr>
      </w:pPr>
      <w:r w:rsidRPr="00063282">
        <w:rPr>
          <w:rFonts w:ascii="Times New Roman" w:hAnsi="Times New Roman"/>
        </w:rPr>
        <w:t>b. Nói điều em mong muốn ở bạn.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xml:space="preserve">- Một số HS nói trước lớp. </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lastRenderedPageBreak/>
        <w:t>* Lưu ý: Khi HS nói về bạn nào, GV mời bạn đó nêu suy nghĩ, cảm xúc của mình khi nghe ý kiến của bạn.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Nghe GV nhận xét.</w:t>
      </w:r>
    </w:p>
    <w:p w:rsidR="00063282" w:rsidRPr="00063282" w:rsidRDefault="00063282" w:rsidP="00063282">
      <w:pPr>
        <w:spacing w:line="276" w:lineRule="auto"/>
        <w:ind w:firstLine="360"/>
        <w:jc w:val="both"/>
        <w:rPr>
          <w:rFonts w:ascii="Times New Roman" w:hAnsi="Times New Roman"/>
        </w:rPr>
      </w:pPr>
      <w:r w:rsidRPr="00063282">
        <w:rPr>
          <w:rFonts w:ascii="Times New Roman" w:hAnsi="Times New Roman"/>
          <w:b/>
        </w:rPr>
        <w:t>*</w:t>
      </w:r>
      <w:r w:rsidRPr="00063282">
        <w:rPr>
          <w:rStyle w:val="Emphasis"/>
          <w:rFonts w:ascii="Times New Roman" w:hAnsi="Times New Roman"/>
          <w:b/>
        </w:rPr>
        <w:t>GDQCN tích hợp:</w:t>
      </w:r>
      <w:r w:rsidRPr="00063282">
        <w:rPr>
          <w:rFonts w:ascii="Times New Roman" w:hAnsi="Times New Roman"/>
        </w:rPr>
        <w:t xml:space="preserve"> GV nhấn mạnh:</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“Mỗi bạn có thế mạnh riêng, khi chúng ta khen ngợi và tôn trọng sự khác biệt của bạn, tức là chúng ta đang thực hiện quyền được tôn trọng của nhau.”</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“Em có mong muốn gì để các bạn hiểu và tôn trọng em hơn?”</w:t>
      </w:r>
    </w:p>
    <w:p w:rsidR="00063282" w:rsidRPr="00063282" w:rsidRDefault="00063282" w:rsidP="00063282">
      <w:pPr>
        <w:spacing w:line="276" w:lineRule="auto"/>
        <w:ind w:firstLine="720"/>
        <w:rPr>
          <w:rFonts w:ascii="Times New Roman" w:hAnsi="Times New Roman"/>
          <w:b/>
          <w:bCs/>
        </w:rPr>
      </w:pPr>
      <w:r w:rsidRPr="00063282">
        <w:rPr>
          <w:rFonts w:ascii="Times New Roman" w:hAnsi="Times New Roman"/>
          <w:b/>
          <w:bCs/>
        </w:rPr>
        <w:t>3. Hoạt động Vận dụng, trải nghiệm</w:t>
      </w:r>
    </w:p>
    <w:p w:rsidR="00063282" w:rsidRPr="00063282" w:rsidRDefault="00063282" w:rsidP="00063282">
      <w:pPr>
        <w:spacing w:line="276" w:lineRule="auto"/>
        <w:rPr>
          <w:rFonts w:ascii="Times New Roman" w:hAnsi="Times New Roman"/>
          <w:bCs/>
          <w:color w:val="000000"/>
        </w:rPr>
      </w:pPr>
      <w:r w:rsidRPr="00063282">
        <w:rPr>
          <w:rFonts w:ascii="Times New Roman" w:hAnsi="Times New Roman"/>
          <w:b/>
          <w:bCs/>
        </w:rPr>
        <w:t xml:space="preserve">- </w:t>
      </w:r>
      <w:r w:rsidRPr="00063282">
        <w:rPr>
          <w:rFonts w:ascii="Times New Roman" w:hAnsi="Times New Roman"/>
          <w:bCs/>
          <w:color w:val="000000"/>
        </w:rPr>
        <w:t>HS về nhà:</w:t>
      </w:r>
    </w:p>
    <w:p w:rsidR="00063282" w:rsidRPr="00063282" w:rsidRDefault="00063282" w:rsidP="00063282">
      <w:pPr>
        <w:spacing w:line="276" w:lineRule="auto"/>
        <w:rPr>
          <w:rFonts w:ascii="Times New Roman" w:hAnsi="Times New Roman"/>
          <w:b/>
          <w:bCs/>
        </w:rPr>
      </w:pPr>
      <w:r w:rsidRPr="00063282">
        <w:rPr>
          <w:rFonts w:ascii="Times New Roman" w:hAnsi="Times New Roman"/>
          <w:bCs/>
          <w:color w:val="000000"/>
        </w:rPr>
        <w:t>+ Giới thiệu với người thân về đặc điểm nổi bật của những người bạn mà em yêu quý (có thể nêu những điều mình muốn học tập ở bạn).</w:t>
      </w:r>
    </w:p>
    <w:p w:rsidR="00063282" w:rsidRPr="00063282" w:rsidRDefault="00063282" w:rsidP="00063282">
      <w:pPr>
        <w:spacing w:line="276" w:lineRule="auto"/>
        <w:jc w:val="both"/>
        <w:rPr>
          <w:rFonts w:ascii="Times New Roman" w:hAnsi="Times New Roman"/>
        </w:rPr>
      </w:pPr>
      <w:r w:rsidRPr="00063282">
        <w:rPr>
          <w:rFonts w:ascii="Times New Roman" w:hAnsi="Times New Roman"/>
        </w:rPr>
        <w:t>+ Nói cho người thân nghe</w:t>
      </w:r>
      <w:r w:rsidRPr="00063282">
        <w:rPr>
          <w:rFonts w:ascii="Times New Roman" w:hAnsi="Times New Roman"/>
          <w:b/>
          <w:bCs/>
        </w:rPr>
        <w:t xml:space="preserve"> </w:t>
      </w:r>
      <w:r w:rsidRPr="00063282">
        <w:rPr>
          <w:rFonts w:ascii="Times New Roman" w:hAnsi="Times New Roman"/>
        </w:rPr>
        <w:t>những điểm tốt của một người thân trong gia đình, nói điều em mong muốn ở người thân đó.</w:t>
      </w:r>
    </w:p>
    <w:p w:rsidR="00063282" w:rsidRPr="00063282" w:rsidRDefault="00063282" w:rsidP="00063282">
      <w:pPr>
        <w:spacing w:line="276" w:lineRule="auto"/>
        <w:rPr>
          <w:rFonts w:ascii="Times New Roman" w:hAnsi="Times New Roman"/>
        </w:rPr>
      </w:pPr>
      <w:r w:rsidRPr="00063282">
        <w:rPr>
          <w:rFonts w:ascii="Times New Roman" w:hAnsi="Times New Roman"/>
        </w:rPr>
        <w:t>+ Tìm đọc câu chuyện về những người có năng khiếu nổi bật.</w:t>
      </w:r>
    </w:p>
    <w:p w:rsidR="00063282" w:rsidRPr="00063282" w:rsidRDefault="00063282" w:rsidP="00063282">
      <w:pPr>
        <w:spacing w:line="276" w:lineRule="auto"/>
        <w:rPr>
          <w:rFonts w:ascii="Times New Roman" w:hAnsi="Times New Roman"/>
        </w:rPr>
      </w:pPr>
      <w:r w:rsidRPr="00063282">
        <w:rPr>
          <w:rFonts w:ascii="Times New Roman" w:hAnsi="Times New Roman"/>
        </w:rPr>
        <w:t>- Nghe GV nhận xét giờ học.</w:t>
      </w:r>
    </w:p>
    <w:p w:rsidR="00063282" w:rsidRPr="00063282" w:rsidRDefault="00063282" w:rsidP="00063282">
      <w:pPr>
        <w:spacing w:line="276" w:lineRule="auto"/>
        <w:jc w:val="both"/>
        <w:rPr>
          <w:rFonts w:ascii="Times New Roman" w:hAnsi="Times New Roman"/>
          <w:b/>
        </w:rPr>
      </w:pPr>
      <w:r w:rsidRPr="00063282">
        <w:rPr>
          <w:rFonts w:ascii="Times New Roman" w:hAnsi="Times New Roman"/>
          <w:b/>
        </w:rPr>
        <w:t xml:space="preserve">IV. ĐIỀU CHỈNH SAU BÀI DẠY (Nếu có) </w:t>
      </w:r>
    </w:p>
    <w:p w:rsidR="007970A6" w:rsidRPr="00063282" w:rsidRDefault="00063282" w:rsidP="00063282">
      <w:pPr>
        <w:rPr>
          <w:rFonts w:ascii="Times New Roman" w:hAnsi="Times New Roman"/>
        </w:rPr>
      </w:pPr>
      <w:r w:rsidRPr="00063282">
        <w:rPr>
          <w:rFonts w:ascii="Times New Roman" w:hAnsi="Times New Roman"/>
        </w:rPr>
        <w:t>………………………………………………………………………………………………………………………………………………………………………….………………</w:t>
      </w:r>
    </w:p>
    <w:sectPr w:rsidR="007970A6" w:rsidRPr="00063282"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D1" w:rsidRDefault="00A94CD1" w:rsidP="005704AD">
      <w:r>
        <w:separator/>
      </w:r>
    </w:p>
  </w:endnote>
  <w:endnote w:type="continuationSeparator" w:id="0">
    <w:p w:rsidR="00A94CD1" w:rsidRDefault="00A94CD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A94CD1">
    <w:pPr>
      <w:pStyle w:val="Footer"/>
    </w:pPr>
  </w:p>
  <w:p w:rsidR="00ED6C39" w:rsidRDefault="00A94CD1"/>
  <w:p w:rsidR="00ED6C39" w:rsidRDefault="00A94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063282">
      <w:rPr>
        <w:rStyle w:val="PageNumber"/>
        <w:noProof/>
      </w:rPr>
      <w:t>1</w:t>
    </w:r>
    <w:r w:rsidRPr="00FC27B4">
      <w:rPr>
        <w:rStyle w:val="PageNumber"/>
      </w:rPr>
      <w:fldChar w:fldCharType="end"/>
    </w:r>
  </w:p>
  <w:p w:rsidR="00ED6C39" w:rsidRDefault="00A94C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D1" w:rsidRDefault="00A94CD1" w:rsidP="005704AD">
      <w:r>
        <w:separator/>
      </w:r>
    </w:p>
  </w:footnote>
  <w:footnote w:type="continuationSeparator" w:id="0">
    <w:p w:rsidR="00A94CD1" w:rsidRDefault="00A94CD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5">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B0F9E8"/>
    <w:multiLevelType w:val="singleLevel"/>
    <w:tmpl w:val="5FB0F9E8"/>
    <w:lvl w:ilvl="0">
      <w:start w:val="1"/>
      <w:numFmt w:val="lowerLetter"/>
      <w:lvlText w:val="%1)"/>
      <w:lvlJc w:val="left"/>
      <w:pPr>
        <w:tabs>
          <w:tab w:val="left" w:pos="312"/>
        </w:tabs>
        <w:ind w:left="70" w:firstLine="0"/>
      </w:pPr>
    </w:lvl>
  </w:abstractNum>
  <w:abstractNum w:abstractNumId="27">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8">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1">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2">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8">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0">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5"/>
  </w:num>
  <w:num w:numId="4">
    <w:abstractNumId w:val="39"/>
  </w:num>
  <w:num w:numId="5">
    <w:abstractNumId w:val="8"/>
  </w:num>
  <w:num w:numId="6">
    <w:abstractNumId w:val="0"/>
  </w:num>
  <w:num w:numId="7">
    <w:abstractNumId w:val="41"/>
  </w:num>
  <w:num w:numId="8">
    <w:abstractNumId w:val="38"/>
  </w:num>
  <w:num w:numId="9">
    <w:abstractNumId w:val="11"/>
  </w:num>
  <w:num w:numId="10">
    <w:abstractNumId w:val="1"/>
  </w:num>
  <w:num w:numId="11">
    <w:abstractNumId w:val="20"/>
  </w:num>
  <w:num w:numId="12">
    <w:abstractNumId w:val="18"/>
  </w:num>
  <w:num w:numId="13">
    <w:abstractNumId w:val="33"/>
  </w:num>
  <w:num w:numId="14">
    <w:abstractNumId w:val="2"/>
  </w:num>
  <w:num w:numId="15">
    <w:abstractNumId w:val="35"/>
  </w:num>
  <w:num w:numId="16">
    <w:abstractNumId w:val="10"/>
  </w:num>
  <w:num w:numId="17">
    <w:abstractNumId w:val="31"/>
  </w:num>
  <w:num w:numId="18">
    <w:abstractNumId w:val="3"/>
  </w:num>
  <w:num w:numId="19">
    <w:abstractNumId w:val="19"/>
  </w:num>
  <w:num w:numId="20">
    <w:abstractNumId w:val="27"/>
  </w:num>
  <w:num w:numId="21">
    <w:abstractNumId w:val="9"/>
  </w:num>
  <w:num w:numId="22">
    <w:abstractNumId w:val="13"/>
  </w:num>
  <w:num w:numId="23">
    <w:abstractNumId w:val="25"/>
  </w:num>
  <w:num w:numId="24">
    <w:abstractNumId w:val="28"/>
  </w:num>
  <w:num w:numId="25">
    <w:abstractNumId w:val="21"/>
  </w:num>
  <w:num w:numId="26">
    <w:abstractNumId w:val="4"/>
  </w:num>
  <w:num w:numId="27">
    <w:abstractNumId w:val="7"/>
  </w:num>
  <w:num w:numId="28">
    <w:abstractNumId w:val="34"/>
  </w:num>
  <w:num w:numId="29">
    <w:abstractNumId w:val="32"/>
  </w:num>
  <w:num w:numId="30">
    <w:abstractNumId w:val="2"/>
  </w:num>
  <w:num w:numId="3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0"/>
  </w:num>
  <w:num w:numId="35">
    <w:abstractNumId w:val="37"/>
  </w:num>
  <w:num w:numId="36">
    <w:abstractNumId w:val="24"/>
  </w:num>
  <w:num w:numId="37">
    <w:abstractNumId w:val="14"/>
  </w:num>
  <w:num w:numId="38">
    <w:abstractNumId w:val="12"/>
  </w:num>
  <w:num w:numId="39">
    <w:abstractNumId w:val="15"/>
  </w:num>
  <w:num w:numId="40">
    <w:abstractNumId w:val="17"/>
  </w:num>
  <w:num w:numId="41">
    <w:abstractNumId w:val="40"/>
  </w:num>
  <w:num w:numId="42">
    <w:abstractNumId w:val="22"/>
  </w:num>
  <w:num w:numId="43">
    <w:abstractNumId w:val="29"/>
  </w:num>
  <w:num w:numId="44">
    <w:abstractNumId w:val="3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287</cp:revision>
  <dcterms:created xsi:type="dcterms:W3CDTF">2024-11-13T02:54:00Z</dcterms:created>
  <dcterms:modified xsi:type="dcterms:W3CDTF">2025-10-30T08:30:00Z</dcterms:modified>
</cp:coreProperties>
</file>