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CF" w:rsidRPr="002F62CF" w:rsidRDefault="002F62CF" w:rsidP="002F62CF">
      <w:pPr>
        <w:spacing w:line="276" w:lineRule="auto"/>
        <w:jc w:val="center"/>
        <w:rPr>
          <w:rFonts w:ascii="Times New Roman" w:hAnsi="Times New Roman"/>
        </w:rPr>
      </w:pPr>
      <w:r w:rsidRPr="002F62CF">
        <w:rPr>
          <w:rFonts w:ascii="Times New Roman" w:hAnsi="Times New Roman"/>
        </w:rPr>
        <w:t>TOÁN</w:t>
      </w:r>
    </w:p>
    <w:p w:rsidR="002F62CF" w:rsidRPr="002F62CF" w:rsidRDefault="002F62CF" w:rsidP="002F62CF">
      <w:pPr>
        <w:tabs>
          <w:tab w:val="left" w:pos="4086"/>
        </w:tabs>
        <w:spacing w:line="276" w:lineRule="auto"/>
        <w:jc w:val="center"/>
        <w:rPr>
          <w:rFonts w:ascii="Times New Roman" w:hAnsi="Times New Roman"/>
          <w:b/>
          <w:bCs/>
        </w:rPr>
      </w:pPr>
      <w:bookmarkStart w:id="0" w:name="_GoBack"/>
      <w:r>
        <w:rPr>
          <w:rFonts w:ascii="Times New Roman" w:hAnsi="Times New Roman"/>
          <w:b/>
        </w:rPr>
        <w:t>Bài 2: Ô</w:t>
      </w:r>
      <w:r w:rsidRPr="002F62CF">
        <w:rPr>
          <w:rFonts w:ascii="Times New Roman" w:hAnsi="Times New Roman"/>
          <w:b/>
        </w:rPr>
        <w:t>n tập các phép tính trong phạm vi 100 000</w:t>
      </w:r>
      <w:r w:rsidRPr="002F62CF">
        <w:rPr>
          <w:rFonts w:ascii="Times New Roman" w:hAnsi="Times New Roman"/>
          <w:b/>
        </w:rPr>
        <w:t xml:space="preserve"> </w:t>
      </w:r>
      <w:r w:rsidRPr="002F62CF">
        <w:rPr>
          <w:rFonts w:ascii="Times New Roman" w:hAnsi="Times New Roman"/>
          <w:b/>
          <w:bCs/>
        </w:rPr>
        <w:t xml:space="preserve">(Tiết </w:t>
      </w:r>
      <w:r w:rsidRPr="002F62CF">
        <w:rPr>
          <w:rFonts w:ascii="Times New Roman" w:hAnsi="Times New Roman"/>
          <w:b/>
          <w:bCs/>
          <w:lang w:val="vi-VN"/>
        </w:rPr>
        <w:t>3</w:t>
      </w:r>
      <w:r w:rsidRPr="002F62CF">
        <w:rPr>
          <w:rFonts w:ascii="Times New Roman" w:hAnsi="Times New Roman"/>
          <w:b/>
          <w:bCs/>
        </w:rPr>
        <w:t>)</w:t>
      </w:r>
    </w:p>
    <w:bookmarkEnd w:id="0"/>
    <w:p w:rsidR="002F62CF" w:rsidRPr="002F62CF" w:rsidRDefault="002F62CF" w:rsidP="002F62CF">
      <w:pPr>
        <w:tabs>
          <w:tab w:val="left" w:pos="4086"/>
        </w:tabs>
        <w:spacing w:line="276" w:lineRule="auto"/>
        <w:jc w:val="both"/>
        <w:rPr>
          <w:rFonts w:ascii="Times New Roman" w:hAnsi="Times New Roman"/>
          <w:b/>
        </w:rPr>
      </w:pPr>
      <w:r w:rsidRPr="002F62CF">
        <w:rPr>
          <w:rFonts w:ascii="Times New Roman" w:hAnsi="Times New Roman"/>
          <w:b/>
        </w:rPr>
        <w:t xml:space="preserve">I. YÊU CẦU CẦN ĐẠT </w:t>
      </w:r>
      <w:r w:rsidRPr="002F62CF">
        <w:rPr>
          <w:rFonts w:ascii="Times New Roman" w:hAnsi="Times New Roman"/>
          <w:b/>
        </w:rPr>
        <w:tab/>
      </w:r>
    </w:p>
    <w:p w:rsidR="002F62CF" w:rsidRPr="002F62CF" w:rsidRDefault="002F62CF" w:rsidP="002F62CF">
      <w:pPr>
        <w:pStyle w:val="ListParagraph"/>
        <w:spacing w:line="276" w:lineRule="auto"/>
        <w:ind w:left="0"/>
        <w:jc w:val="both"/>
        <w:rPr>
          <w:rFonts w:ascii="Times New Roman" w:hAnsi="Times New Roman"/>
        </w:rPr>
      </w:pPr>
      <w:r w:rsidRPr="002F62CF">
        <w:rPr>
          <w:rFonts w:ascii="Times New Roman" w:hAnsi="Times New Roman"/>
        </w:rPr>
        <w:t>- Thực hiện được phép cộng, trừ, nhân, chia đã học; tính được giá trị của biểu thức có phép cộng, trừ, nhân, chia; tính được giá trị của biểu thức liên quan đến phép cộng, trừ, nhân, chia có hoặc không có dấu ngoặc. Vận dụng giải được bài toán thực tế liên quan đến giảm đi một số lần, gấp lên một số lần.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xml:space="preserve">- Góp phần phát triển năng lực tư duy và lập luận toán học, giải quyết vấn đề toán học, giao tiếp toán học, mô hình toán học... </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Góp phần hình thành các phẩm chất: trung thực, chăm chỉ, trách nhiệm.</w:t>
      </w:r>
    </w:p>
    <w:p w:rsidR="002F62CF" w:rsidRPr="002F62CF" w:rsidRDefault="002F62CF" w:rsidP="002F62CF">
      <w:pPr>
        <w:spacing w:line="276" w:lineRule="auto"/>
        <w:jc w:val="both"/>
        <w:rPr>
          <w:rFonts w:ascii="Times New Roman" w:hAnsi="Times New Roman"/>
          <w:b/>
        </w:rPr>
      </w:pPr>
      <w:r w:rsidRPr="002F62CF">
        <w:rPr>
          <w:rFonts w:ascii="Times New Roman" w:hAnsi="Times New Roman"/>
          <w:b/>
        </w:rPr>
        <w:t>II. ĐỒ DÙNG DẠY HỌC</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xml:space="preserve">  - GV: Bảng nhóm</w:t>
      </w:r>
    </w:p>
    <w:p w:rsidR="002F62CF" w:rsidRPr="002F62CF" w:rsidRDefault="002F62CF" w:rsidP="002F62CF">
      <w:pPr>
        <w:spacing w:line="276" w:lineRule="auto"/>
        <w:jc w:val="both"/>
        <w:rPr>
          <w:rFonts w:ascii="Times New Roman" w:hAnsi="Times New Roman"/>
          <w:b/>
        </w:rPr>
      </w:pPr>
      <w:r w:rsidRPr="002F62CF">
        <w:rPr>
          <w:rFonts w:ascii="Times New Roman" w:hAnsi="Times New Roman"/>
          <w:b/>
        </w:rPr>
        <w:t xml:space="preserve">III. CÁC HOẠT ĐỘNG DẠY HỌC CHỦ YẾU </w:t>
      </w:r>
    </w:p>
    <w:p w:rsidR="002F62CF" w:rsidRPr="002F62CF" w:rsidRDefault="002F62CF" w:rsidP="002F62CF">
      <w:pPr>
        <w:pStyle w:val="ListParagraph"/>
        <w:numPr>
          <w:ilvl w:val="0"/>
          <w:numId w:val="45"/>
        </w:numPr>
        <w:spacing w:line="276" w:lineRule="auto"/>
        <w:jc w:val="both"/>
        <w:rPr>
          <w:rFonts w:ascii="Times New Roman" w:hAnsi="Times New Roman"/>
          <w:b/>
          <w:bCs/>
        </w:rPr>
      </w:pPr>
      <w:r w:rsidRPr="002F62CF">
        <w:rPr>
          <w:rFonts w:ascii="Times New Roman" w:hAnsi="Times New Roman"/>
          <w:b/>
          <w:bCs/>
        </w:rPr>
        <w:t>Hoạt động Mở đầu: Trò chơi: Đố bạn?</w:t>
      </w:r>
    </w:p>
    <w:p w:rsidR="002F62CF" w:rsidRPr="002F62CF" w:rsidRDefault="002F62CF" w:rsidP="002F62CF">
      <w:pPr>
        <w:spacing w:line="276" w:lineRule="auto"/>
        <w:jc w:val="both"/>
        <w:rPr>
          <w:rFonts w:ascii="Times New Roman" w:hAnsi="Times New Roman"/>
        </w:rPr>
      </w:pPr>
      <w:r w:rsidRPr="002F62CF">
        <w:rPr>
          <w:rFonts w:ascii="Times New Roman" w:hAnsi="Times New Roman"/>
          <w:b/>
          <w:i/>
        </w:rPr>
        <w:t>*</w:t>
      </w:r>
      <w:r w:rsidRPr="002F62CF">
        <w:rPr>
          <w:rFonts w:ascii="Times New Roman" w:hAnsi="Times New Roman"/>
        </w:rPr>
        <w:t xml:space="preserve"> Nghe GV hướng dẫn cách chơi: HS tham gia chơi cả lớp.</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Một bạn đứng lên nói: “ Đố bạn, đố bạn”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xml:space="preserve">+ HS cả lớp “ Đố gì? Đố gì?” </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Bạn đó đố 1 phép tính trong bảng nhân, chia, rồi gọi 1 bạn trả lời. Bạn trả lời đúng tiếp tục gọi bạn khác….</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tham gia chơi.</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trả lời câu hỏi: Trò chơi vừa rồi củng cố cho các em kiến thức nào?</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GV tham gia nhận xét, đánh giá.</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GV giới thiệu bài – HS ghi bài</w:t>
      </w:r>
    </w:p>
    <w:p w:rsidR="002F62CF" w:rsidRPr="002F62CF" w:rsidRDefault="002F62CF" w:rsidP="002F62CF">
      <w:pPr>
        <w:spacing w:line="276" w:lineRule="auto"/>
        <w:jc w:val="both"/>
        <w:rPr>
          <w:rFonts w:ascii="Times New Roman" w:hAnsi="Times New Roman"/>
          <w:b/>
          <w:bCs/>
        </w:rPr>
      </w:pPr>
      <w:r w:rsidRPr="002F62CF">
        <w:rPr>
          <w:rFonts w:ascii="Times New Roman" w:hAnsi="Times New Roman"/>
          <w:b/>
          <w:bCs/>
        </w:rPr>
        <w:t xml:space="preserve"> </w:t>
      </w:r>
      <w:r w:rsidRPr="002F62CF">
        <w:rPr>
          <w:rFonts w:ascii="Times New Roman" w:hAnsi="Times New Roman"/>
          <w:b/>
          <w:bCs/>
        </w:rPr>
        <w:tab/>
        <w:t xml:space="preserve">2. Hoạt động Thực hành, luyện tập </w:t>
      </w:r>
    </w:p>
    <w:p w:rsidR="002F62CF" w:rsidRPr="002F62CF" w:rsidRDefault="002F62CF" w:rsidP="002F62CF">
      <w:pPr>
        <w:spacing w:line="276" w:lineRule="auto"/>
        <w:jc w:val="both"/>
        <w:rPr>
          <w:rFonts w:ascii="Times New Roman" w:hAnsi="Times New Roman"/>
          <w:b/>
          <w:i/>
        </w:rPr>
      </w:pPr>
      <w:r w:rsidRPr="002F62CF">
        <w:rPr>
          <w:rFonts w:ascii="Times New Roman" w:hAnsi="Times New Roman"/>
          <w:b/>
          <w:bCs/>
          <w:i/>
        </w:rPr>
        <w:t>Bài 1</w:t>
      </w:r>
      <w:r w:rsidRPr="002F62CF">
        <w:rPr>
          <w:rFonts w:ascii="Times New Roman" w:hAnsi="Times New Roman"/>
          <w:b/>
          <w:i/>
        </w:rPr>
        <w:t xml:space="preserve"> (Cá nhân)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đọc yêu cầu</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suy nghĩ làm việc cá nhân.</w:t>
      </w:r>
    </w:p>
    <w:p w:rsidR="002F62CF" w:rsidRPr="002F62CF" w:rsidRDefault="002F62CF" w:rsidP="002F62CF">
      <w:pPr>
        <w:spacing w:line="276" w:lineRule="auto"/>
        <w:jc w:val="both"/>
        <w:rPr>
          <w:rFonts w:ascii="Times New Roman" w:hAnsi="Times New Roman"/>
          <w:color w:val="000000"/>
        </w:rPr>
      </w:pPr>
      <w:r w:rsidRPr="002F62CF">
        <w:rPr>
          <w:rFonts w:ascii="Times New Roman" w:hAnsi="Times New Roman"/>
        </w:rPr>
        <w:t>- Chơi trò chơi: Ai nhanh, ai đúng</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giơ thẻ chọn đáp án với mỗi câu phù hợp.</w:t>
      </w:r>
    </w:p>
    <w:p w:rsidR="002F62CF" w:rsidRPr="002F62CF" w:rsidRDefault="002F62CF" w:rsidP="002F62CF">
      <w:pPr>
        <w:spacing w:line="276" w:lineRule="auto"/>
        <w:jc w:val="both"/>
        <w:rPr>
          <w:rFonts w:ascii="Times New Roman" w:hAnsi="Times New Roman"/>
          <w:i/>
          <w:iCs/>
        </w:rPr>
      </w:pPr>
      <w:r w:rsidRPr="002F62CF">
        <w:rPr>
          <w:rFonts w:ascii="Times New Roman" w:hAnsi="Times New Roman"/>
          <w:i/>
          <w:iCs/>
        </w:rPr>
        <w:t xml:space="preserve">* Dự kiến đáp án: </w:t>
      </w:r>
    </w:p>
    <w:p w:rsidR="002F62CF" w:rsidRPr="002F62CF" w:rsidRDefault="002F62CF" w:rsidP="002F62CF">
      <w:pPr>
        <w:spacing w:line="276" w:lineRule="auto"/>
        <w:jc w:val="both"/>
        <w:rPr>
          <w:rFonts w:ascii="Times New Roman" w:hAnsi="Times New Roman"/>
          <w:i/>
          <w:i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042"/>
        <w:gridCol w:w="2126"/>
        <w:gridCol w:w="1701"/>
      </w:tblGrid>
      <w:tr w:rsidR="002F62CF" w:rsidRPr="002F62CF" w:rsidTr="008871E8">
        <w:tc>
          <w:tcPr>
            <w:tcW w:w="1927"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a</w:t>
            </w:r>
          </w:p>
        </w:tc>
        <w:tc>
          <w:tcPr>
            <w:tcW w:w="2042"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B</w:t>
            </w:r>
          </w:p>
        </w:tc>
        <w:tc>
          <w:tcPr>
            <w:tcW w:w="2126"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c</w:t>
            </w:r>
          </w:p>
        </w:tc>
        <w:tc>
          <w:tcPr>
            <w:tcW w:w="1701"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d</w:t>
            </w:r>
          </w:p>
        </w:tc>
      </w:tr>
      <w:tr w:rsidR="002F62CF" w:rsidRPr="002F62CF" w:rsidTr="008871E8">
        <w:tc>
          <w:tcPr>
            <w:tcW w:w="1927"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B</w:t>
            </w:r>
          </w:p>
        </w:tc>
        <w:tc>
          <w:tcPr>
            <w:tcW w:w="2042"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D</w:t>
            </w:r>
          </w:p>
        </w:tc>
        <w:tc>
          <w:tcPr>
            <w:tcW w:w="2126"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C</w:t>
            </w:r>
          </w:p>
        </w:tc>
        <w:tc>
          <w:tcPr>
            <w:tcW w:w="1701" w:type="dxa"/>
            <w:shd w:val="clear" w:color="auto" w:fill="auto"/>
          </w:tcPr>
          <w:p w:rsidR="002F62CF" w:rsidRPr="002F62CF" w:rsidRDefault="002F62CF" w:rsidP="008871E8">
            <w:pPr>
              <w:spacing w:line="276" w:lineRule="auto"/>
              <w:jc w:val="center"/>
              <w:rPr>
                <w:rFonts w:ascii="Times New Roman" w:hAnsi="Times New Roman"/>
              </w:rPr>
            </w:pPr>
            <w:r w:rsidRPr="002F62CF">
              <w:rPr>
                <w:rFonts w:ascii="Times New Roman" w:hAnsi="Times New Roman"/>
              </w:rPr>
              <w:t>A</w:t>
            </w:r>
          </w:p>
        </w:tc>
      </w:tr>
    </w:tbl>
    <w:p w:rsidR="002F62CF" w:rsidRPr="002F62CF" w:rsidRDefault="002F62CF" w:rsidP="002F62CF">
      <w:pPr>
        <w:spacing w:line="276" w:lineRule="auto"/>
        <w:jc w:val="both"/>
        <w:rPr>
          <w:rFonts w:ascii="Times New Roman" w:hAnsi="Times New Roman"/>
        </w:rPr>
      </w:pPr>
      <w:r w:rsidRPr="002F62CF">
        <w:rPr>
          <w:rFonts w:ascii="Times New Roman" w:hAnsi="Times New Roman"/>
        </w:rPr>
        <w:t>- HS trao đổi cách làm.</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xml:space="preserve"> - Nghe GV nhận xét.</w:t>
      </w:r>
    </w:p>
    <w:p w:rsidR="002F62CF" w:rsidRPr="002F62CF" w:rsidRDefault="002F62CF" w:rsidP="002F62CF">
      <w:pPr>
        <w:spacing w:line="276" w:lineRule="auto"/>
        <w:jc w:val="both"/>
        <w:rPr>
          <w:rFonts w:ascii="Times New Roman" w:hAnsi="Times New Roman"/>
          <w:b/>
          <w:i/>
        </w:rPr>
      </w:pPr>
      <w:r w:rsidRPr="002F62CF">
        <w:rPr>
          <w:rFonts w:ascii="Times New Roman" w:hAnsi="Times New Roman"/>
          <w:b/>
          <w:i/>
        </w:rPr>
        <w:t>Bài 2 (Cá nhân)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đọc yêu cầu, phân tích bài toán: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Bài toán cho biết gì?</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Bài toán hỏi gì?</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giải bài toán vào vở, đổi chéo vở đối chiếu kết quả.</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lastRenderedPageBreak/>
        <w:t>- Một số HS trình bày kết quả trước lớp, lớp nhận xét, trao đổi cách làm.</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Nghe GV nhận xét.</w:t>
      </w:r>
    </w:p>
    <w:p w:rsidR="002F62CF" w:rsidRPr="002F62CF" w:rsidRDefault="002F62CF" w:rsidP="002F62CF">
      <w:pPr>
        <w:spacing w:line="276" w:lineRule="auto"/>
        <w:jc w:val="both"/>
        <w:rPr>
          <w:rFonts w:ascii="Times New Roman" w:hAnsi="Times New Roman"/>
          <w:noProof/>
          <w:color w:val="000000"/>
        </w:rPr>
      </w:pPr>
      <w:r w:rsidRPr="002F62CF">
        <w:rPr>
          <w:rFonts w:ascii="Times New Roman" w:hAnsi="Times New Roman"/>
        </w:rPr>
        <w:t>*</w:t>
      </w:r>
      <w:r w:rsidRPr="002F62CF">
        <w:rPr>
          <w:rFonts w:ascii="Times New Roman" w:hAnsi="Times New Roman"/>
          <w:i/>
        </w:rPr>
        <w:t xml:space="preserve">Dự kiến đáp án:                               </w:t>
      </w:r>
      <w:r w:rsidRPr="002F62CF">
        <w:rPr>
          <w:rFonts w:ascii="Times New Roman" w:hAnsi="Times New Roman"/>
          <w:noProof/>
          <w:color w:val="000000"/>
        </w:rPr>
        <w:t>Bài giải</w:t>
      </w:r>
    </w:p>
    <w:p w:rsidR="002F62CF" w:rsidRPr="002F62CF" w:rsidRDefault="002F62CF" w:rsidP="002F62CF">
      <w:pPr>
        <w:spacing w:line="276" w:lineRule="auto"/>
        <w:jc w:val="center"/>
        <w:rPr>
          <w:rFonts w:ascii="Times New Roman" w:hAnsi="Times New Roman"/>
          <w:noProof/>
          <w:color w:val="000000"/>
        </w:rPr>
      </w:pPr>
      <w:r w:rsidRPr="002F62CF">
        <w:rPr>
          <w:rFonts w:ascii="Times New Roman" w:hAnsi="Times New Roman"/>
          <w:noProof/>
          <w:color w:val="000000"/>
        </w:rPr>
        <w:t>Tháng Hai nhà máy đó sản xuất được số sản phẩm là:</w:t>
      </w:r>
    </w:p>
    <w:p w:rsidR="002F62CF" w:rsidRPr="002F62CF" w:rsidRDefault="002F62CF" w:rsidP="002F62CF">
      <w:pPr>
        <w:spacing w:line="276" w:lineRule="auto"/>
        <w:jc w:val="center"/>
        <w:rPr>
          <w:rFonts w:ascii="Times New Roman" w:hAnsi="Times New Roman"/>
          <w:noProof/>
          <w:color w:val="000000"/>
        </w:rPr>
      </w:pPr>
      <w:r w:rsidRPr="002F62CF">
        <w:rPr>
          <w:rFonts w:ascii="Times New Roman" w:hAnsi="Times New Roman"/>
          <w:noProof/>
          <w:color w:val="000000"/>
        </w:rPr>
        <w:t>12 960 : 2   = 6 480  (sản phẩm)</w:t>
      </w:r>
    </w:p>
    <w:p w:rsidR="002F62CF" w:rsidRPr="002F62CF" w:rsidRDefault="002F62CF" w:rsidP="002F62CF">
      <w:pPr>
        <w:spacing w:line="276" w:lineRule="auto"/>
        <w:jc w:val="center"/>
        <w:rPr>
          <w:rFonts w:ascii="Times New Roman" w:hAnsi="Times New Roman"/>
          <w:noProof/>
          <w:color w:val="000000"/>
        </w:rPr>
      </w:pPr>
      <w:r w:rsidRPr="002F62CF">
        <w:rPr>
          <w:rFonts w:ascii="Times New Roman" w:hAnsi="Times New Roman"/>
          <w:noProof/>
          <w:color w:val="000000"/>
        </w:rPr>
        <w:t>Đáp số: 6 480 sản phẩm</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GV kết luận, chốt: Vận dụng giải được bài toán thực tế về giảm đi một số lần.</w:t>
      </w:r>
    </w:p>
    <w:p w:rsidR="002F62CF" w:rsidRPr="002F62CF" w:rsidRDefault="002F62CF" w:rsidP="002F62CF">
      <w:pPr>
        <w:spacing w:line="276" w:lineRule="auto"/>
        <w:jc w:val="both"/>
        <w:rPr>
          <w:rFonts w:ascii="Times New Roman" w:hAnsi="Times New Roman"/>
          <w:b/>
          <w:color w:val="000000"/>
        </w:rPr>
      </w:pPr>
      <w:r w:rsidRPr="002F62CF">
        <w:rPr>
          <w:rFonts w:ascii="Times New Roman" w:hAnsi="Times New Roman"/>
          <w:b/>
          <w:i/>
        </w:rPr>
        <w:t xml:space="preserve">Bài 3 (Cặp đôi): </w:t>
      </w:r>
      <w:r w:rsidRPr="002F62CF">
        <w:rPr>
          <w:rFonts w:ascii="Times New Roman" w:hAnsi="Times New Roman"/>
          <w:b/>
          <w:color w:val="000000"/>
        </w:rPr>
        <w:t>Tính giá trị biểu thức</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đọc yêu cầu.</w:t>
      </w:r>
    </w:p>
    <w:p w:rsidR="002F62CF" w:rsidRPr="002F62CF" w:rsidRDefault="002F62CF" w:rsidP="002F62CF">
      <w:pPr>
        <w:pStyle w:val="ListParagraph"/>
        <w:spacing w:line="276" w:lineRule="auto"/>
        <w:ind w:left="0"/>
        <w:jc w:val="both"/>
        <w:rPr>
          <w:rFonts w:ascii="Times New Roman" w:hAnsi="Times New Roman"/>
        </w:rPr>
      </w:pPr>
      <w:r w:rsidRPr="002F62CF">
        <w:rPr>
          <w:rFonts w:ascii="Times New Roman" w:hAnsi="Times New Roman"/>
        </w:rPr>
        <w:t>- HS thảo luận cặp: trao đổi cách tính giá trị của biểu thức liên quan đến phép nhân, chia có và không có dấu ngoặc và làm vào vở.</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Đại diện HS chia sẻ bài làm trước lớp:</w:t>
      </w:r>
    </w:p>
    <w:p w:rsidR="002F62CF" w:rsidRPr="002F62CF" w:rsidRDefault="002F62CF" w:rsidP="002F62CF">
      <w:pPr>
        <w:spacing w:line="276" w:lineRule="auto"/>
        <w:jc w:val="both"/>
        <w:rPr>
          <w:rFonts w:ascii="Times New Roman" w:hAnsi="Times New Roman"/>
          <w:i/>
        </w:rPr>
      </w:pPr>
      <w:r w:rsidRPr="002F62CF">
        <w:rPr>
          <w:rFonts w:ascii="Times New Roman" w:hAnsi="Times New Roman"/>
        </w:rPr>
        <w:t xml:space="preserve">* </w:t>
      </w:r>
      <w:r w:rsidRPr="002F62CF">
        <w:rPr>
          <w:rFonts w:ascii="Times New Roman" w:hAnsi="Times New Roman"/>
          <w:i/>
        </w:rPr>
        <w:t>Dự kiến đáp án:</w:t>
      </w:r>
    </w:p>
    <w:p w:rsidR="002F62CF" w:rsidRPr="002F62CF" w:rsidRDefault="002F62CF" w:rsidP="002F62CF">
      <w:pPr>
        <w:shd w:val="clear" w:color="auto" w:fill="FFFFFF"/>
        <w:spacing w:line="276" w:lineRule="auto"/>
        <w:rPr>
          <w:rFonts w:ascii="Times New Roman" w:hAnsi="Times New Roman"/>
          <w:color w:val="333333"/>
        </w:rPr>
      </w:pPr>
      <w:r w:rsidRPr="002F62CF">
        <w:rPr>
          <w:rFonts w:ascii="Times New Roman" w:hAnsi="Times New Roman"/>
          <w:color w:val="333333"/>
        </w:rPr>
        <w:t xml:space="preserve">a) (54 000 – 6 000) : 8             b) 43 680 – 7 120 × 5 </w:t>
      </w:r>
    </w:p>
    <w:p w:rsidR="002F62CF" w:rsidRPr="002F62CF" w:rsidRDefault="002F62CF" w:rsidP="002F62CF">
      <w:pPr>
        <w:shd w:val="clear" w:color="auto" w:fill="FFFFFF"/>
        <w:spacing w:line="276" w:lineRule="auto"/>
        <w:rPr>
          <w:rFonts w:ascii="Times New Roman" w:hAnsi="Times New Roman"/>
          <w:color w:val="333333"/>
        </w:rPr>
      </w:pPr>
      <w:r w:rsidRPr="002F62CF">
        <w:rPr>
          <w:rFonts w:ascii="Times New Roman" w:hAnsi="Times New Roman"/>
          <w:color w:val="333333"/>
        </w:rPr>
        <w:t>= 48 000 : 8                              = 43 680 – 35 600</w:t>
      </w:r>
    </w:p>
    <w:p w:rsidR="002F62CF" w:rsidRPr="002F62CF" w:rsidRDefault="002F62CF" w:rsidP="002F62CF">
      <w:pPr>
        <w:shd w:val="clear" w:color="auto" w:fill="FFFFFF"/>
        <w:spacing w:line="276" w:lineRule="auto"/>
        <w:rPr>
          <w:rFonts w:ascii="Times New Roman" w:hAnsi="Times New Roman"/>
          <w:color w:val="333333"/>
        </w:rPr>
      </w:pPr>
      <w:r w:rsidRPr="002F62CF">
        <w:rPr>
          <w:rFonts w:ascii="Times New Roman" w:hAnsi="Times New Roman"/>
          <w:color w:val="333333"/>
        </w:rPr>
        <w:t>= 6 000                                    = 8 080</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Lớp nhận xét, trao đổi:</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Gợi ý trao đổi:</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Nêu thứ tự thực hiện tính giá trị biểu thức có chứa dấu ngoặc?</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Nêu thứ tự thực hiện tính giá trị biểu thức có chứa các phép tính trừ và nhân?</w:t>
      </w:r>
    </w:p>
    <w:p w:rsidR="002F62CF" w:rsidRPr="002F62CF" w:rsidRDefault="002F62CF" w:rsidP="002F62CF">
      <w:pPr>
        <w:pStyle w:val="ListParagraph"/>
        <w:spacing w:line="276" w:lineRule="auto"/>
        <w:ind w:left="0"/>
        <w:jc w:val="both"/>
        <w:rPr>
          <w:rFonts w:ascii="Times New Roman" w:hAnsi="Times New Roman"/>
          <w:i/>
        </w:rPr>
      </w:pPr>
      <w:r w:rsidRPr="002F62CF">
        <w:rPr>
          <w:rFonts w:ascii="Times New Roman" w:hAnsi="Times New Roman"/>
        </w:rPr>
        <w:t xml:space="preserve">- Nghe GV nhận xét, </w:t>
      </w:r>
      <w:r w:rsidRPr="002F62CF">
        <w:rPr>
          <w:rFonts w:ascii="Times New Roman" w:hAnsi="Times New Roman"/>
          <w:i/>
        </w:rPr>
        <w:t xml:space="preserve">chốt kiến thức tính giá trị của biểu thức liên quan đến phép cộng, trừ, nhân, chia có và không có dấu ngoặc. </w:t>
      </w:r>
    </w:p>
    <w:p w:rsidR="002F62CF" w:rsidRPr="002F62CF" w:rsidRDefault="002F62CF" w:rsidP="002F62CF">
      <w:pPr>
        <w:spacing w:line="276" w:lineRule="auto"/>
        <w:jc w:val="both"/>
        <w:rPr>
          <w:rFonts w:ascii="Times New Roman" w:hAnsi="Times New Roman"/>
        </w:rPr>
      </w:pPr>
      <w:r w:rsidRPr="002F62CF">
        <w:rPr>
          <w:rFonts w:ascii="Times New Roman" w:hAnsi="Times New Roman"/>
          <w:b/>
          <w:i/>
        </w:rPr>
        <w:t xml:space="preserve">Bài 4.  (Cặp đôi): </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đọc bài toán, phân tích bài toán: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Bài toán cho biết gì?</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Bài toán hỏi gì?</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trao đổi, thống nhất về cách giải bài toán và giải bài toán vào vở</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HS chia sẻ cách làm trước lớp, lớp nhận xét, trao đổi.</w:t>
      </w:r>
    </w:p>
    <w:tbl>
      <w:tblPr>
        <w:tblW w:w="0" w:type="auto"/>
        <w:tblInd w:w="720" w:type="dxa"/>
        <w:tblLook w:val="04A0" w:firstRow="1" w:lastRow="0" w:firstColumn="1" w:lastColumn="0" w:noHBand="0" w:noVBand="1"/>
      </w:tblPr>
      <w:tblGrid>
        <w:gridCol w:w="9242"/>
      </w:tblGrid>
      <w:tr w:rsidR="002F62CF" w:rsidRPr="002F62CF" w:rsidTr="008871E8">
        <w:tc>
          <w:tcPr>
            <w:tcW w:w="9242" w:type="dxa"/>
            <w:shd w:val="clear" w:color="auto" w:fill="auto"/>
          </w:tcPr>
          <w:p w:rsidR="002F62CF" w:rsidRPr="002F62CF" w:rsidRDefault="002F62CF" w:rsidP="008871E8">
            <w:pPr>
              <w:spacing w:line="276" w:lineRule="auto"/>
              <w:jc w:val="center"/>
              <w:rPr>
                <w:rFonts w:ascii="Times New Roman" w:hAnsi="Times New Roman"/>
                <w:noProof/>
                <w:color w:val="000000"/>
              </w:rPr>
            </w:pPr>
            <w:r w:rsidRPr="002F62CF">
              <w:rPr>
                <w:rFonts w:ascii="Times New Roman" w:hAnsi="Times New Roman"/>
                <w:noProof/>
                <w:color w:val="000000"/>
              </w:rPr>
              <w:t>Bài giải</w:t>
            </w:r>
          </w:p>
          <w:p w:rsidR="002F62CF" w:rsidRPr="002F62CF" w:rsidRDefault="002F62CF" w:rsidP="008871E8">
            <w:pPr>
              <w:spacing w:line="276" w:lineRule="auto"/>
              <w:jc w:val="center"/>
              <w:rPr>
                <w:rFonts w:ascii="Times New Roman" w:hAnsi="Times New Roman"/>
                <w:noProof/>
                <w:color w:val="000000"/>
              </w:rPr>
            </w:pPr>
            <w:r w:rsidRPr="002F62CF">
              <w:rPr>
                <w:rFonts w:ascii="Times New Roman" w:hAnsi="Times New Roman"/>
                <w:noProof/>
                <w:color w:val="000000"/>
              </w:rPr>
              <w:t>Số quyển sách giáo khoa cửa hàng nhập về là:</w:t>
            </w:r>
          </w:p>
          <w:p w:rsidR="002F62CF" w:rsidRPr="002F62CF" w:rsidRDefault="002F62CF" w:rsidP="008871E8">
            <w:pPr>
              <w:spacing w:line="276" w:lineRule="auto"/>
              <w:jc w:val="center"/>
              <w:rPr>
                <w:rFonts w:ascii="Times New Roman" w:hAnsi="Times New Roman"/>
                <w:noProof/>
                <w:color w:val="000000"/>
              </w:rPr>
            </w:pPr>
            <w:r w:rsidRPr="002F62CF">
              <w:rPr>
                <w:rFonts w:ascii="Times New Roman" w:hAnsi="Times New Roman"/>
                <w:noProof/>
                <w:color w:val="000000"/>
              </w:rPr>
              <w:t>4 050 x 5 = 20 250  (quyển)</w:t>
            </w:r>
          </w:p>
          <w:p w:rsidR="002F62CF" w:rsidRPr="002F62CF" w:rsidRDefault="002F62CF" w:rsidP="008871E8">
            <w:pPr>
              <w:spacing w:line="276" w:lineRule="auto"/>
              <w:jc w:val="center"/>
              <w:rPr>
                <w:rFonts w:ascii="Times New Roman" w:hAnsi="Times New Roman"/>
                <w:noProof/>
                <w:color w:val="000000"/>
              </w:rPr>
            </w:pPr>
            <w:r w:rsidRPr="002F62CF">
              <w:rPr>
                <w:rFonts w:ascii="Times New Roman" w:hAnsi="Times New Roman"/>
                <w:noProof/>
                <w:color w:val="000000"/>
              </w:rPr>
              <w:t>Số quyển sách giáo khoa và sách tham khảo cửa hàng nhập về là:</w:t>
            </w:r>
          </w:p>
          <w:p w:rsidR="002F62CF" w:rsidRPr="002F62CF" w:rsidRDefault="002F62CF" w:rsidP="008871E8">
            <w:pPr>
              <w:spacing w:line="276" w:lineRule="auto"/>
              <w:jc w:val="center"/>
              <w:rPr>
                <w:rFonts w:ascii="Times New Roman" w:hAnsi="Times New Roman"/>
                <w:noProof/>
                <w:color w:val="000000"/>
              </w:rPr>
            </w:pPr>
            <w:r w:rsidRPr="002F62CF">
              <w:rPr>
                <w:rFonts w:ascii="Times New Roman" w:hAnsi="Times New Roman"/>
                <w:noProof/>
                <w:color w:val="000000"/>
              </w:rPr>
              <w:t>4 050 + 20 250 = 24 300  (quyển)</w:t>
            </w:r>
          </w:p>
          <w:p w:rsidR="002F62CF" w:rsidRPr="002F62CF" w:rsidRDefault="002F62CF" w:rsidP="008871E8">
            <w:pPr>
              <w:spacing w:line="276" w:lineRule="auto"/>
              <w:jc w:val="center"/>
              <w:rPr>
                <w:rFonts w:ascii="Times New Roman" w:hAnsi="Times New Roman"/>
                <w:color w:val="000000"/>
              </w:rPr>
            </w:pPr>
            <w:r w:rsidRPr="002F62CF">
              <w:rPr>
                <w:rFonts w:ascii="Times New Roman" w:hAnsi="Times New Roman"/>
                <w:noProof/>
                <w:color w:val="000000"/>
              </w:rPr>
              <w:t>Đáp số: 24 300 quyển sách</w:t>
            </w:r>
          </w:p>
        </w:tc>
      </w:tr>
    </w:tbl>
    <w:p w:rsidR="002F62CF" w:rsidRPr="002F62CF" w:rsidRDefault="002F62CF" w:rsidP="002F62CF">
      <w:pPr>
        <w:spacing w:line="276" w:lineRule="auto"/>
        <w:jc w:val="both"/>
        <w:rPr>
          <w:rFonts w:ascii="Times New Roman" w:hAnsi="Times New Roman"/>
        </w:rPr>
      </w:pPr>
      <w:r w:rsidRPr="002F62CF">
        <w:rPr>
          <w:rFonts w:ascii="Times New Roman" w:hAnsi="Times New Roman"/>
        </w:rPr>
        <w:t>- Nghe GV nhận xét, kết luận: Vận dụng giải được bài toán thực tế bằng hai bước tính liên quan đến gấp lên một số lần.</w:t>
      </w:r>
    </w:p>
    <w:p w:rsidR="002F62CF" w:rsidRPr="002F62CF" w:rsidRDefault="002F62CF" w:rsidP="002F62CF">
      <w:pPr>
        <w:spacing w:line="276" w:lineRule="auto"/>
        <w:ind w:firstLine="720"/>
        <w:jc w:val="both"/>
        <w:rPr>
          <w:rFonts w:ascii="Times New Roman" w:hAnsi="Times New Roman"/>
          <w:b/>
          <w:bCs/>
        </w:rPr>
      </w:pPr>
      <w:r w:rsidRPr="002F62CF">
        <w:rPr>
          <w:rFonts w:ascii="Times New Roman" w:hAnsi="Times New Roman"/>
          <w:b/>
          <w:bCs/>
        </w:rPr>
        <w:t xml:space="preserve">3. Hoạt động Vận dụng, trải nghiệm </w:t>
      </w:r>
    </w:p>
    <w:p w:rsidR="002F62CF" w:rsidRPr="002F62CF" w:rsidRDefault="002F62CF" w:rsidP="002F62CF">
      <w:pPr>
        <w:spacing w:line="276" w:lineRule="auto"/>
        <w:jc w:val="both"/>
        <w:rPr>
          <w:rFonts w:ascii="Times New Roman" w:hAnsi="Times New Roman"/>
          <w:b/>
          <w:bCs/>
        </w:rPr>
      </w:pPr>
      <w:r w:rsidRPr="002F62CF">
        <w:rPr>
          <w:rFonts w:ascii="Times New Roman" w:hAnsi="Times New Roman"/>
        </w:rPr>
        <w:t>- HS giải quyết một số tình huống trong thực tế liên quan đến phép cộng, trừ, nhân, chia đã học. Chẳng hạn:</w:t>
      </w:r>
    </w:p>
    <w:p w:rsidR="002F62CF" w:rsidRPr="002F62CF" w:rsidRDefault="002F62CF" w:rsidP="002F62CF">
      <w:pPr>
        <w:spacing w:line="276" w:lineRule="auto"/>
        <w:jc w:val="both"/>
        <w:rPr>
          <w:rFonts w:ascii="Times New Roman" w:hAnsi="Times New Roman"/>
          <w:b/>
          <w:bCs/>
        </w:rPr>
      </w:pPr>
      <w:r w:rsidRPr="002F62CF">
        <w:rPr>
          <w:rFonts w:ascii="Times New Roman" w:hAnsi="Times New Roman"/>
        </w:rPr>
        <w:lastRenderedPageBreak/>
        <w:t>+  Mẹ đi chợ mua một chục trứng gà hết 35 000 đồng, một cân đỗ xanh hết 70 000 đồng. Mẹ đưa cô bán hàng 200 000 đồng. Hỏi cô bán hàng trả lại mẹ bao nhiêu tiền?</w:t>
      </w:r>
    </w:p>
    <w:p w:rsidR="002F62CF" w:rsidRPr="002F62CF" w:rsidRDefault="002F62CF" w:rsidP="002F62CF">
      <w:pPr>
        <w:spacing w:line="276" w:lineRule="auto"/>
        <w:jc w:val="both"/>
        <w:rPr>
          <w:rFonts w:ascii="Times New Roman" w:hAnsi="Times New Roman"/>
        </w:rPr>
      </w:pPr>
      <w:r w:rsidRPr="002F62CF">
        <w:rPr>
          <w:rFonts w:ascii="Times New Roman" w:hAnsi="Times New Roman"/>
        </w:rPr>
        <w:t>+ Một quyển vở ô li giá 8500 đồng. Mẹ cho Nam 50 000 đồng để mua 5 quyển vở ô li. Hỏi Nam còn thừa bao nhiêu tiền?</w:t>
      </w:r>
    </w:p>
    <w:p w:rsidR="002F62CF" w:rsidRPr="002F62CF" w:rsidRDefault="002F62CF" w:rsidP="002F62CF">
      <w:pPr>
        <w:spacing w:line="276" w:lineRule="auto"/>
        <w:jc w:val="both"/>
        <w:rPr>
          <w:rFonts w:ascii="Times New Roman" w:hAnsi="Times New Roman"/>
          <w:b/>
        </w:rPr>
      </w:pPr>
      <w:r w:rsidRPr="002F62CF">
        <w:rPr>
          <w:rFonts w:ascii="Times New Roman" w:hAnsi="Times New Roman"/>
          <w:b/>
        </w:rPr>
        <w:t>IV. ĐIỀU CHỈNH SAU BÀI DẠY (Nếu có)</w:t>
      </w:r>
    </w:p>
    <w:p w:rsidR="002F62CF" w:rsidRPr="002F62CF" w:rsidRDefault="002F62CF" w:rsidP="002F62CF">
      <w:pPr>
        <w:spacing w:line="276" w:lineRule="auto"/>
        <w:rPr>
          <w:rFonts w:ascii="Times New Roman" w:hAnsi="Times New Roman"/>
        </w:rPr>
      </w:pPr>
      <w:r w:rsidRPr="002F62CF">
        <w:rPr>
          <w:rFonts w:ascii="Times New Roman" w:hAnsi="Times New Roman"/>
        </w:rPr>
        <w:t>……………………………………………………………………………………………..</w:t>
      </w:r>
    </w:p>
    <w:p w:rsidR="007970A6" w:rsidRPr="002F62CF" w:rsidRDefault="002F62CF" w:rsidP="002F62CF">
      <w:pPr>
        <w:rPr>
          <w:rFonts w:ascii="Times New Roman" w:hAnsi="Times New Roman"/>
        </w:rPr>
      </w:pPr>
      <w:r w:rsidRPr="002F62CF">
        <w:rPr>
          <w:rFonts w:ascii="Times New Roman" w:hAnsi="Times New Roman"/>
        </w:rPr>
        <w:t>……………………………………………………………………………………………..</w:t>
      </w:r>
    </w:p>
    <w:sectPr w:rsidR="007970A6" w:rsidRPr="002F62CF"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5E" w:rsidRDefault="0004205E" w:rsidP="005704AD">
      <w:r>
        <w:separator/>
      </w:r>
    </w:p>
  </w:endnote>
  <w:endnote w:type="continuationSeparator" w:id="0">
    <w:p w:rsidR="0004205E" w:rsidRDefault="0004205E"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04205E">
    <w:pPr>
      <w:pStyle w:val="Footer"/>
    </w:pPr>
  </w:p>
  <w:p w:rsidR="00ED6C39" w:rsidRDefault="0004205E"/>
  <w:p w:rsidR="00ED6C39" w:rsidRDefault="000420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2F62CF">
      <w:rPr>
        <w:rStyle w:val="PageNumber"/>
        <w:noProof/>
      </w:rPr>
      <w:t>1</w:t>
    </w:r>
    <w:r w:rsidRPr="00FC27B4">
      <w:rPr>
        <w:rStyle w:val="PageNumber"/>
      </w:rPr>
      <w:fldChar w:fldCharType="end"/>
    </w:r>
  </w:p>
  <w:p w:rsidR="00ED6C39" w:rsidRDefault="000420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5E" w:rsidRDefault="0004205E" w:rsidP="005704AD">
      <w:r>
        <w:separator/>
      </w:r>
    </w:p>
  </w:footnote>
  <w:footnote w:type="continuationSeparator" w:id="0">
    <w:p w:rsidR="0004205E" w:rsidRDefault="0004205E"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5">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B0F9E8"/>
    <w:multiLevelType w:val="singleLevel"/>
    <w:tmpl w:val="5FB0F9E8"/>
    <w:lvl w:ilvl="0">
      <w:start w:val="1"/>
      <w:numFmt w:val="lowerLetter"/>
      <w:lvlText w:val="%1)"/>
      <w:lvlJc w:val="left"/>
      <w:pPr>
        <w:tabs>
          <w:tab w:val="left" w:pos="312"/>
        </w:tabs>
        <w:ind w:left="70" w:firstLine="0"/>
      </w:pPr>
    </w:lvl>
  </w:abstractNum>
  <w:abstractNum w:abstractNumId="27">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8">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1">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2">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8">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0">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5"/>
  </w:num>
  <w:num w:numId="4">
    <w:abstractNumId w:val="39"/>
  </w:num>
  <w:num w:numId="5">
    <w:abstractNumId w:val="8"/>
  </w:num>
  <w:num w:numId="6">
    <w:abstractNumId w:val="0"/>
  </w:num>
  <w:num w:numId="7">
    <w:abstractNumId w:val="41"/>
  </w:num>
  <w:num w:numId="8">
    <w:abstractNumId w:val="38"/>
  </w:num>
  <w:num w:numId="9">
    <w:abstractNumId w:val="11"/>
  </w:num>
  <w:num w:numId="10">
    <w:abstractNumId w:val="1"/>
  </w:num>
  <w:num w:numId="11">
    <w:abstractNumId w:val="20"/>
  </w:num>
  <w:num w:numId="12">
    <w:abstractNumId w:val="18"/>
  </w:num>
  <w:num w:numId="13">
    <w:abstractNumId w:val="33"/>
  </w:num>
  <w:num w:numId="14">
    <w:abstractNumId w:val="2"/>
  </w:num>
  <w:num w:numId="15">
    <w:abstractNumId w:val="35"/>
  </w:num>
  <w:num w:numId="16">
    <w:abstractNumId w:val="10"/>
  </w:num>
  <w:num w:numId="17">
    <w:abstractNumId w:val="31"/>
  </w:num>
  <w:num w:numId="18">
    <w:abstractNumId w:val="3"/>
  </w:num>
  <w:num w:numId="19">
    <w:abstractNumId w:val="19"/>
  </w:num>
  <w:num w:numId="20">
    <w:abstractNumId w:val="27"/>
  </w:num>
  <w:num w:numId="21">
    <w:abstractNumId w:val="9"/>
  </w:num>
  <w:num w:numId="22">
    <w:abstractNumId w:val="13"/>
  </w:num>
  <w:num w:numId="23">
    <w:abstractNumId w:val="25"/>
  </w:num>
  <w:num w:numId="24">
    <w:abstractNumId w:val="28"/>
  </w:num>
  <w:num w:numId="25">
    <w:abstractNumId w:val="21"/>
  </w:num>
  <w:num w:numId="26">
    <w:abstractNumId w:val="4"/>
  </w:num>
  <w:num w:numId="27">
    <w:abstractNumId w:val="7"/>
  </w:num>
  <w:num w:numId="28">
    <w:abstractNumId w:val="34"/>
  </w:num>
  <w:num w:numId="29">
    <w:abstractNumId w:val="32"/>
  </w:num>
  <w:num w:numId="30">
    <w:abstractNumId w:val="2"/>
  </w:num>
  <w:num w:numId="3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0"/>
  </w:num>
  <w:num w:numId="35">
    <w:abstractNumId w:val="37"/>
  </w:num>
  <w:num w:numId="36">
    <w:abstractNumId w:val="24"/>
  </w:num>
  <w:num w:numId="37">
    <w:abstractNumId w:val="14"/>
  </w:num>
  <w:num w:numId="38">
    <w:abstractNumId w:val="12"/>
  </w:num>
  <w:num w:numId="39">
    <w:abstractNumId w:val="15"/>
  </w:num>
  <w:num w:numId="40">
    <w:abstractNumId w:val="17"/>
  </w:num>
  <w:num w:numId="41">
    <w:abstractNumId w:val="40"/>
  </w:num>
  <w:num w:numId="42">
    <w:abstractNumId w:val="22"/>
  </w:num>
  <w:num w:numId="43">
    <w:abstractNumId w:val="29"/>
  </w:num>
  <w:num w:numId="44">
    <w:abstractNumId w:val="3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4205E"/>
    <w:rsid w:val="00055151"/>
    <w:rsid w:val="00062A51"/>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286</cp:revision>
  <dcterms:created xsi:type="dcterms:W3CDTF">2024-11-13T02:54:00Z</dcterms:created>
  <dcterms:modified xsi:type="dcterms:W3CDTF">2025-10-30T08:28:00Z</dcterms:modified>
</cp:coreProperties>
</file>