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AC" w:rsidRPr="00F35BAC" w:rsidRDefault="00F35BAC" w:rsidP="00F35BAC">
      <w:pPr>
        <w:spacing w:line="276" w:lineRule="auto"/>
        <w:jc w:val="center"/>
        <w:rPr>
          <w:rFonts w:ascii="Times New Roman" w:hAnsi="Times New Roman"/>
          <w:b/>
          <w:bCs/>
          <w:lang w:val="vi-VN"/>
        </w:rPr>
      </w:pPr>
      <w:bookmarkStart w:id="0" w:name="_GoBack"/>
      <w:r>
        <w:rPr>
          <w:rFonts w:ascii="Times New Roman" w:hAnsi="Times New Roman"/>
          <w:b/>
          <w:bCs/>
        </w:rPr>
        <w:t>Bài 2: Đọc: T</w:t>
      </w:r>
      <w:r w:rsidRPr="00F35BAC">
        <w:rPr>
          <w:rFonts w:ascii="Times New Roman" w:hAnsi="Times New Roman"/>
          <w:b/>
          <w:bCs/>
        </w:rPr>
        <w:t xml:space="preserve">hi nhạc </w:t>
      </w:r>
      <w:r w:rsidRPr="00F35BAC">
        <w:rPr>
          <w:rFonts w:ascii="Times New Roman" w:hAnsi="Times New Roman"/>
          <w:b/>
          <w:bCs/>
        </w:rPr>
        <w:t>(Tiết 1 + 2)</w:t>
      </w:r>
    </w:p>
    <w:bookmarkEnd w:id="0"/>
    <w:p w:rsidR="00F35BAC" w:rsidRPr="00F35BAC" w:rsidRDefault="00F35BAC" w:rsidP="00F35BAC">
      <w:pPr>
        <w:spacing w:line="276" w:lineRule="auto"/>
        <w:jc w:val="both"/>
        <w:rPr>
          <w:rFonts w:ascii="Times New Roman" w:hAnsi="Times New Roman"/>
          <w:b/>
          <w:bCs/>
        </w:rPr>
      </w:pPr>
      <w:r w:rsidRPr="00F35BAC">
        <w:rPr>
          <w:rFonts w:ascii="Times New Roman" w:hAnsi="Times New Roman"/>
          <w:b/>
          <w:bCs/>
        </w:rPr>
        <w:t>I. YÊU CẦU CẦN ĐẠT</w:t>
      </w:r>
    </w:p>
    <w:p w:rsidR="00F35BAC" w:rsidRPr="00F35BAC" w:rsidRDefault="00F35BAC" w:rsidP="00F35BAC">
      <w:pPr>
        <w:spacing w:line="276" w:lineRule="auto"/>
        <w:jc w:val="both"/>
        <w:rPr>
          <w:rFonts w:ascii="Times New Roman" w:hAnsi="Times New Roman"/>
          <w:i/>
          <w:lang w:val="vi-VN"/>
        </w:rPr>
      </w:pPr>
      <w:r w:rsidRPr="00F35BAC">
        <w:rPr>
          <w:rFonts w:ascii="Times New Roman" w:hAnsi="Times New Roman"/>
        </w:rPr>
        <w:t xml:space="preserve">- HS đọc đúng từ ngữ, câu, đoạn và toàn bộ câu chuyện </w:t>
      </w:r>
      <w:r w:rsidRPr="00F35BAC">
        <w:rPr>
          <w:rFonts w:ascii="Times New Roman" w:hAnsi="Times New Roman"/>
          <w:i/>
          <w:iCs/>
        </w:rPr>
        <w:t>Thi nhạc</w:t>
      </w:r>
      <w:r w:rsidRPr="00F35BAC">
        <w:rPr>
          <w:rFonts w:ascii="Times New Roman" w:hAnsi="Times New Roman"/>
        </w:rPr>
        <w:t xml:space="preserve">. Nhận biết được đặc điểm của nhân vật thể hiện qua hình dáng, điệu bộ, hành động, …; nhận biết được cách liên tưởng, so sánh, … trong việc xây dựng nhân vật; HS đọc đúng từ ngữ, câu, đoạn và toàn bộ câu chuyện </w:t>
      </w:r>
      <w:r w:rsidRPr="00F35BAC">
        <w:rPr>
          <w:rFonts w:ascii="Times New Roman" w:hAnsi="Times New Roman"/>
          <w:i/>
          <w:iCs/>
        </w:rPr>
        <w:t>Thi nhạc</w:t>
      </w:r>
      <w:r w:rsidRPr="00F35BAC">
        <w:rPr>
          <w:rFonts w:ascii="Times New Roman" w:hAnsi="Times New Roman"/>
        </w:rPr>
        <w:t xml:space="preserve">, biết đọc diễn cảm phù hợp với lời miêu tả từng tiết mục của mỗi nhân vật trong câu chuyện. Hiểu nội dung bài: </w:t>
      </w:r>
      <w:r w:rsidRPr="00F35BAC">
        <w:rPr>
          <w:rFonts w:ascii="Times New Roman" w:hAnsi="Times New Roman"/>
          <w:i/>
        </w:rPr>
        <w:t>Mỗi người tạo được nét riêng, độc đáo chính là phát huy thế mạnh, khả năng riêng của mình.</w:t>
      </w:r>
    </w:p>
    <w:p w:rsidR="00F35BAC" w:rsidRPr="00F35BAC" w:rsidRDefault="00F35BAC" w:rsidP="00F35BAC">
      <w:pPr>
        <w:spacing w:line="276" w:lineRule="auto"/>
        <w:jc w:val="both"/>
        <w:rPr>
          <w:rFonts w:ascii="Times New Roman" w:hAnsi="Times New Roman"/>
        </w:rPr>
      </w:pPr>
      <w:r w:rsidRPr="00F35BAC">
        <w:rPr>
          <w:rFonts w:ascii="Times New Roman" w:hAnsi="Times New Roman"/>
          <w:i/>
        </w:rPr>
        <w:t>* Góp phần hình thành và phát triển năng lực</w:t>
      </w:r>
      <w:r w:rsidRPr="00F35BAC">
        <w:rPr>
          <w:rFonts w:ascii="Times New Roman" w:hAnsi="Times New Roman"/>
        </w:rPr>
        <w:t>: năng lực văn học, năng lực ngôn ngữ, năng lực tự chủ và tự học, năng lực giao tiếp và hợp tác.</w:t>
      </w:r>
    </w:p>
    <w:p w:rsidR="00F35BAC" w:rsidRPr="00F35BAC" w:rsidRDefault="00F35BAC" w:rsidP="00F35BAC">
      <w:pPr>
        <w:spacing w:line="276" w:lineRule="auto"/>
        <w:jc w:val="both"/>
        <w:rPr>
          <w:rFonts w:ascii="Times New Roman" w:hAnsi="Times New Roman"/>
        </w:rPr>
      </w:pPr>
      <w:r w:rsidRPr="00F35BAC">
        <w:rPr>
          <w:rFonts w:ascii="Times New Roman" w:hAnsi="Times New Roman"/>
          <w:i/>
        </w:rPr>
        <w:t>* Góp phần hình thành và phát triển phẩm chất:</w:t>
      </w:r>
      <w:r w:rsidRPr="00F35BAC">
        <w:rPr>
          <w:rFonts w:ascii="Times New Roman" w:hAnsi="Times New Roman"/>
        </w:rPr>
        <w:t xml:space="preserve"> trân trọng vẻ đẹp riêng của bản thân và bạn bè; yêu thương bản thân và bạn bè.</w:t>
      </w:r>
    </w:p>
    <w:p w:rsidR="00F35BAC" w:rsidRPr="00F35BAC" w:rsidRDefault="00F35BAC" w:rsidP="00F35BAC">
      <w:pPr>
        <w:spacing w:line="276" w:lineRule="auto"/>
        <w:jc w:val="both"/>
        <w:rPr>
          <w:rFonts w:ascii="Times New Roman" w:hAnsi="Times New Roman"/>
        </w:rPr>
      </w:pPr>
      <w:r w:rsidRPr="00F35BAC">
        <w:rPr>
          <w:rFonts w:ascii="Times New Roman" w:hAnsi="Times New Roman"/>
          <w:b/>
        </w:rPr>
        <w:t xml:space="preserve">* </w:t>
      </w:r>
      <w:r w:rsidRPr="00F35BAC">
        <w:rPr>
          <w:rFonts w:ascii="Times New Roman" w:hAnsi="Times New Roman"/>
          <w:b/>
          <w:lang w:val="vi-VN"/>
        </w:rPr>
        <w:t>GD</w:t>
      </w:r>
      <w:r w:rsidRPr="00F35BAC">
        <w:rPr>
          <w:rFonts w:ascii="Times New Roman" w:hAnsi="Times New Roman"/>
          <w:b/>
        </w:rPr>
        <w:t>QCN</w:t>
      </w:r>
      <w:r w:rsidRPr="00F35BAC">
        <w:rPr>
          <w:rFonts w:ascii="Times New Roman" w:hAnsi="Times New Roman"/>
        </w:rPr>
        <w:t>: Giáo dục quyền được tôn trọng đặc điểm và giá trị riêng của bản thân</w:t>
      </w:r>
    </w:p>
    <w:p w:rsidR="00F35BAC" w:rsidRPr="00F35BAC" w:rsidRDefault="00F35BAC" w:rsidP="00F35BAC">
      <w:pPr>
        <w:spacing w:line="276" w:lineRule="auto"/>
        <w:jc w:val="both"/>
        <w:rPr>
          <w:rFonts w:ascii="Times New Roman" w:hAnsi="Times New Roman"/>
          <w:b/>
          <w:bCs/>
        </w:rPr>
      </w:pPr>
      <w:r w:rsidRPr="00F35BAC">
        <w:rPr>
          <w:rFonts w:ascii="Times New Roman" w:hAnsi="Times New Roman"/>
          <w:b/>
          <w:bCs/>
        </w:rPr>
        <w:t>II. ĐỒ DÙNG DẠY HỌC</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GV: Tranh minh họa ve sầu, gà trống, chim họa mi, bảng nhóm</w:t>
      </w:r>
    </w:p>
    <w:p w:rsidR="00F35BAC" w:rsidRPr="00F35BAC" w:rsidRDefault="00F35BAC" w:rsidP="00F35BAC">
      <w:pPr>
        <w:spacing w:line="276" w:lineRule="auto"/>
        <w:jc w:val="both"/>
        <w:rPr>
          <w:rFonts w:ascii="Times New Roman" w:hAnsi="Times New Roman"/>
          <w:b/>
          <w:bCs/>
        </w:rPr>
      </w:pPr>
      <w:r w:rsidRPr="00F35BAC">
        <w:rPr>
          <w:rFonts w:ascii="Times New Roman" w:hAnsi="Times New Roman"/>
          <w:b/>
          <w:bCs/>
        </w:rPr>
        <w:t>III. CÁC HOẠT ĐỘNG DẠY HỌC CHỦ YẾU</w:t>
      </w:r>
    </w:p>
    <w:p w:rsidR="00F35BAC" w:rsidRPr="00F35BAC" w:rsidRDefault="00F35BAC" w:rsidP="00F35BAC">
      <w:pPr>
        <w:spacing w:line="276" w:lineRule="auto"/>
        <w:ind w:firstLine="720"/>
        <w:jc w:val="both"/>
        <w:rPr>
          <w:rFonts w:ascii="Times New Roman" w:hAnsi="Times New Roman"/>
          <w:b/>
          <w:bCs/>
        </w:rPr>
      </w:pPr>
      <w:r w:rsidRPr="00F35BAC">
        <w:rPr>
          <w:rFonts w:ascii="Times New Roman" w:hAnsi="Times New Roman"/>
          <w:b/>
          <w:bCs/>
        </w:rPr>
        <w:t xml:space="preserve">1. Hoạt động Mở đầu </w:t>
      </w:r>
    </w:p>
    <w:p w:rsidR="00F35BAC" w:rsidRPr="00F35BAC" w:rsidRDefault="00F35BAC" w:rsidP="00F35BAC">
      <w:pPr>
        <w:spacing w:line="276" w:lineRule="auto"/>
        <w:jc w:val="both"/>
        <w:rPr>
          <w:rFonts w:ascii="Times New Roman" w:hAnsi="Times New Roman"/>
          <w:b/>
          <w:bCs/>
        </w:rPr>
      </w:pPr>
      <w:r w:rsidRPr="00F35BAC">
        <w:rPr>
          <w:rFonts w:ascii="Times New Roman" w:hAnsi="Times New Roman"/>
          <w:b/>
          <w:bCs/>
        </w:rPr>
        <w:t>* Kể về tiết mục văn nghệ đáng nhớ nhất mà em đã được xem hoặc tham gia.</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thực hiện cá nhân, nhớ lại tiết mục văn nghệ đáng nhớ nhất mà mình đã được xem hoặc tham gia sau đó chia sẻ theo cặp.</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Đại diện một số cặp chia sẻ trước lớp.</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Nghe GV nhận xét.</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trả lời câu hỏi: Các em thấy tiết mục văn nghệ các em vừa kể có hay không?</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Nghe GV nhận xét: Thông thường để đánh giá một người hát hay hay không hay ngoài việc chúng ta cảm nhận bằng nghe thì còn có các hội thi hát. Hội diễn văn nghệ,… các hội thi này đều có ban giám khảo là những người giỏi về âm nhạc để đánh giá, nhận xét ai là người hát hay. Vậy hôm nay cô trò chúng ta cũng sẽ chứng kiến một cuộc thi nhạc rất thú vị.</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quan sát 4 tranh minh hoạ bài đọc, nêu nội dung từng tranh trước lớp.</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Nghe GV nhận xét, dẫn dắt vào bài đọc. </w:t>
      </w:r>
    </w:p>
    <w:p w:rsidR="00F35BAC" w:rsidRPr="00F35BAC" w:rsidRDefault="00F35BAC" w:rsidP="00F35BAC">
      <w:pPr>
        <w:spacing w:line="276" w:lineRule="auto"/>
        <w:ind w:firstLine="720"/>
        <w:jc w:val="both"/>
        <w:rPr>
          <w:rFonts w:ascii="Times New Roman" w:hAnsi="Times New Roman"/>
          <w:b/>
          <w:bCs/>
        </w:rPr>
      </w:pPr>
      <w:r w:rsidRPr="00F35BAC">
        <w:rPr>
          <w:rFonts w:ascii="Times New Roman" w:hAnsi="Times New Roman"/>
          <w:b/>
          <w:bCs/>
        </w:rPr>
        <w:t>2. Hoạt động Hình thành kiến thức mới</w:t>
      </w:r>
    </w:p>
    <w:p w:rsidR="00F35BAC" w:rsidRPr="00F35BAC" w:rsidRDefault="00F35BAC" w:rsidP="00F35BAC">
      <w:pPr>
        <w:widowControl w:val="0"/>
        <w:tabs>
          <w:tab w:val="left" w:pos="487"/>
        </w:tabs>
        <w:spacing w:line="276" w:lineRule="auto"/>
        <w:ind w:right="20"/>
        <w:jc w:val="both"/>
        <w:rPr>
          <w:rFonts w:ascii="Times New Roman" w:hAnsi="Times New Roman"/>
        </w:rPr>
      </w:pPr>
      <w:r w:rsidRPr="00F35BAC">
        <w:rPr>
          <w:rFonts w:ascii="Times New Roman" w:hAnsi="Times New Roman"/>
          <w:b/>
          <w:bCs/>
        </w:rPr>
        <w:tab/>
        <w:t>* Hoạt động 1: Đọc văn bản.</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Nghe GV đọc diễn cảm toàn bộ văn bản, nhấn giọng ở những từ ngữ thể hiện tình tiết bất ngờ hoặc những từ ngữ thể hiện tâm trạng, cảm xúc của nhân vật trong câu chuyện </w:t>
      </w:r>
      <w:r w:rsidRPr="00F35BAC">
        <w:rPr>
          <w:rFonts w:ascii="Times New Roman" w:hAnsi="Times New Roman"/>
          <w:i/>
          <w:iCs/>
        </w:rPr>
        <w:t xml:space="preserve">(đầy vẻ tự tin, tràn ngập âm thanh, …) </w:t>
      </w:r>
      <w:r w:rsidRPr="00F35BAC">
        <w:rPr>
          <w:rFonts w:ascii="Times New Roman" w:hAnsi="Times New Roman"/>
        </w:rPr>
        <w:t>- HS đọc thầm theo.</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phát hiện từ ngữ cần nhấn giọng để thể hiện cảm xúc của các nhân vật gửi vào tiếng nhạc:</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Bản nhạc “Mùa xuân” vang lên </w:t>
      </w:r>
      <w:r w:rsidRPr="00F35BAC">
        <w:rPr>
          <w:rFonts w:ascii="Times New Roman" w:hAnsi="Times New Roman"/>
          <w:u w:val="single"/>
        </w:rPr>
        <w:t>réo rắt</w:t>
      </w:r>
      <w:r w:rsidRPr="00F35BAC">
        <w:rPr>
          <w:rFonts w:ascii="Times New Roman" w:hAnsi="Times New Roman"/>
        </w:rPr>
        <w:t xml:space="preserve">, </w:t>
      </w:r>
      <w:r w:rsidRPr="00F35BAC">
        <w:rPr>
          <w:rFonts w:ascii="Times New Roman" w:hAnsi="Times New Roman"/>
          <w:u w:val="single"/>
        </w:rPr>
        <w:t>say đắm</w:t>
      </w:r>
      <w:r w:rsidRPr="00F35BAC">
        <w:rPr>
          <w:rFonts w:ascii="Times New Roman" w:hAnsi="Times New Roman"/>
        </w:rPr>
        <w:t xml:space="preserve"> rồi dần chuyển sang tiết tấu </w:t>
      </w:r>
      <w:r w:rsidRPr="00F35BAC">
        <w:rPr>
          <w:rFonts w:ascii="Times New Roman" w:hAnsi="Times New Roman"/>
          <w:u w:val="single"/>
        </w:rPr>
        <w:t>rạo rực</w:t>
      </w:r>
      <w:r w:rsidRPr="00F35BAC">
        <w:rPr>
          <w:rFonts w:ascii="Times New Roman" w:hAnsi="Times New Roman"/>
        </w:rPr>
        <w:t xml:space="preserve">, </w:t>
      </w:r>
      <w:r w:rsidRPr="00F35BAC">
        <w:rPr>
          <w:rFonts w:ascii="Times New Roman" w:hAnsi="Times New Roman"/>
          <w:u w:val="single"/>
        </w:rPr>
        <w:t>tưng bừng</w:t>
      </w:r>
      <w:r w:rsidRPr="00F35BAC">
        <w:rPr>
          <w:rFonts w:ascii="Times New Roman" w:hAnsi="Times New Roman"/>
        </w:rPr>
        <w:t>.</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HS chia đoạn (5 đoạn):</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lastRenderedPageBreak/>
        <w:t xml:space="preserve">+ Đoạn 1: Từ đầu đến cúi xuống </w:t>
      </w:r>
      <w:r w:rsidRPr="00F35BAC">
        <w:rPr>
          <w:rFonts w:ascii="Times New Roman" w:hAnsi="Times New Roman" w:cs="Times New Roman"/>
          <w:iCs/>
          <w:sz w:val="28"/>
          <w:szCs w:val="28"/>
        </w:rPr>
        <w:t>ghi điểm</w:t>
      </w:r>
      <w:r w:rsidRPr="00F35BAC">
        <w:rPr>
          <w:rFonts w:ascii="Times New Roman" w:hAnsi="Times New Roman" w:cs="Times New Roman"/>
          <w:sz w:val="28"/>
          <w:szCs w:val="28"/>
        </w:rPr>
        <w:t>.</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xml:space="preserve">+ Đoạn 2: Tiếp theo đến </w:t>
      </w:r>
      <w:r w:rsidRPr="00F35BAC">
        <w:rPr>
          <w:rFonts w:ascii="Times New Roman" w:hAnsi="Times New Roman" w:cs="Times New Roman"/>
          <w:iCs/>
          <w:sz w:val="28"/>
          <w:szCs w:val="28"/>
        </w:rPr>
        <w:t>Cục – cục!...</w:t>
      </w:r>
    </w:p>
    <w:p w:rsidR="00F35BAC" w:rsidRPr="00F35BAC" w:rsidRDefault="00F35BAC" w:rsidP="00F35BAC">
      <w:pPr>
        <w:pStyle w:val="BodyText4"/>
        <w:shd w:val="clear" w:color="auto" w:fill="auto"/>
        <w:spacing w:line="276" w:lineRule="auto"/>
        <w:ind w:right="20" w:firstLine="0"/>
        <w:rPr>
          <w:rFonts w:ascii="Times New Roman" w:hAnsi="Times New Roman" w:cs="Times New Roman"/>
          <w:iCs/>
          <w:sz w:val="28"/>
          <w:szCs w:val="28"/>
        </w:rPr>
      </w:pPr>
      <w:r w:rsidRPr="00F35BAC">
        <w:rPr>
          <w:rFonts w:ascii="Times New Roman" w:hAnsi="Times New Roman" w:cs="Times New Roman"/>
          <w:sz w:val="28"/>
          <w:szCs w:val="28"/>
        </w:rPr>
        <w:t xml:space="preserve">+ Đoạn 3: Tiếp theo đến </w:t>
      </w:r>
      <w:r w:rsidRPr="00F35BAC">
        <w:rPr>
          <w:rFonts w:ascii="Times New Roman" w:hAnsi="Times New Roman" w:cs="Times New Roman"/>
          <w:iCs/>
          <w:sz w:val="28"/>
          <w:szCs w:val="28"/>
        </w:rPr>
        <w:t>nhoà đi.</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xml:space="preserve">+ Đoạn 4: Tiếp theo đến </w:t>
      </w:r>
      <w:r w:rsidRPr="00F35BAC">
        <w:rPr>
          <w:rFonts w:ascii="Times New Roman" w:hAnsi="Times New Roman" w:cs="Times New Roman"/>
          <w:iCs/>
          <w:sz w:val="28"/>
          <w:szCs w:val="28"/>
        </w:rPr>
        <w:t>khoe sắc…</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Đoạn 5: Đoạn còn lại.</w:t>
      </w:r>
    </w:p>
    <w:p w:rsidR="00F35BAC" w:rsidRPr="00F35BAC" w:rsidRDefault="00F35BAC" w:rsidP="00F35BAC">
      <w:pPr>
        <w:pStyle w:val="BodyText4"/>
        <w:shd w:val="clear" w:color="auto" w:fill="auto"/>
        <w:spacing w:line="276" w:lineRule="auto"/>
        <w:ind w:right="20" w:firstLine="0"/>
        <w:rPr>
          <w:rStyle w:val="BodytextItalic"/>
          <w:rFonts w:eastAsiaTheme="minorHAnsi"/>
          <w:sz w:val="28"/>
          <w:szCs w:val="28"/>
        </w:rPr>
      </w:pPr>
      <w:r w:rsidRPr="00F35BAC">
        <w:rPr>
          <w:rFonts w:ascii="Times New Roman" w:hAnsi="Times New Roman" w:cs="Times New Roman"/>
          <w:sz w:val="28"/>
          <w:szCs w:val="28"/>
        </w:rPr>
        <w:t xml:space="preserve">- Luyện đọc từ khó: </w:t>
      </w:r>
      <w:r w:rsidRPr="00F35BAC">
        <w:rPr>
          <w:rStyle w:val="BodytextItalic"/>
          <w:rFonts w:eastAsiaTheme="minorHAnsi"/>
          <w:sz w:val="28"/>
          <w:szCs w:val="28"/>
        </w:rPr>
        <w:t>niềm mãn nguyện, vi-ô-lông, cla-ri-nét, xen-lô, Tờ-réc…tờ-re-te-te-te, ...</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HS cùng GV giải nghĩa từ khó sau bài đọc:</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Tiết tấu: là nhịp điệu của âm nhạc.</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Vi-ô-lông, Cla-ri-nét, xen-lô: Tên các nhạc cụ </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Luyện đọc câu dài:</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Mặc áo măng tô trong suốt,/ đôi mắt nâu lấp lánh,/ đầy vẻ tự tin,/ ve sầu biểu diễn bản nhạc “Mùa hè”.//</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Gà mở đầu khúc nhạc “Bình minh” bằng tiết tấu nhanh,/ khoẻ,/ đầy hứng khởi://</w:t>
      </w:r>
    </w:p>
    <w:p w:rsidR="00F35BAC" w:rsidRPr="00F35BAC" w:rsidRDefault="00F35BAC" w:rsidP="00F35BAC">
      <w:pPr>
        <w:pStyle w:val="BodyText4"/>
        <w:shd w:val="clear" w:color="auto" w:fill="auto"/>
        <w:spacing w:line="276" w:lineRule="auto"/>
        <w:ind w:right="20" w:firstLine="0"/>
        <w:rPr>
          <w:rFonts w:ascii="Times New Roman" w:hAnsi="Times New Roman" w:cs="Times New Roman"/>
          <w:i/>
          <w:iCs/>
          <w:sz w:val="28"/>
          <w:szCs w:val="28"/>
          <w:shd w:val="clear" w:color="auto" w:fill="FFFFFF"/>
        </w:rPr>
      </w:pPr>
      <w:r w:rsidRPr="00F35BAC">
        <w:rPr>
          <w:rFonts w:ascii="Times New Roman" w:hAnsi="Times New Roman" w:cs="Times New Roman"/>
          <w:sz w:val="28"/>
          <w:szCs w:val="28"/>
        </w:rPr>
        <w:t xml:space="preserve">“Tờ-réc…// </w:t>
      </w:r>
      <w:r w:rsidRPr="00F35BAC">
        <w:rPr>
          <w:rStyle w:val="BodytextItalic"/>
          <w:rFonts w:eastAsiaTheme="minorHAnsi"/>
          <w:sz w:val="28"/>
          <w:szCs w:val="28"/>
        </w:rPr>
        <w:t>Tờ-re-te-te-te ...”.//</w:t>
      </w:r>
    </w:p>
    <w:p w:rsidR="00F35BAC" w:rsidRPr="00F35BAC" w:rsidRDefault="00F35BAC" w:rsidP="00F35BAC">
      <w:pPr>
        <w:pStyle w:val="BodyText4"/>
        <w:shd w:val="clear" w:color="auto" w:fill="auto"/>
        <w:spacing w:line="276" w:lineRule="auto"/>
        <w:ind w:right="20" w:firstLine="0"/>
        <w:rPr>
          <w:rFonts w:ascii="Times New Roman" w:hAnsi="Times New Roman" w:cs="Times New Roman"/>
          <w:sz w:val="28"/>
          <w:szCs w:val="28"/>
        </w:rPr>
      </w:pPr>
      <w:r w:rsidRPr="00F35BAC">
        <w:rPr>
          <w:rFonts w:ascii="Times New Roman" w:hAnsi="Times New Roman" w:cs="Times New Roman"/>
          <w:sz w:val="28"/>
          <w:szCs w:val="28"/>
        </w:rPr>
        <w:t>- 5 HS đọc nối tiếp 5 đoạn trước lớp.</w:t>
      </w:r>
    </w:p>
    <w:p w:rsidR="00F35BAC" w:rsidRPr="00F35BAC" w:rsidRDefault="00F35BAC" w:rsidP="00F35BAC">
      <w:pPr>
        <w:spacing w:line="276" w:lineRule="auto"/>
        <w:jc w:val="both"/>
        <w:rPr>
          <w:rFonts w:ascii="Times New Roman" w:hAnsi="Times New Roman"/>
          <w:lang w:val="nl-NL"/>
        </w:rPr>
      </w:pPr>
      <w:r w:rsidRPr="00F35BAC">
        <w:rPr>
          <w:rFonts w:ascii="Times New Roman" w:hAnsi="Times New Roman"/>
        </w:rPr>
        <w:t xml:space="preserve">- Luyện đọc đoạn: </w:t>
      </w:r>
      <w:r w:rsidRPr="00F35BAC">
        <w:rPr>
          <w:rFonts w:ascii="Times New Roman" w:hAnsi="Times New Roman"/>
          <w:lang w:val="nl-NL"/>
        </w:rPr>
        <w:t>học sinh đọc nối tiếp đoạn trong nhóm 5.</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Một số nhóm đọc trước lớp.</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GV nhận xét.</w:t>
      </w:r>
    </w:p>
    <w:p w:rsidR="00F35BAC" w:rsidRPr="00F35BAC" w:rsidRDefault="00F35BAC" w:rsidP="00F35BAC">
      <w:pPr>
        <w:spacing w:line="276" w:lineRule="auto"/>
        <w:rPr>
          <w:rFonts w:ascii="Times New Roman" w:hAnsi="Times New Roman"/>
        </w:rPr>
      </w:pPr>
      <w:r w:rsidRPr="00F35BAC">
        <w:rPr>
          <w:rFonts w:ascii="Times New Roman" w:hAnsi="Times New Roman"/>
        </w:rPr>
        <w:t>- Nghe GV nhận xét giờ học.</w:t>
      </w:r>
    </w:p>
    <w:p w:rsidR="00F35BAC" w:rsidRPr="00F35BAC" w:rsidRDefault="00F35BAC" w:rsidP="00F35BAC">
      <w:pPr>
        <w:spacing w:line="276" w:lineRule="auto"/>
        <w:ind w:firstLine="720"/>
        <w:jc w:val="both"/>
        <w:rPr>
          <w:rFonts w:ascii="Times New Roman" w:hAnsi="Times New Roman"/>
          <w:b/>
          <w:bCs/>
          <w:iCs/>
        </w:rPr>
      </w:pPr>
      <w:r w:rsidRPr="00F35BAC">
        <w:rPr>
          <w:rFonts w:ascii="Times New Roman" w:hAnsi="Times New Roman"/>
          <w:b/>
          <w:bCs/>
          <w:iCs/>
        </w:rPr>
        <w:t>Hoạt động 2: Trả lời câu hỏi.</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đọc và trả lời lần lượt câu hỏi 1, 2 trong SGK.</w:t>
      </w:r>
    </w:p>
    <w:p w:rsidR="00F35BAC" w:rsidRPr="00F35BAC" w:rsidRDefault="00F35BAC" w:rsidP="00F35BAC">
      <w:pPr>
        <w:spacing w:line="276" w:lineRule="auto"/>
        <w:jc w:val="both"/>
        <w:rPr>
          <w:rFonts w:ascii="Times New Roman" w:hAnsi="Times New Roman"/>
          <w:b/>
        </w:rPr>
      </w:pPr>
      <w:r w:rsidRPr="00F35BAC">
        <w:rPr>
          <w:rFonts w:ascii="Times New Roman" w:hAnsi="Times New Roman"/>
          <w:b/>
        </w:rPr>
        <w:t>- Câu 1: (cá nhân)</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làm việc cá nhân, chia sẻ trước lớp.</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GV nhận xét.</w:t>
      </w:r>
    </w:p>
    <w:p w:rsidR="00F35BAC" w:rsidRPr="00F35BAC" w:rsidRDefault="00F35BAC" w:rsidP="00F35BAC">
      <w:pPr>
        <w:spacing w:line="276" w:lineRule="auto"/>
        <w:jc w:val="both"/>
        <w:rPr>
          <w:rFonts w:ascii="Times New Roman" w:hAnsi="Times New Roman"/>
          <w:iCs/>
        </w:rPr>
      </w:pPr>
      <w:r w:rsidRPr="00F35BAC">
        <w:rPr>
          <w:rFonts w:ascii="Times New Roman" w:hAnsi="Times New Roman"/>
        </w:rPr>
        <w:t xml:space="preserve"> * Gợi ý câu trả lời: </w:t>
      </w:r>
      <w:r w:rsidRPr="00F35BAC">
        <w:rPr>
          <w:rFonts w:ascii="Times New Roman" w:hAnsi="Times New Roman"/>
          <w:iCs/>
        </w:rPr>
        <w:t>Trong câu chuyện có 5 nhân vật: thầy vàng anh, ve sầu, gà trống, dế, hoạ mi. Các nhân vật có điểm giống nhau là: yêu âm nhạc, say mê chơi nhạc, biểu diễn hết mình, …</w:t>
      </w:r>
    </w:p>
    <w:p w:rsidR="00F35BAC" w:rsidRPr="00F35BAC" w:rsidRDefault="00F35BAC" w:rsidP="00F35BAC">
      <w:pPr>
        <w:spacing w:line="276" w:lineRule="auto"/>
        <w:jc w:val="both"/>
        <w:rPr>
          <w:rFonts w:ascii="Times New Roman" w:hAnsi="Times New Roman"/>
          <w:b/>
        </w:rPr>
      </w:pPr>
      <w:r w:rsidRPr="00F35BAC">
        <w:rPr>
          <w:rFonts w:ascii="Times New Roman" w:hAnsi="Times New Roman"/>
          <w:b/>
        </w:rPr>
        <w:t>- Câu 2: (cặp đôi)</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HS làm việc theo cặp đôi: </w:t>
      </w:r>
      <w:r w:rsidRPr="00F35BAC">
        <w:rPr>
          <w:rFonts w:ascii="Times New Roman" w:hAnsi="Times New Roman"/>
          <w:iCs/>
        </w:rPr>
        <w:t>giới thiệu về một tiết mục mình yêu thích nhất theo 3 gợi ý</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chia sẻ trước lớp.</w:t>
      </w:r>
    </w:p>
    <w:p w:rsidR="00F35BAC" w:rsidRPr="00F35BAC" w:rsidRDefault="00F35BAC" w:rsidP="00F35BAC">
      <w:pPr>
        <w:spacing w:line="276" w:lineRule="auto"/>
        <w:jc w:val="both"/>
        <w:rPr>
          <w:rFonts w:ascii="Times New Roman" w:hAnsi="Times New Roman"/>
          <w:b/>
          <w:iCs/>
        </w:rPr>
      </w:pPr>
      <w:r w:rsidRPr="00F35BAC">
        <w:rPr>
          <w:rFonts w:ascii="Times New Roman" w:hAnsi="Times New Roman"/>
          <w:b/>
          <w:iCs/>
        </w:rPr>
        <w:t>- Câu 3: (nhóm 4)</w:t>
      </w:r>
    </w:p>
    <w:p w:rsidR="00F35BAC" w:rsidRPr="00F35BAC" w:rsidRDefault="00F35BAC" w:rsidP="00F35BAC">
      <w:pPr>
        <w:spacing w:line="276" w:lineRule="auto"/>
        <w:jc w:val="both"/>
        <w:rPr>
          <w:rFonts w:ascii="Times New Roman" w:hAnsi="Times New Roman"/>
          <w:iCs/>
        </w:rPr>
      </w:pPr>
      <w:r w:rsidRPr="00F35BAC">
        <w:rPr>
          <w:rFonts w:ascii="Times New Roman" w:hAnsi="Times New Roman"/>
          <w:iCs/>
        </w:rPr>
        <w:t>+ HS suy nghĩ cá nhân.</w:t>
      </w:r>
    </w:p>
    <w:p w:rsidR="00F35BAC" w:rsidRPr="00F35BAC" w:rsidRDefault="00F35BAC" w:rsidP="00F35BAC">
      <w:pPr>
        <w:spacing w:line="276" w:lineRule="auto"/>
        <w:jc w:val="both"/>
        <w:rPr>
          <w:rFonts w:ascii="Times New Roman" w:hAnsi="Times New Roman"/>
          <w:iCs/>
        </w:rPr>
      </w:pPr>
      <w:r w:rsidRPr="00F35BAC">
        <w:rPr>
          <w:rFonts w:ascii="Times New Roman" w:hAnsi="Times New Roman"/>
          <w:iCs/>
        </w:rPr>
        <w:t>+ Chia sẻ, thống nhất câu trả lời trong nhóm 4</w:t>
      </w:r>
    </w:p>
    <w:p w:rsidR="00F35BAC" w:rsidRPr="00F35BAC" w:rsidRDefault="00F35BAC" w:rsidP="00F35BAC">
      <w:pPr>
        <w:spacing w:line="276" w:lineRule="auto"/>
        <w:jc w:val="both"/>
        <w:rPr>
          <w:rFonts w:ascii="Times New Roman" w:hAnsi="Times New Roman"/>
          <w:iCs/>
        </w:rPr>
      </w:pPr>
      <w:r w:rsidRPr="00F35BAC">
        <w:rPr>
          <w:rFonts w:ascii="Times New Roman" w:hAnsi="Times New Roman"/>
          <w:iCs/>
        </w:rPr>
        <w:t>+ Đại diện một số nhóm báo cáo, các nhóm khác nhận xét.</w:t>
      </w:r>
    </w:p>
    <w:p w:rsidR="00F35BAC" w:rsidRPr="00F35BAC" w:rsidRDefault="00F35BAC" w:rsidP="00F35BAC">
      <w:pPr>
        <w:spacing w:line="276" w:lineRule="auto"/>
        <w:jc w:val="both"/>
        <w:rPr>
          <w:rFonts w:ascii="Times New Roman" w:hAnsi="Times New Roman"/>
          <w:i/>
          <w:iCs/>
        </w:rPr>
      </w:pPr>
      <w:r w:rsidRPr="00F35BAC">
        <w:rPr>
          <w:rFonts w:ascii="Times New Roman" w:hAnsi="Times New Roman"/>
          <w:iCs/>
        </w:rPr>
        <w:t xml:space="preserve">+ Nghe GV nhận xét: </w:t>
      </w:r>
      <w:r w:rsidRPr="00F35BAC">
        <w:rPr>
          <w:rFonts w:ascii="Times New Roman" w:hAnsi="Times New Roman"/>
          <w:i/>
          <w:iCs/>
        </w:rPr>
        <w:t>Thầy giáo vàng anh rất vui vì các tiết mục biểu diễn của học trò đều hay và đặc biệt; vì mỗi người đã tạo dựng cho mình một phong cách độc đáo, không ai bắt chước ai như lời thầy phát biểu ở cuối câu chuyện: “Thầy rất vui vì sự thành công của các em...”.</w:t>
      </w:r>
    </w:p>
    <w:p w:rsidR="00F35BAC" w:rsidRPr="00F35BAC" w:rsidRDefault="00F35BAC" w:rsidP="00F35BAC">
      <w:pPr>
        <w:spacing w:line="276" w:lineRule="auto"/>
        <w:jc w:val="both"/>
        <w:rPr>
          <w:rFonts w:ascii="Times New Roman" w:hAnsi="Times New Roman"/>
          <w:b/>
        </w:rPr>
      </w:pPr>
      <w:r w:rsidRPr="00F35BAC">
        <w:rPr>
          <w:rFonts w:ascii="Times New Roman" w:hAnsi="Times New Roman"/>
          <w:b/>
        </w:rPr>
        <w:t>- Câu 4: (cá nhân)</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lastRenderedPageBreak/>
        <w:t>+ HS suy nghĩ và làm cá nhân.</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HS chia sẻ trước lớp, thống nhất đáp án đúng: </w:t>
      </w:r>
      <w:r w:rsidRPr="00F35BAC">
        <w:rPr>
          <w:rFonts w:ascii="Times New Roman" w:hAnsi="Times New Roman"/>
          <w:i/>
        </w:rPr>
        <w:t>C. Mỗi người hãy tạo cho mình nét đẹp riêng.</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ghi nội dung bài vào vở.</w:t>
      </w:r>
    </w:p>
    <w:p w:rsidR="00F35BAC" w:rsidRPr="00F35BAC" w:rsidRDefault="00F35BAC" w:rsidP="00F35BAC">
      <w:pPr>
        <w:spacing w:line="276" w:lineRule="auto"/>
        <w:jc w:val="both"/>
        <w:rPr>
          <w:rFonts w:ascii="Times New Roman" w:hAnsi="Times New Roman"/>
          <w:i/>
          <w:iCs/>
        </w:rPr>
      </w:pPr>
      <w:r w:rsidRPr="00F35BAC">
        <w:rPr>
          <w:rFonts w:ascii="Times New Roman" w:hAnsi="Times New Roman"/>
        </w:rPr>
        <w:t xml:space="preserve">- Nghe GV nhận xét: </w:t>
      </w:r>
      <w:r w:rsidRPr="00F35BAC">
        <w:rPr>
          <w:rFonts w:ascii="Times New Roman" w:hAnsi="Times New Roman"/>
          <w:i/>
          <w:iCs/>
        </w:rPr>
        <w:t>Câu chuyện muốn nói với chúng ta</w:t>
      </w:r>
      <w:r w:rsidRPr="00F35BAC">
        <w:rPr>
          <w:rFonts w:ascii="Times New Roman" w:hAnsi="Times New Roman"/>
        </w:rPr>
        <w:t xml:space="preserve"> </w:t>
      </w:r>
      <w:r w:rsidRPr="00F35BAC">
        <w:rPr>
          <w:rFonts w:ascii="Times New Roman" w:hAnsi="Times New Roman"/>
          <w:i/>
          <w:iCs/>
        </w:rPr>
        <w:t>rằng việc mỗi người tạo được nét riêng, độc đáo chính là phát huy thế mạnh, khả năng riêng của mình; Tạo được nét riêng là ghi được dấu ấn, tên tuổi của mình trong lòng mọi người; Tạo được nét riêng của mỗi người trong một tập thể sẽ làm cho tập thể có nhiều thể mạnh.</w:t>
      </w:r>
    </w:p>
    <w:p w:rsidR="00F35BAC" w:rsidRPr="00F35BAC" w:rsidRDefault="00F35BAC" w:rsidP="00F35BAC">
      <w:pPr>
        <w:spacing w:line="276" w:lineRule="auto"/>
        <w:jc w:val="both"/>
        <w:rPr>
          <w:rStyle w:val="Strong"/>
          <w:rFonts w:ascii="Times New Roman" w:hAnsi="Times New Roman"/>
        </w:rPr>
      </w:pPr>
      <w:r w:rsidRPr="00F35BAC">
        <w:rPr>
          <w:rFonts w:ascii="Times New Roman" w:hAnsi="Times New Roman"/>
          <w:i/>
          <w:iCs/>
        </w:rPr>
        <w:t xml:space="preserve">* </w:t>
      </w:r>
      <w:r w:rsidRPr="00F35BAC">
        <w:rPr>
          <w:rStyle w:val="Strong"/>
          <w:rFonts w:ascii="Times New Roman" w:hAnsi="Times New Roman"/>
        </w:rPr>
        <w:t>GDQCN:</w:t>
      </w:r>
    </w:p>
    <w:p w:rsidR="00F35BAC" w:rsidRPr="00F35BAC" w:rsidRDefault="00F35BAC" w:rsidP="00F35BAC">
      <w:pPr>
        <w:spacing w:line="276" w:lineRule="auto"/>
        <w:jc w:val="both"/>
        <w:rPr>
          <w:rFonts w:ascii="Times New Roman" w:hAnsi="Times New Roman"/>
        </w:rPr>
      </w:pPr>
      <w:r w:rsidRPr="00F35BAC">
        <w:rPr>
          <w:rStyle w:val="Strong"/>
          <w:rFonts w:ascii="Times New Roman" w:hAnsi="Times New Roman"/>
        </w:rPr>
        <w:t xml:space="preserve">+ </w:t>
      </w:r>
      <w:r w:rsidRPr="00F35BAC">
        <w:rPr>
          <w:rFonts w:ascii="Times New Roman" w:hAnsi="Times New Roman"/>
        </w:rPr>
        <w:t>Trong câu chuyện, mỗi nhân vật có phong cách biểu diễn riêng. Theo em, vì sao mỗi người cần có nét riêng của mình?</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w:t>
      </w:r>
      <w:r w:rsidRPr="00F35BAC">
        <w:rPr>
          <w:rStyle w:val="Emphasis"/>
          <w:rFonts w:ascii="Times New Roman" w:hAnsi="Times New Roman"/>
        </w:rPr>
        <w:t>Gợi ý trả lời:</w:t>
      </w:r>
      <w:r w:rsidRPr="00F35BAC">
        <w:rPr>
          <w:rFonts w:ascii="Times New Roman" w:hAnsi="Times New Roman"/>
        </w:rPr>
        <w:t xml:space="preserve"> Vì mỗi người đều có đặc điểm và khả năng riêng; tạo nét riêng giúp thể hiện giá trị của bản thân và làm tập thể phong phú hơn.)</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Nếu trong lớp, bạn em hát hay, còn em múa giỏi, em sẽ làm gì để cả hai đều được ghi nhận và tôn trọng?</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w:t>
      </w:r>
      <w:r w:rsidRPr="00F35BAC">
        <w:rPr>
          <w:rStyle w:val="Emphasis"/>
          <w:rFonts w:ascii="Times New Roman" w:hAnsi="Times New Roman"/>
        </w:rPr>
        <w:t>Gợi ý trả lời:</w:t>
      </w:r>
      <w:r w:rsidRPr="00F35BAC">
        <w:rPr>
          <w:rFonts w:ascii="Times New Roman" w:hAnsi="Times New Roman"/>
        </w:rPr>
        <w:t xml:space="preserve"> Em sẽ cùng bạn biểu diễn, động viên và khen ngợi nhau; cả hai cùng phát huy sở trường và được mọi người trân trọng.)</w:t>
      </w:r>
    </w:p>
    <w:p w:rsidR="00F35BAC" w:rsidRPr="00F35BAC" w:rsidRDefault="00F35BAC" w:rsidP="00F35BAC">
      <w:pPr>
        <w:spacing w:line="276" w:lineRule="auto"/>
        <w:ind w:firstLine="720"/>
        <w:rPr>
          <w:rFonts w:ascii="Times New Roman" w:hAnsi="Times New Roman"/>
          <w:b/>
          <w:lang w:val="vi-VN"/>
        </w:rPr>
      </w:pPr>
      <w:r w:rsidRPr="00F35BAC">
        <w:rPr>
          <w:rFonts w:ascii="Times New Roman" w:hAnsi="Times New Roman"/>
          <w:b/>
        </w:rPr>
        <w:t>3</w:t>
      </w:r>
      <w:r w:rsidRPr="00F35BAC">
        <w:rPr>
          <w:rFonts w:ascii="Times New Roman" w:hAnsi="Times New Roman"/>
          <w:b/>
          <w:lang w:val="vi-VN"/>
        </w:rPr>
        <w:t xml:space="preserve">. </w:t>
      </w:r>
      <w:r w:rsidRPr="00F35BAC">
        <w:rPr>
          <w:rFonts w:ascii="Times New Roman" w:hAnsi="Times New Roman"/>
          <w:b/>
        </w:rPr>
        <w:t>Hoạt động L</w:t>
      </w:r>
      <w:r w:rsidRPr="00F35BAC">
        <w:rPr>
          <w:rFonts w:ascii="Times New Roman" w:hAnsi="Times New Roman"/>
          <w:b/>
          <w:lang w:val="vi-VN"/>
        </w:rPr>
        <w:t>uyện tập, thực hành:</w:t>
      </w:r>
    </w:p>
    <w:p w:rsidR="00F35BAC" w:rsidRPr="00F35BAC" w:rsidRDefault="00F35BAC" w:rsidP="00F35BAC">
      <w:pPr>
        <w:spacing w:line="276" w:lineRule="auto"/>
        <w:jc w:val="both"/>
        <w:rPr>
          <w:rFonts w:ascii="Times New Roman" w:hAnsi="Times New Roman"/>
          <w:b/>
          <w:bCs/>
        </w:rPr>
      </w:pPr>
      <w:r w:rsidRPr="00F35BAC">
        <w:rPr>
          <w:rFonts w:ascii="Times New Roman" w:hAnsi="Times New Roman"/>
          <w:b/>
          <w:bCs/>
        </w:rPr>
        <w:t>* Hoạt động 3: Luyện đọc diễn cảm.</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- 1 HS đọc diễn cảm đoạn 4, lớp lắng nghe, nhận xét, góp ý giọng đọc diễn cảm.</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Cá nhân luyện đọc diễn cảm đoạn 4.</w:t>
      </w:r>
    </w:p>
    <w:p w:rsidR="00F35BAC" w:rsidRPr="00F35BAC" w:rsidRDefault="00F35BAC" w:rsidP="00F35BAC">
      <w:pPr>
        <w:pStyle w:val="BodyText4"/>
        <w:shd w:val="clear" w:color="auto" w:fill="auto"/>
        <w:spacing w:line="276" w:lineRule="auto"/>
        <w:ind w:right="20" w:firstLine="0"/>
        <w:jc w:val="both"/>
        <w:rPr>
          <w:rFonts w:ascii="Times New Roman" w:hAnsi="Times New Roman" w:cs="Times New Roman"/>
          <w:sz w:val="28"/>
          <w:szCs w:val="28"/>
        </w:rPr>
      </w:pPr>
      <w:r w:rsidRPr="00F35BAC">
        <w:rPr>
          <w:rFonts w:ascii="Times New Roman" w:hAnsi="Times New Roman" w:cs="Times New Roman"/>
          <w:sz w:val="28"/>
          <w:szCs w:val="28"/>
        </w:rPr>
        <w:t>- Luyện đọc diễn cảm trong nhóm 4.</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Đại diện một số nhóm thi đọc diễn cảm trước lớp.</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GV nhận xét.</w:t>
      </w:r>
    </w:p>
    <w:p w:rsidR="00F35BAC" w:rsidRPr="00F35BAC" w:rsidRDefault="00F35BAC" w:rsidP="00F35BAC">
      <w:pPr>
        <w:spacing w:line="276" w:lineRule="auto"/>
        <w:jc w:val="both"/>
        <w:rPr>
          <w:rFonts w:ascii="Times New Roman" w:hAnsi="Times New Roman"/>
          <w:b/>
          <w:bCs/>
        </w:rPr>
      </w:pPr>
      <w:r w:rsidRPr="00F35BAC">
        <w:rPr>
          <w:rFonts w:ascii="Times New Roman" w:hAnsi="Times New Roman"/>
          <w:b/>
          <w:bCs/>
        </w:rPr>
        <w:t>* Hoạt động 4: Luyện tập theo văn bản đọc.</w:t>
      </w:r>
    </w:p>
    <w:p w:rsidR="00F35BAC" w:rsidRPr="00F35BAC" w:rsidRDefault="00F35BAC" w:rsidP="00F35BAC">
      <w:pPr>
        <w:spacing w:line="276" w:lineRule="auto"/>
        <w:ind w:firstLine="720"/>
        <w:rPr>
          <w:rFonts w:ascii="Times New Roman" w:hAnsi="Times New Roman"/>
          <w:b/>
          <w:bCs/>
          <w:i/>
          <w:iCs/>
        </w:rPr>
      </w:pPr>
      <w:r w:rsidRPr="00F35BAC">
        <w:rPr>
          <w:rFonts w:ascii="Times New Roman" w:hAnsi="Times New Roman"/>
          <w:b/>
          <w:bCs/>
          <w:i/>
          <w:iCs/>
        </w:rPr>
        <w:t xml:space="preserve">Bài 1. </w:t>
      </w:r>
      <w:r w:rsidRPr="00F35BAC">
        <w:rPr>
          <w:rFonts w:ascii="Times New Roman" w:hAnsi="Times New Roman"/>
          <w:bCs/>
          <w:i/>
          <w:iCs/>
        </w:rPr>
        <w:t>Tìm danh từ trong các câu dưới đây:</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HS đọc và nêu yêu cầu.</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HS suy nghĩ cá nhân, sau đó chia sẻ theo cặp, thống nhất đáp án ghi vào phiếu nhóm. </w:t>
      </w:r>
    </w:p>
    <w:p w:rsidR="00F35BAC" w:rsidRPr="00F35BAC" w:rsidRDefault="00F35BAC" w:rsidP="00F35BAC">
      <w:pPr>
        <w:pStyle w:val="BodyText4"/>
        <w:shd w:val="clear" w:color="auto" w:fill="auto"/>
        <w:tabs>
          <w:tab w:val="left" w:pos="519"/>
        </w:tabs>
        <w:spacing w:line="276" w:lineRule="auto"/>
        <w:ind w:right="40" w:firstLine="0"/>
        <w:jc w:val="both"/>
        <w:rPr>
          <w:rFonts w:ascii="Times New Roman" w:hAnsi="Times New Roman" w:cs="Times New Roman"/>
          <w:sz w:val="28"/>
          <w:szCs w:val="28"/>
        </w:rPr>
      </w:pPr>
      <w:r w:rsidRPr="00F35BAC">
        <w:rPr>
          <w:rFonts w:ascii="Times New Roman" w:hAnsi="Times New Roman" w:cs="Times New Roman"/>
          <w:sz w:val="28"/>
          <w:szCs w:val="28"/>
        </w:rPr>
        <w:t>- Đại diện 1 số căp chia sẻ trước lớp, các nhóm khác lắng nghe, nhận xét.</w:t>
      </w:r>
    </w:p>
    <w:p w:rsidR="00F35BAC" w:rsidRPr="00F35BAC" w:rsidRDefault="00F35BAC" w:rsidP="00F35BAC">
      <w:pPr>
        <w:shd w:val="clear" w:color="auto" w:fill="FFFFFF"/>
        <w:spacing w:line="276" w:lineRule="auto"/>
        <w:jc w:val="both"/>
        <w:rPr>
          <w:rFonts w:ascii="Times New Roman" w:hAnsi="Times New Roman"/>
        </w:rPr>
      </w:pPr>
      <w:r w:rsidRPr="00F35BAC">
        <w:rPr>
          <w:rFonts w:ascii="Times New Roman" w:hAnsi="Times New Roman"/>
        </w:rPr>
        <w:t>+ a. ve sầu, gà trống, đầu, cái mũ</w:t>
      </w:r>
    </w:p>
    <w:p w:rsidR="00F35BAC" w:rsidRPr="00F35BAC" w:rsidRDefault="00F35BAC" w:rsidP="00F35BAC">
      <w:pPr>
        <w:shd w:val="clear" w:color="auto" w:fill="FFFFFF"/>
        <w:spacing w:line="276" w:lineRule="auto"/>
        <w:jc w:val="both"/>
        <w:rPr>
          <w:rFonts w:ascii="Times New Roman" w:hAnsi="Times New Roman"/>
        </w:rPr>
      </w:pPr>
      <w:r w:rsidRPr="00F35BAC">
        <w:rPr>
          <w:rFonts w:ascii="Times New Roman" w:hAnsi="Times New Roman"/>
        </w:rPr>
        <w:t>+ b. dế, chiếc áo</w:t>
      </w:r>
    </w:p>
    <w:p w:rsidR="00F35BAC" w:rsidRPr="00F35BAC" w:rsidRDefault="00F35BAC" w:rsidP="00F35BAC">
      <w:pPr>
        <w:shd w:val="clear" w:color="auto" w:fill="FFFFFF"/>
        <w:spacing w:line="276" w:lineRule="auto"/>
        <w:jc w:val="both"/>
        <w:rPr>
          <w:rFonts w:ascii="Times New Roman" w:hAnsi="Times New Roman"/>
        </w:rPr>
      </w:pPr>
      <w:r w:rsidRPr="00F35BAC">
        <w:rPr>
          <w:rFonts w:ascii="Times New Roman" w:hAnsi="Times New Roman"/>
        </w:rPr>
        <w:t>+ c. tà áo dài, hoạ mi</w:t>
      </w:r>
    </w:p>
    <w:p w:rsidR="00F35BAC" w:rsidRPr="00F35BAC" w:rsidRDefault="00F35BAC" w:rsidP="00F35BAC">
      <w:pPr>
        <w:shd w:val="clear" w:color="auto" w:fill="FFFFFF"/>
        <w:spacing w:line="276" w:lineRule="auto"/>
        <w:jc w:val="both"/>
        <w:rPr>
          <w:rFonts w:ascii="Times New Roman" w:hAnsi="Times New Roman"/>
        </w:rPr>
      </w:pPr>
      <w:r w:rsidRPr="00F35BAC">
        <w:rPr>
          <w:rFonts w:ascii="Times New Roman" w:hAnsi="Times New Roman"/>
        </w:rPr>
        <w:t>- Nghe GV nhận xét, tuyên dương.</w:t>
      </w:r>
    </w:p>
    <w:p w:rsidR="00F35BAC" w:rsidRPr="00F35BAC" w:rsidRDefault="00F35BAC" w:rsidP="00F35BAC">
      <w:pPr>
        <w:spacing w:line="276" w:lineRule="auto"/>
        <w:ind w:firstLine="720"/>
        <w:jc w:val="both"/>
        <w:rPr>
          <w:rFonts w:ascii="Times New Roman" w:hAnsi="Times New Roman"/>
          <w:i/>
          <w:iCs/>
        </w:rPr>
      </w:pPr>
      <w:r w:rsidRPr="00F35BAC">
        <w:rPr>
          <w:rFonts w:ascii="Times New Roman" w:hAnsi="Times New Roman"/>
          <w:b/>
          <w:bCs/>
          <w:i/>
          <w:iCs/>
        </w:rPr>
        <w:t>Bài 2</w:t>
      </w:r>
      <w:r w:rsidRPr="00F35BAC">
        <w:rPr>
          <w:rFonts w:ascii="Times New Roman" w:hAnsi="Times New Roman"/>
          <w:b/>
          <w:bCs/>
        </w:rPr>
        <w:t>.</w:t>
      </w:r>
      <w:r w:rsidRPr="00F35BAC">
        <w:rPr>
          <w:rFonts w:ascii="Times New Roman" w:hAnsi="Times New Roman"/>
          <w:b/>
          <w:bCs/>
          <w:i/>
          <w:iCs/>
          <w:shd w:val="clear" w:color="auto" w:fill="FFFFFF"/>
        </w:rPr>
        <w:t xml:space="preserve"> </w:t>
      </w:r>
      <w:r w:rsidRPr="00F35BAC">
        <w:rPr>
          <w:rFonts w:ascii="Times New Roman" w:hAnsi="Times New Roman"/>
          <w:bCs/>
          <w:i/>
          <w:iCs/>
        </w:rPr>
        <w:t>Đặt 1 – 2 câu về nhân vật yêu thích trong bài đọc Thi nhạc. Chỉ ra danh từ trong câu em đặt.</w:t>
      </w:r>
    </w:p>
    <w:p w:rsidR="00F35BAC" w:rsidRPr="00F35BAC" w:rsidRDefault="00F35BAC" w:rsidP="00F35BAC">
      <w:pPr>
        <w:pStyle w:val="BodyText4"/>
        <w:shd w:val="clear" w:color="auto" w:fill="auto"/>
        <w:tabs>
          <w:tab w:val="left" w:pos="482"/>
        </w:tabs>
        <w:spacing w:line="276" w:lineRule="auto"/>
        <w:ind w:firstLine="0"/>
        <w:jc w:val="both"/>
        <w:rPr>
          <w:rFonts w:ascii="Times New Roman" w:hAnsi="Times New Roman" w:cs="Times New Roman"/>
          <w:sz w:val="28"/>
          <w:szCs w:val="28"/>
        </w:rPr>
      </w:pPr>
      <w:r w:rsidRPr="00F35BAC">
        <w:rPr>
          <w:rFonts w:ascii="Times New Roman" w:hAnsi="Times New Roman" w:cs="Times New Roman"/>
          <w:sz w:val="28"/>
          <w:szCs w:val="28"/>
        </w:rPr>
        <w:t>- HS đọc và nêu đề bài.</w:t>
      </w:r>
    </w:p>
    <w:p w:rsidR="00F35BAC" w:rsidRPr="00F35BAC" w:rsidRDefault="00F35BAC" w:rsidP="00F35BAC">
      <w:pPr>
        <w:pStyle w:val="BodyText4"/>
        <w:shd w:val="clear" w:color="auto" w:fill="auto"/>
        <w:tabs>
          <w:tab w:val="left" w:pos="482"/>
        </w:tabs>
        <w:spacing w:line="276" w:lineRule="auto"/>
        <w:ind w:firstLine="0"/>
        <w:jc w:val="both"/>
        <w:rPr>
          <w:rFonts w:ascii="Times New Roman" w:hAnsi="Times New Roman" w:cs="Times New Roman"/>
          <w:sz w:val="28"/>
          <w:szCs w:val="28"/>
        </w:rPr>
      </w:pPr>
      <w:r w:rsidRPr="00F35BAC">
        <w:rPr>
          <w:rFonts w:ascii="Times New Roman" w:hAnsi="Times New Roman" w:cs="Times New Roman"/>
          <w:sz w:val="28"/>
          <w:szCs w:val="28"/>
        </w:rPr>
        <w:t>- HS suy nghĩ đặt câu và viết vào vở ô li.</w:t>
      </w:r>
    </w:p>
    <w:p w:rsidR="00F35BAC" w:rsidRPr="00F35BAC" w:rsidRDefault="00F35BAC" w:rsidP="00F35BAC">
      <w:pPr>
        <w:pStyle w:val="BodyText4"/>
        <w:shd w:val="clear" w:color="auto" w:fill="auto"/>
        <w:tabs>
          <w:tab w:val="left" w:pos="482"/>
        </w:tabs>
        <w:spacing w:line="276" w:lineRule="auto"/>
        <w:ind w:firstLine="0"/>
        <w:jc w:val="both"/>
        <w:rPr>
          <w:rFonts w:ascii="Times New Roman" w:hAnsi="Times New Roman" w:cs="Times New Roman"/>
          <w:sz w:val="28"/>
          <w:szCs w:val="28"/>
        </w:rPr>
      </w:pPr>
      <w:r w:rsidRPr="00F35BAC">
        <w:rPr>
          <w:rFonts w:ascii="Times New Roman" w:hAnsi="Times New Roman" w:cs="Times New Roman"/>
          <w:sz w:val="28"/>
          <w:szCs w:val="28"/>
        </w:rPr>
        <w:t>- Chia sẻ với bạn bên cạnh câu vừa đặt và chỉ rõ danh từ trong câu mình đặt.</w:t>
      </w:r>
    </w:p>
    <w:p w:rsidR="00F35BAC" w:rsidRPr="00F35BAC" w:rsidRDefault="00F35BAC" w:rsidP="00F35BAC">
      <w:pPr>
        <w:pStyle w:val="BodyText4"/>
        <w:shd w:val="clear" w:color="auto" w:fill="auto"/>
        <w:tabs>
          <w:tab w:val="left" w:pos="482"/>
        </w:tabs>
        <w:spacing w:line="276" w:lineRule="auto"/>
        <w:ind w:firstLine="0"/>
        <w:jc w:val="both"/>
        <w:rPr>
          <w:rFonts w:ascii="Times New Roman" w:hAnsi="Times New Roman" w:cs="Times New Roman"/>
          <w:sz w:val="28"/>
          <w:szCs w:val="28"/>
        </w:rPr>
      </w:pPr>
      <w:r w:rsidRPr="00F35BAC">
        <w:rPr>
          <w:rFonts w:ascii="Times New Roman" w:hAnsi="Times New Roman" w:cs="Times New Roman"/>
          <w:sz w:val="28"/>
          <w:szCs w:val="28"/>
        </w:rPr>
        <w:t xml:space="preserve">- HS đọc câu trước lớp. </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Nghe GV nhận xét, tuyên dương.</w:t>
      </w:r>
    </w:p>
    <w:p w:rsidR="00F35BAC" w:rsidRPr="00F35BAC" w:rsidRDefault="00F35BAC" w:rsidP="00F35BAC">
      <w:pPr>
        <w:spacing w:line="276" w:lineRule="auto"/>
        <w:ind w:firstLine="720"/>
        <w:rPr>
          <w:rFonts w:ascii="Times New Roman" w:hAnsi="Times New Roman"/>
          <w:b/>
          <w:bCs/>
        </w:rPr>
      </w:pPr>
      <w:r w:rsidRPr="00F35BAC">
        <w:rPr>
          <w:rFonts w:ascii="Times New Roman" w:hAnsi="Times New Roman"/>
          <w:b/>
          <w:bCs/>
        </w:rPr>
        <w:lastRenderedPageBreak/>
        <w:t>4. Hoạt động Vận dụng, trải nghiệm.</w:t>
      </w:r>
    </w:p>
    <w:p w:rsidR="00F35BAC" w:rsidRPr="00F35BAC" w:rsidRDefault="00F35BAC" w:rsidP="00F35BAC">
      <w:pPr>
        <w:spacing w:line="276" w:lineRule="auto"/>
        <w:rPr>
          <w:rFonts w:ascii="Times New Roman" w:hAnsi="Times New Roman"/>
        </w:rPr>
      </w:pPr>
      <w:r w:rsidRPr="00F35BAC">
        <w:rPr>
          <w:rFonts w:ascii="Times New Roman" w:hAnsi="Times New Roman"/>
        </w:rPr>
        <w:t xml:space="preserve">- HS chia sẻ: Em học tập được điều gì qua câu chuyện </w:t>
      </w:r>
      <w:r w:rsidRPr="00F35BAC">
        <w:rPr>
          <w:rFonts w:ascii="Times New Roman" w:hAnsi="Times New Roman"/>
          <w:i/>
          <w:iCs/>
        </w:rPr>
        <w:t>Thi nhạc</w:t>
      </w:r>
      <w:r w:rsidRPr="00F35BAC">
        <w:rPr>
          <w:rFonts w:ascii="Times New Roman" w:hAnsi="Times New Roman"/>
        </w:rPr>
        <w:t xml:space="preserve"> hôm nay?</w:t>
      </w:r>
    </w:p>
    <w:p w:rsidR="00F35BAC" w:rsidRPr="00F35BAC" w:rsidRDefault="00F35BAC" w:rsidP="00F35BAC">
      <w:pPr>
        <w:spacing w:line="276" w:lineRule="auto"/>
        <w:rPr>
          <w:rStyle w:val="Strong"/>
          <w:rFonts w:ascii="Times New Roman" w:hAnsi="Times New Roman"/>
        </w:rPr>
      </w:pPr>
      <w:r w:rsidRPr="00F35BAC">
        <w:rPr>
          <w:rFonts w:ascii="Times New Roman" w:hAnsi="Times New Roman"/>
        </w:rPr>
        <w:t xml:space="preserve">* </w:t>
      </w:r>
      <w:r w:rsidRPr="00F35BAC">
        <w:rPr>
          <w:rStyle w:val="Strong"/>
          <w:rFonts w:ascii="Times New Roman" w:hAnsi="Times New Roman"/>
        </w:rPr>
        <w:t xml:space="preserve">GDQCN </w:t>
      </w:r>
    </w:p>
    <w:p w:rsidR="00F35BAC" w:rsidRPr="00F35BAC" w:rsidRDefault="00F35BAC" w:rsidP="00F35BAC">
      <w:pPr>
        <w:spacing w:line="276" w:lineRule="auto"/>
        <w:rPr>
          <w:rFonts w:ascii="Times New Roman" w:hAnsi="Times New Roman"/>
        </w:rPr>
      </w:pPr>
      <w:r w:rsidRPr="00F35BAC">
        <w:rPr>
          <w:rStyle w:val="Strong"/>
          <w:rFonts w:ascii="Times New Roman" w:hAnsi="Times New Roman"/>
        </w:rPr>
        <w:t>+</w:t>
      </w:r>
      <w:r w:rsidRPr="00F35BAC">
        <w:rPr>
          <w:rFonts w:ascii="Times New Roman" w:hAnsi="Times New Roman"/>
        </w:rPr>
        <w:t xml:space="preserve"> Khi thấy bạn khác có khả năng nổi bật hơn mình, em nên có thái độ như thế nào để thể hiện sự tôn trọng bạn và chính mình?</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w:t>
      </w:r>
      <w:r w:rsidRPr="00F35BAC">
        <w:rPr>
          <w:rStyle w:val="Emphasis"/>
          <w:rFonts w:ascii="Times New Roman" w:hAnsi="Times New Roman"/>
        </w:rPr>
        <w:t>Gợi ý trả lời:</w:t>
      </w:r>
      <w:r w:rsidRPr="00F35BAC">
        <w:rPr>
          <w:rFonts w:ascii="Times New Roman" w:hAnsi="Times New Roman"/>
        </w:rPr>
        <w:t xml:space="preserve"> Em sẽ vui, chúc mừng bạn, học hỏi từ bạn và tự tin phát huy thế mạnh riêng của mình.)</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Em hãy chia sẻ một ví dụ trong cuộc sống mà em thấy mọi người đã biết tôn trọng sự khác biệt của nhau.</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w:t>
      </w:r>
      <w:r w:rsidRPr="00F35BAC">
        <w:rPr>
          <w:rStyle w:val="Emphasis"/>
          <w:rFonts w:ascii="Times New Roman" w:hAnsi="Times New Roman"/>
        </w:rPr>
        <w:t>Gợi ý trả lời:</w:t>
      </w:r>
      <w:r w:rsidRPr="00F35BAC">
        <w:rPr>
          <w:rFonts w:ascii="Times New Roman" w:hAnsi="Times New Roman"/>
        </w:rPr>
        <w:t xml:space="preserve"> Ví dụ: Trong lớp em có bạn giỏi Toán, bạn khác giỏi Mỹ thuật, cả lớp đều khen ngợi và động viên để các bạn phát huy khả năng.)</w:t>
      </w:r>
    </w:p>
    <w:p w:rsidR="00F35BAC" w:rsidRPr="00F35BAC" w:rsidRDefault="00F35BAC" w:rsidP="00F35BAC">
      <w:pPr>
        <w:spacing w:line="276" w:lineRule="auto"/>
        <w:jc w:val="both"/>
        <w:rPr>
          <w:rFonts w:ascii="Times New Roman" w:hAnsi="Times New Roman"/>
        </w:rPr>
      </w:pPr>
      <w:r w:rsidRPr="00F35BAC">
        <w:rPr>
          <w:rFonts w:ascii="Times New Roman" w:hAnsi="Times New Roman"/>
        </w:rPr>
        <w:t xml:space="preserve">- HS về nhà nói cho người thân nghe về nhân vật mình thích nhất trong câu chuyện </w:t>
      </w:r>
      <w:r w:rsidRPr="00F35BAC">
        <w:rPr>
          <w:rFonts w:ascii="Times New Roman" w:hAnsi="Times New Roman"/>
          <w:i/>
          <w:iCs/>
        </w:rPr>
        <w:t>Thi nhạc</w:t>
      </w:r>
      <w:r w:rsidRPr="00F35BAC">
        <w:rPr>
          <w:rFonts w:ascii="Times New Roman" w:hAnsi="Times New Roman"/>
        </w:rPr>
        <w:t>.</w:t>
      </w:r>
    </w:p>
    <w:p w:rsidR="00F35BAC" w:rsidRPr="00F35BAC" w:rsidRDefault="00F35BAC" w:rsidP="00F35BAC">
      <w:pPr>
        <w:spacing w:line="276" w:lineRule="auto"/>
        <w:rPr>
          <w:rFonts w:ascii="Times New Roman" w:hAnsi="Times New Roman"/>
        </w:rPr>
      </w:pPr>
      <w:r w:rsidRPr="00F35BAC">
        <w:rPr>
          <w:rFonts w:ascii="Times New Roman" w:hAnsi="Times New Roman"/>
        </w:rPr>
        <w:t>- Nghe GV nhận xét giờ học.</w:t>
      </w:r>
    </w:p>
    <w:p w:rsidR="00F35BAC" w:rsidRPr="00F35BAC" w:rsidRDefault="00F35BAC" w:rsidP="00F35BAC">
      <w:pPr>
        <w:spacing w:line="276" w:lineRule="auto"/>
        <w:jc w:val="both"/>
        <w:rPr>
          <w:rFonts w:ascii="Times New Roman" w:hAnsi="Times New Roman"/>
        </w:rPr>
      </w:pPr>
      <w:r w:rsidRPr="00F35BAC">
        <w:rPr>
          <w:rFonts w:ascii="Times New Roman" w:hAnsi="Times New Roman"/>
          <w:b/>
          <w:bCs/>
        </w:rPr>
        <w:t xml:space="preserve">IV. ĐIỀU CHỈNH SAU BÀI DẠY  </w:t>
      </w:r>
    </w:p>
    <w:p w:rsidR="007970A6" w:rsidRPr="00F35BAC" w:rsidRDefault="00F35BAC" w:rsidP="00F35BAC">
      <w:pPr>
        <w:rPr>
          <w:rFonts w:ascii="Times New Roman" w:hAnsi="Times New Roman"/>
        </w:rPr>
      </w:pPr>
      <w:r w:rsidRPr="00F35BAC">
        <w:rPr>
          <w:rFonts w:ascii="Times New Roman" w:hAnsi="Times New Roman"/>
        </w:rPr>
        <w:t>…………………………………………………………………………………………………………………………………………………………………………………………</w:t>
      </w:r>
    </w:p>
    <w:sectPr w:rsidR="007970A6" w:rsidRPr="00F35BAC"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51" w:rsidRDefault="00055151" w:rsidP="005704AD">
      <w:r>
        <w:separator/>
      </w:r>
    </w:p>
  </w:endnote>
  <w:endnote w:type="continuationSeparator" w:id="0">
    <w:p w:rsidR="00055151" w:rsidRDefault="0005515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055151">
    <w:pPr>
      <w:pStyle w:val="Footer"/>
    </w:pPr>
  </w:p>
  <w:p w:rsidR="00ED6C39" w:rsidRDefault="00055151"/>
  <w:p w:rsidR="00ED6C39" w:rsidRDefault="000551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F35BAC">
      <w:rPr>
        <w:rStyle w:val="PageNumber"/>
        <w:noProof/>
      </w:rPr>
      <w:t>4</w:t>
    </w:r>
    <w:r w:rsidRPr="00FC27B4">
      <w:rPr>
        <w:rStyle w:val="PageNumber"/>
      </w:rPr>
      <w:fldChar w:fldCharType="end"/>
    </w:r>
  </w:p>
  <w:p w:rsidR="00ED6C39" w:rsidRDefault="000551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51" w:rsidRDefault="00055151" w:rsidP="005704AD">
      <w:r>
        <w:separator/>
      </w:r>
    </w:p>
  </w:footnote>
  <w:footnote w:type="continuationSeparator" w:id="0">
    <w:p w:rsidR="00055151" w:rsidRDefault="0005515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3">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FB0F9E8"/>
    <w:multiLevelType w:val="singleLevel"/>
    <w:tmpl w:val="5FB0F9E8"/>
    <w:lvl w:ilvl="0">
      <w:start w:val="1"/>
      <w:numFmt w:val="lowerLetter"/>
      <w:lvlText w:val="%1)"/>
      <w:lvlJc w:val="left"/>
      <w:pPr>
        <w:tabs>
          <w:tab w:val="left" w:pos="312"/>
        </w:tabs>
        <w:ind w:left="70" w:firstLine="0"/>
      </w:pPr>
    </w:lvl>
  </w:abstractNum>
  <w:abstractNum w:abstractNumId="25">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6">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28">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29">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4">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6">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5"/>
  </w:num>
  <w:num w:numId="4">
    <w:abstractNumId w:val="35"/>
  </w:num>
  <w:num w:numId="5">
    <w:abstractNumId w:val="8"/>
  </w:num>
  <w:num w:numId="6">
    <w:abstractNumId w:val="0"/>
  </w:num>
  <w:num w:numId="7">
    <w:abstractNumId w:val="36"/>
  </w:num>
  <w:num w:numId="8">
    <w:abstractNumId w:val="34"/>
  </w:num>
  <w:num w:numId="9">
    <w:abstractNumId w:val="11"/>
  </w:num>
  <w:num w:numId="10">
    <w:abstractNumId w:val="1"/>
  </w:num>
  <w:num w:numId="11">
    <w:abstractNumId w:val="20"/>
  </w:num>
  <w:num w:numId="12">
    <w:abstractNumId w:val="18"/>
  </w:num>
  <w:num w:numId="13">
    <w:abstractNumId w:val="30"/>
  </w:num>
  <w:num w:numId="14">
    <w:abstractNumId w:val="2"/>
  </w:num>
  <w:num w:numId="15">
    <w:abstractNumId w:val="32"/>
  </w:num>
  <w:num w:numId="16">
    <w:abstractNumId w:val="10"/>
  </w:num>
  <w:num w:numId="17">
    <w:abstractNumId w:val="28"/>
  </w:num>
  <w:num w:numId="18">
    <w:abstractNumId w:val="3"/>
  </w:num>
  <w:num w:numId="19">
    <w:abstractNumId w:val="19"/>
  </w:num>
  <w:num w:numId="20">
    <w:abstractNumId w:val="25"/>
  </w:num>
  <w:num w:numId="21">
    <w:abstractNumId w:val="9"/>
  </w:num>
  <w:num w:numId="22">
    <w:abstractNumId w:val="13"/>
  </w:num>
  <w:num w:numId="23">
    <w:abstractNumId w:val="23"/>
  </w:num>
  <w:num w:numId="24">
    <w:abstractNumId w:val="26"/>
  </w:num>
  <w:num w:numId="25">
    <w:abstractNumId w:val="21"/>
  </w:num>
  <w:num w:numId="26">
    <w:abstractNumId w:val="4"/>
  </w:num>
  <w:num w:numId="27">
    <w:abstractNumId w:val="7"/>
  </w:num>
  <w:num w:numId="28">
    <w:abstractNumId w:val="31"/>
  </w:num>
  <w:num w:numId="29">
    <w:abstractNumId w:val="29"/>
  </w:num>
  <w:num w:numId="30">
    <w:abstractNumId w:val="2"/>
  </w:num>
  <w:num w:numId="3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7"/>
  </w:num>
  <w:num w:numId="35">
    <w:abstractNumId w:val="33"/>
  </w:num>
  <w:num w:numId="36">
    <w:abstractNumId w:val="22"/>
  </w:num>
  <w:num w:numId="37">
    <w:abstractNumId w:val="14"/>
  </w:num>
  <w:num w:numId="38">
    <w:abstractNumId w:val="12"/>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300"/>
    <w:rsid w:val="0059139E"/>
    <w:rsid w:val="005919FA"/>
    <w:rsid w:val="00592410"/>
    <w:rsid w:val="00595CB2"/>
    <w:rsid w:val="005A57E4"/>
    <w:rsid w:val="005D031E"/>
    <w:rsid w:val="005D1B2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E21"/>
    <w:rsid w:val="009C05F5"/>
    <w:rsid w:val="009C74F5"/>
    <w:rsid w:val="009D7154"/>
    <w:rsid w:val="009E0BC3"/>
    <w:rsid w:val="009E7F4C"/>
    <w:rsid w:val="009F126A"/>
    <w:rsid w:val="00A02428"/>
    <w:rsid w:val="00A04F0B"/>
    <w:rsid w:val="00A053FA"/>
    <w:rsid w:val="00A130B1"/>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279</cp:revision>
  <dcterms:created xsi:type="dcterms:W3CDTF">2024-11-13T02:54:00Z</dcterms:created>
  <dcterms:modified xsi:type="dcterms:W3CDTF">2025-10-30T07:54:00Z</dcterms:modified>
</cp:coreProperties>
</file>