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B3" w:rsidRDefault="00D645B3" w:rsidP="00D645B3">
      <w:pPr>
        <w:widowControl w:val="0"/>
        <w:tabs>
          <w:tab w:val="left" w:pos="270"/>
          <w:tab w:val="left" w:pos="360"/>
        </w:tabs>
        <w:spacing w:line="276" w:lineRule="auto"/>
        <w:jc w:val="center"/>
        <w:rPr>
          <w:rFonts w:ascii="Times New Roman" w:hAnsi="Times New Roman"/>
          <w:color w:val="000000"/>
          <w:lang w:val="vi-VN"/>
        </w:rPr>
      </w:pPr>
      <w:r>
        <w:rPr>
          <w:rFonts w:ascii="Times New Roman" w:hAnsi="Times New Roman"/>
          <w:color w:val="000000"/>
          <w:lang w:val="vi-VN"/>
        </w:rPr>
        <w:t>TOÁN</w:t>
      </w:r>
    </w:p>
    <w:p w:rsidR="00D645B3" w:rsidRDefault="00D645B3" w:rsidP="00D645B3">
      <w:pPr>
        <w:spacing w:line="276" w:lineRule="auto"/>
        <w:jc w:val="center"/>
        <w:rPr>
          <w:rFonts w:ascii="Times New Roman" w:hAnsi="Times New Roman"/>
          <w:b/>
          <w:lang w:val="vi-VN"/>
        </w:rPr>
      </w:pPr>
      <w:bookmarkStart w:id="0" w:name="_GoBack"/>
      <w:r>
        <w:rPr>
          <w:rFonts w:ascii="Times New Roman" w:hAnsi="Times New Roman"/>
          <w:b/>
          <w:lang w:val="nl-NL"/>
        </w:rPr>
        <w:t xml:space="preserve">BÀI 60  : </w:t>
      </w:r>
      <w:r>
        <w:rPr>
          <w:rFonts w:ascii="Times New Roman" w:hAnsi="Times New Roman"/>
          <w:b/>
          <w:lang w:val="vi-VN"/>
        </w:rPr>
        <w:t>ĐO ĐỘ DÀI</w:t>
      </w:r>
    </w:p>
    <w:p w:rsidR="00D645B3" w:rsidRDefault="00D645B3" w:rsidP="00D645B3">
      <w:pPr>
        <w:rPr>
          <w:rFonts w:ascii="Times New Roman" w:hAnsi="Times New Roman"/>
          <w:sz w:val="24"/>
          <w:lang w:val="vi-VN"/>
        </w:rPr>
      </w:pPr>
      <w:bookmarkStart w:id="1" w:name="_Hlk91535978"/>
      <w:bookmarkEnd w:id="0"/>
      <w:r>
        <w:rPr>
          <w:rFonts w:ascii="Times New Roman" w:hAnsi="Times New Roman"/>
          <w:b/>
          <w:sz w:val="24"/>
          <w:lang w:val="vi-VN"/>
        </w:rPr>
        <w:t>I.YÊU CẦU CẦN ĐẠT</w:t>
      </w:r>
      <w:r>
        <w:rPr>
          <w:rFonts w:ascii="Times New Roman" w:hAnsi="Times New Roman"/>
          <w:sz w:val="24"/>
          <w:lang w:val="vi-VN"/>
        </w:rPr>
        <w:t xml:space="preserve"> </w:t>
      </w:r>
    </w:p>
    <w:bookmarkEnd w:id="1"/>
    <w:p w:rsidR="00D645B3" w:rsidRDefault="00D645B3" w:rsidP="00D645B3">
      <w:pPr>
        <w:spacing w:line="276" w:lineRule="auto"/>
        <w:rPr>
          <w:rFonts w:ascii="Times New Roman" w:hAnsi="Times New Roman"/>
          <w:lang w:val="vi-VN"/>
        </w:rPr>
      </w:pPr>
      <w:r>
        <w:rPr>
          <w:rFonts w:ascii="Times New Roman" w:hAnsi="Times New Roman"/>
          <w:lang w:val="vi-VN"/>
        </w:rPr>
        <w:t>- So sánh được độ dài 2 vật</w:t>
      </w:r>
    </w:p>
    <w:p w:rsidR="00D645B3" w:rsidRDefault="00D645B3" w:rsidP="00D645B3">
      <w:pPr>
        <w:spacing w:line="276" w:lineRule="auto"/>
        <w:rPr>
          <w:rFonts w:ascii="Times New Roman" w:hAnsi="Times New Roman"/>
          <w:lang w:val="vi-VN"/>
        </w:rPr>
      </w:pPr>
      <w:r>
        <w:rPr>
          <w:rFonts w:ascii="Times New Roman" w:hAnsi="Times New Roman"/>
          <w:lang w:val="vi-VN"/>
        </w:rPr>
        <w:t>- Đo được độ dài bằng gang tay, sải tay, bước chân…</w:t>
      </w:r>
    </w:p>
    <w:p w:rsidR="00D645B3" w:rsidRDefault="00D645B3" w:rsidP="00D645B3">
      <w:pPr>
        <w:rPr>
          <w:rFonts w:ascii="Times New Roman" w:hAnsi="Times New Roman"/>
          <w:lang w:val="vi-VN"/>
        </w:rPr>
      </w:pPr>
      <w:r>
        <w:rPr>
          <w:rFonts w:ascii="Times New Roman" w:hAnsi="Times New Roman"/>
          <w:lang w:val="vi-VN"/>
        </w:rPr>
        <w:t>- Biết áp dụng cách đo độ dài bằng gang tay, sải tay, bước chân vào cuộc sống.</w:t>
      </w:r>
    </w:p>
    <w:p w:rsidR="00D645B3" w:rsidRDefault="00D645B3" w:rsidP="00D645B3">
      <w:pPr>
        <w:rPr>
          <w:rFonts w:ascii="Times New Roman" w:eastAsia="SimSun" w:hAnsi="Times New Roman"/>
          <w:b/>
          <w:bCs/>
          <w:lang w:val="vi-VN" w:eastAsia="zh-CN"/>
        </w:rPr>
      </w:pPr>
      <w:r>
        <w:rPr>
          <w:rFonts w:ascii="Times New Roman" w:eastAsia="SimSun" w:hAnsi="Times New Roman"/>
          <w:b/>
          <w:bCs/>
          <w:lang w:val="vi-VN" w:eastAsia="zh-CN"/>
        </w:rPr>
        <w:t>* Góp phần hình thành và phát triển Năng lực, phẩm chất</w:t>
      </w:r>
    </w:p>
    <w:p w:rsidR="00D645B3" w:rsidRDefault="00D645B3" w:rsidP="00D645B3">
      <w:pPr>
        <w:rPr>
          <w:rFonts w:ascii="Times New Roman" w:hAnsi="Times New Roman"/>
          <w:lang w:val="fr-FR"/>
        </w:rPr>
      </w:pPr>
      <w:r>
        <w:rPr>
          <w:rFonts w:ascii="Times New Roman" w:eastAsia="SimSun" w:hAnsi="Times New Roman"/>
          <w:b/>
          <w:bCs/>
          <w:lang w:val="vi-VN" w:eastAsia="zh-CN"/>
        </w:rPr>
        <w:t xml:space="preserve">- </w:t>
      </w:r>
      <w:r>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D645B3" w:rsidRDefault="00D645B3" w:rsidP="00D645B3">
      <w:pPr>
        <w:rPr>
          <w:rFonts w:ascii="Times New Roman" w:eastAsia="SimSun" w:hAnsi="Times New Roman"/>
          <w:lang w:val="fr-FR" w:eastAsia="zh-CN"/>
        </w:rPr>
      </w:pPr>
      <w:r>
        <w:rPr>
          <w:rFonts w:ascii="Times New Roman" w:eastAsia="SimSun" w:hAnsi="Times New Roman"/>
          <w:lang w:val="fr-FR" w:eastAsia="zh-CN"/>
        </w:rPr>
        <w:t>-Phẩm chất: linh hoạt, ham học (Tích cực tìm tòi và sáng tạo trong học tập, hoàn thành nhiệm vụ học tập)</w:t>
      </w:r>
    </w:p>
    <w:p w:rsidR="00D645B3" w:rsidRDefault="00D645B3" w:rsidP="00D645B3">
      <w:pPr>
        <w:pStyle w:val="NormalWeb"/>
        <w:spacing w:before="0" w:beforeAutospacing="0" w:after="0" w:afterAutospacing="0"/>
        <w:jc w:val="both"/>
        <w:rPr>
          <w:rFonts w:eastAsia="Calibri"/>
          <w:b/>
          <w:lang w:val="fr-FR"/>
        </w:rPr>
      </w:pPr>
      <w:bookmarkStart w:id="2" w:name="_Hlk91621192"/>
      <w:r>
        <w:rPr>
          <w:rFonts w:eastAsia="Calibri"/>
          <w:b/>
          <w:lang w:val="fr-FR"/>
        </w:rPr>
        <w:t>II. ĐỒ DÙNG DẠY HỌC</w:t>
      </w:r>
      <w:bookmarkEnd w:id="2"/>
    </w:p>
    <w:p w:rsidR="00D645B3" w:rsidRDefault="00D645B3" w:rsidP="00D645B3">
      <w:pPr>
        <w:pStyle w:val="NormalWeb"/>
        <w:spacing w:before="0" w:beforeAutospacing="0" w:after="0" w:afterAutospacing="0"/>
        <w:jc w:val="both"/>
        <w:rPr>
          <w:sz w:val="28"/>
          <w:szCs w:val="28"/>
          <w:lang w:val="fr-FR"/>
        </w:rPr>
      </w:pPr>
      <w:r>
        <w:rPr>
          <w:szCs w:val="28"/>
          <w:lang w:val="fr-FR"/>
        </w:rPr>
        <w:t>- GV</w:t>
      </w:r>
      <w:r>
        <w:rPr>
          <w:b/>
          <w:szCs w:val="28"/>
          <w:lang w:val="fr-FR"/>
        </w:rPr>
        <w:t xml:space="preserve">: </w:t>
      </w:r>
      <w:r>
        <w:rPr>
          <w:szCs w:val="28"/>
          <w:lang w:val="fr-FR"/>
        </w:rPr>
        <w:t xml:space="preserve"> </w:t>
      </w:r>
      <w:r>
        <w:rPr>
          <w:sz w:val="28"/>
          <w:szCs w:val="28"/>
          <w:lang w:val="fr-FR"/>
        </w:rPr>
        <w:t xml:space="preserve">Đoạn tre để đo mặt bàn, </w:t>
      </w:r>
    </w:p>
    <w:p w:rsidR="00D645B3" w:rsidRDefault="00D645B3" w:rsidP="00D645B3">
      <w:pPr>
        <w:rPr>
          <w:rFonts w:ascii="Times New Roman" w:hAnsi="Times New Roman"/>
          <w:lang w:val="fr-FR"/>
        </w:rPr>
      </w:pPr>
      <w:r>
        <w:rPr>
          <w:rFonts w:ascii="Times New Roman" w:hAnsi="Times New Roman"/>
          <w:lang w:val="fr-FR"/>
        </w:rPr>
        <w:t>- HS: Vở bài tập, thước kẻ, bút chì.</w:t>
      </w:r>
    </w:p>
    <w:p w:rsidR="00D645B3" w:rsidRDefault="00D645B3" w:rsidP="00D645B3">
      <w:pPr>
        <w:jc w:val="both"/>
        <w:rPr>
          <w:rFonts w:ascii="Calibri" w:hAnsi="Calibri" w:cs="Calibri"/>
          <w:sz w:val="24"/>
          <w:szCs w:val="24"/>
          <w:lang w:val="fr-FR"/>
        </w:rPr>
      </w:pPr>
      <w:r>
        <w:rPr>
          <w:rFonts w:ascii="Times New Roman" w:eastAsia="SimSun" w:hAnsi="Times New Roman"/>
          <w:b/>
          <w:bCs/>
          <w:sz w:val="24"/>
          <w:lang w:val="fr-FR" w:eastAsia="zh-CN"/>
        </w:rPr>
        <w:t xml:space="preserve">III. CÁC HOẠT ĐỘNG DẠY HỌC </w:t>
      </w:r>
      <w:r>
        <w:rPr>
          <w:rFonts w:ascii="Times New Roman" w:hAnsi="Times New Roman"/>
          <w:b/>
          <w:bCs/>
          <w:sz w:val="24"/>
          <w:lang w:val="fr-FR"/>
        </w:rPr>
        <w:t>CHỦ YẾU</w:t>
      </w:r>
    </w:p>
    <w:p w:rsidR="00D645B3" w:rsidRDefault="00D645B3" w:rsidP="00D645B3">
      <w:pPr>
        <w:rPr>
          <w:rFonts w:ascii="Times New Roman" w:eastAsia="SimSun" w:hAnsi="Times New Roman"/>
          <w:b/>
          <w:bCs/>
          <w:lang w:val="fr-FR" w:eastAsia="zh-CN"/>
        </w:rPr>
      </w:pPr>
      <w:r>
        <w:rPr>
          <w:rFonts w:ascii="Times New Roman" w:eastAsia="SimSun" w:hAnsi="Times New Roman"/>
          <w:b/>
          <w:bCs/>
          <w:lang w:val="fr-FR" w:eastAsia="zh-CN"/>
        </w:rPr>
        <w:t>1. Hoạt động Mở đầu</w:t>
      </w:r>
    </w:p>
    <w:p w:rsidR="00D645B3" w:rsidRDefault="00D645B3" w:rsidP="00D645B3">
      <w:pPr>
        <w:rPr>
          <w:rFonts w:ascii="Times New Roman" w:eastAsia="SimSun" w:hAnsi="Times New Roman"/>
          <w:lang w:val="fr-FR" w:eastAsia="zh-CN"/>
        </w:rPr>
      </w:pPr>
      <w:r>
        <w:rPr>
          <w:rFonts w:ascii="Times New Roman" w:eastAsia="SimSun" w:hAnsi="Times New Roman"/>
          <w:lang w:val="fr-FR" w:eastAsia="zh-CN"/>
        </w:rPr>
        <w:t>- HS chơi trò chơi “ Ai nhanh ai đúng ”</w:t>
      </w:r>
    </w:p>
    <w:p w:rsidR="00D645B3" w:rsidRDefault="00D645B3" w:rsidP="00D645B3">
      <w:pPr>
        <w:rPr>
          <w:rFonts w:ascii="Times New Roman" w:eastAsia="SimSun" w:hAnsi="Times New Roman"/>
          <w:lang w:val="fr-FR" w:eastAsia="zh-CN"/>
        </w:rPr>
      </w:pPr>
      <w:r>
        <w:rPr>
          <w:rFonts w:ascii="Times New Roman" w:eastAsia="SimSun" w:hAnsi="Times New Roman"/>
          <w:lang w:val="fr-FR" w:eastAsia="zh-CN"/>
        </w:rPr>
        <w:t>- GV nêu cách chơi, luật chơi</w:t>
      </w:r>
    </w:p>
    <w:p w:rsidR="00D645B3" w:rsidRDefault="00D645B3" w:rsidP="00D645B3">
      <w:pPr>
        <w:rPr>
          <w:rFonts w:ascii="Times New Roman" w:eastAsia="SimSun" w:hAnsi="Times New Roman"/>
          <w:lang w:val="fr-FR" w:eastAsia="zh-CN"/>
        </w:rPr>
      </w:pPr>
      <w:r>
        <w:rPr>
          <w:rFonts w:ascii="Times New Roman" w:eastAsia="SimSun" w:hAnsi="Times New Roman"/>
          <w:lang w:val="fr-FR" w:eastAsia="zh-CN"/>
        </w:rPr>
        <w:t>+ Em so sánh chiều dài cái bút với bảng con của em.</w:t>
      </w:r>
    </w:p>
    <w:p w:rsidR="00D645B3" w:rsidRDefault="00D645B3" w:rsidP="00D645B3">
      <w:pPr>
        <w:rPr>
          <w:rFonts w:ascii="Times New Roman" w:eastAsia="SimSun" w:hAnsi="Times New Roman"/>
          <w:lang w:val="fr-FR" w:eastAsia="zh-CN"/>
        </w:rPr>
      </w:pPr>
      <w:r>
        <w:rPr>
          <w:rFonts w:ascii="Times New Roman" w:eastAsia="SimSun" w:hAnsi="Times New Roman"/>
          <w:lang w:val="fr-FR" w:eastAsia="zh-CN"/>
        </w:rPr>
        <w:t>+ Em so sánh chiều cao của cái bút chì với cái bút mực.</w:t>
      </w:r>
    </w:p>
    <w:p w:rsidR="00D645B3" w:rsidRDefault="00D645B3" w:rsidP="00D645B3">
      <w:pPr>
        <w:rPr>
          <w:rFonts w:ascii="Times New Roman" w:eastAsia="SimSun" w:hAnsi="Times New Roman"/>
          <w:lang w:val="fr-FR" w:eastAsia="zh-CN"/>
        </w:rPr>
      </w:pPr>
      <w:r>
        <w:rPr>
          <w:rFonts w:ascii="Times New Roman" w:eastAsia="SimSun" w:hAnsi="Times New Roman"/>
          <w:lang w:val="fr-FR" w:eastAsia="zh-CN"/>
        </w:rPr>
        <w:t>+ Em so sánh chiều dài của bút chì với chiều dài que tính.</w:t>
      </w:r>
    </w:p>
    <w:p w:rsidR="00D645B3" w:rsidRDefault="00D645B3" w:rsidP="00D645B3">
      <w:pPr>
        <w:rPr>
          <w:rFonts w:ascii="Times New Roman" w:eastAsia="SimSun" w:hAnsi="Times New Roman"/>
          <w:lang w:val="fr-FR" w:eastAsia="zh-CN"/>
        </w:rPr>
      </w:pPr>
      <w:r>
        <w:rPr>
          <w:rFonts w:ascii="Times New Roman" w:eastAsia="SimSun" w:hAnsi="Times New Roman"/>
          <w:lang w:val="fr-FR" w:eastAsia="zh-CN"/>
        </w:rPr>
        <w:t>- GV chốt lại, dẫn dắt vào bài mới.</w:t>
      </w:r>
    </w:p>
    <w:p w:rsidR="00D645B3" w:rsidRDefault="00D645B3" w:rsidP="00D645B3">
      <w:pPr>
        <w:rPr>
          <w:rFonts w:ascii="Times New Roman" w:eastAsia="SimSun" w:hAnsi="Times New Roman"/>
          <w:b/>
          <w:bCs/>
          <w:lang w:val="fr-FR" w:eastAsia="zh-CN"/>
        </w:rPr>
      </w:pPr>
      <w:r>
        <w:rPr>
          <w:rFonts w:ascii="Times New Roman" w:eastAsia="SimSun" w:hAnsi="Times New Roman"/>
          <w:b/>
          <w:bCs/>
          <w:lang w:val="fr-FR" w:eastAsia="zh-CN"/>
        </w:rPr>
        <w:t>2. Hoạt động Hình thành kiến thức mới</w:t>
      </w:r>
    </w:p>
    <w:p w:rsidR="00D645B3" w:rsidRDefault="00D645B3" w:rsidP="00D645B3">
      <w:pPr>
        <w:rPr>
          <w:rFonts w:ascii="Times New Roman" w:eastAsia="SimSun" w:hAnsi="Times New Roman"/>
          <w:b/>
          <w:bCs/>
          <w:lang w:val="fr-FR" w:eastAsia="zh-CN"/>
        </w:rPr>
      </w:pPr>
      <w:r>
        <w:rPr>
          <w:rFonts w:ascii="Times New Roman" w:eastAsia="SimSun" w:hAnsi="Times New Roman"/>
          <w:b/>
          <w:bCs/>
          <w:lang w:val="fr-FR" w:eastAsia="zh-CN"/>
        </w:rPr>
        <w:t>a. Dài hơn, ngắn hơn, dài bằng nhau.</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quan sát  và so sánh các nhóm đồ vật như sau:</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So sánh độ dài thước kẻ và bút chì</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So sánh độ dài  bút chì với bút chì</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xml:space="preserve">- HS trình bày giải thích cách so sánh như hình trong SGK </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Thước kẻ dài  hơn bút chì</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Bút chì ngắn hơn thước kẻ</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Hay nói: Hai bút chì dài bằng nhau.</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quan sát gv so sánh 2 băng giấy</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xml:space="preserve">- HS trả lời </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Băng giấy màu vàng ngắn hơn băng giấy màu xanh.</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Băng giấy màu xanh dài hơn băng giấy màu vàng.</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Băng giấy màu tím dài bằng  băng giấy màu xanh hay hai băng giấy dài bằng…</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GV chốt: Khi so sánh 2 nhóm đồ vật ta thường cho hai đồ vật đó đặt lên nhau , có một đầu bằng nhau để so sánh.</w:t>
      </w:r>
    </w:p>
    <w:p w:rsidR="00D645B3" w:rsidRDefault="00D645B3" w:rsidP="00D645B3">
      <w:pPr>
        <w:rPr>
          <w:rFonts w:ascii="Times New Roman" w:eastAsia="SimSun" w:hAnsi="Times New Roman"/>
          <w:b/>
          <w:lang w:val="fr-FR" w:eastAsia="zh-CN"/>
        </w:rPr>
      </w:pPr>
      <w:r>
        <w:rPr>
          <w:rFonts w:ascii="Times New Roman" w:eastAsia="SimSun" w:hAnsi="Times New Roman"/>
          <w:b/>
          <w:lang w:val="fr-FR" w:eastAsia="zh-CN"/>
        </w:rPr>
        <w:t>b. Cách đo độ dài</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đo dộ dài mặt bàn của mình bằng gang tay</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trình bày trước lớp</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Mặt bàn dài ..gang tay</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đo độ dài tường nhà em bằng sải tay</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trình bày trước lớp</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Chiều dài của tường nhà bằng .. sải  tay.</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chiều dài ngôi nhà bằng bước chân</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lastRenderedPageBreak/>
        <w:t>- HS trình bày trước lớp</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Chiều dài ngôi nhà bằng… bước chân</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nghe gv chốt lại các kiến thức sau:</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Để đo độ dài một vật ta có thể sử dụng gang tay, sải tay, bước chân nhưng cần phụ thuộc vào chiều dài của vật để lựa chọn phương tiện đo</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xml:space="preserve">+ Độ dài của mỗi vật đó sẽ không giống nhau </w:t>
      </w:r>
    </w:p>
    <w:p w:rsidR="00D645B3" w:rsidRDefault="00D645B3" w:rsidP="00D645B3">
      <w:pPr>
        <w:rPr>
          <w:rFonts w:ascii="Times New Roman" w:eastAsia="SimSun" w:hAnsi="Times New Roman"/>
          <w:b/>
          <w:bCs/>
          <w:lang w:val="fr-FR" w:eastAsia="zh-CN"/>
        </w:rPr>
      </w:pPr>
      <w:r>
        <w:rPr>
          <w:rFonts w:ascii="Times New Roman" w:eastAsia="SimSun" w:hAnsi="Times New Roman"/>
          <w:b/>
          <w:bCs/>
          <w:lang w:val="fr-FR" w:eastAsia="zh-CN"/>
        </w:rPr>
        <w:t>3. Hoạt động Thực hành luyện tập.</w:t>
      </w:r>
    </w:p>
    <w:p w:rsidR="00D645B3" w:rsidRDefault="00D645B3" w:rsidP="00D645B3">
      <w:pPr>
        <w:rPr>
          <w:rFonts w:ascii="Times New Roman" w:eastAsia="SimSun" w:hAnsi="Times New Roman"/>
          <w:bCs/>
          <w:lang w:val="fr-FR" w:eastAsia="zh-CN"/>
        </w:rPr>
      </w:pPr>
      <w:r>
        <w:rPr>
          <w:rFonts w:ascii="Times New Roman" w:eastAsia="SimSun" w:hAnsi="Times New Roman"/>
          <w:b/>
          <w:bCs/>
          <w:lang w:val="fr-FR" w:eastAsia="zh-CN"/>
        </w:rPr>
        <w:t xml:space="preserve">* </w:t>
      </w:r>
      <w:r>
        <w:rPr>
          <w:rFonts w:ascii="Times New Roman" w:eastAsia="SimSun" w:hAnsi="Times New Roman"/>
          <w:bCs/>
          <w:lang w:val="fr-FR" w:eastAsia="zh-CN"/>
        </w:rPr>
        <w:t xml:space="preserve">Bài 1: So sánh độ dài </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làm bài, trình bày trước lớp</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Bút chì ngắn hơn đoạn gỗ, đoạn gỗ dài hơn bút chì.</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Bút mực dài hơn bút xóa, bút xóa ngắn hơn bút chì.</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Lược và lọ keo khô dài bằng nhau.</w:t>
      </w:r>
    </w:p>
    <w:p w:rsidR="00D645B3" w:rsidRDefault="00D645B3" w:rsidP="00D645B3">
      <w:pPr>
        <w:rPr>
          <w:rFonts w:ascii="Times New Roman" w:eastAsia="SimSun" w:hAnsi="Times New Roman"/>
          <w:bCs/>
          <w:lang w:val="fr-FR" w:eastAsia="zh-CN"/>
        </w:rPr>
      </w:pPr>
      <w:r>
        <w:rPr>
          <w:rFonts w:ascii="Times New Roman" w:eastAsia="SimSun" w:hAnsi="Times New Roman"/>
          <w:b/>
          <w:bCs/>
          <w:lang w:val="fr-FR" w:eastAsia="zh-CN"/>
        </w:rPr>
        <w:t xml:space="preserve">* </w:t>
      </w:r>
      <w:r>
        <w:rPr>
          <w:rFonts w:ascii="Times New Roman" w:eastAsia="SimSun" w:hAnsi="Times New Roman"/>
          <w:bCs/>
          <w:lang w:val="fr-FR" w:eastAsia="zh-CN"/>
        </w:rPr>
        <w:t>Bài 2: Số ?</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xml:space="preserve">- HS quan sát giải thích mẫu </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GV chốt lại: Dựa vào độ dài của từng ô để viết số</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HS làm bài, trình bày trước lớp</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Đoạn thẳng màu cam dài 3 ô</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Đoạn thẳng màu xanh  dài 4 ô</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Đoạn thẳng màu tím  dài 5 ô</w:t>
      </w:r>
    </w:p>
    <w:p w:rsidR="00D645B3" w:rsidRDefault="00D645B3" w:rsidP="00D645B3">
      <w:pPr>
        <w:rPr>
          <w:rFonts w:ascii="Times New Roman" w:eastAsia="SimSun" w:hAnsi="Times New Roman"/>
          <w:b/>
          <w:bCs/>
          <w:lang w:val="fr-FR" w:eastAsia="zh-CN"/>
        </w:rPr>
      </w:pPr>
      <w:r>
        <w:rPr>
          <w:rFonts w:ascii="Times New Roman" w:eastAsia="SimSun" w:hAnsi="Times New Roman"/>
          <w:b/>
          <w:bCs/>
          <w:lang w:val="fr-FR" w:eastAsia="zh-CN"/>
        </w:rPr>
        <w:t>4. Hoạt động Vận dụng, trải nghiệm</w:t>
      </w:r>
    </w:p>
    <w:p w:rsidR="00D645B3" w:rsidRDefault="00D645B3" w:rsidP="00D645B3">
      <w:pPr>
        <w:rPr>
          <w:rFonts w:ascii="Times New Roman" w:eastAsia="SimSun" w:hAnsi="Times New Roman"/>
          <w:bCs/>
          <w:lang w:val="fr-FR" w:eastAsia="zh-CN"/>
        </w:rPr>
      </w:pPr>
      <w:r>
        <w:rPr>
          <w:rFonts w:ascii="Times New Roman" w:eastAsia="SimSun" w:hAnsi="Times New Roman"/>
          <w:b/>
          <w:bCs/>
          <w:lang w:val="fr-FR" w:eastAsia="zh-CN"/>
        </w:rPr>
        <w:t xml:space="preserve">* </w:t>
      </w:r>
      <w:r>
        <w:rPr>
          <w:rFonts w:ascii="Times New Roman" w:eastAsia="SimSun" w:hAnsi="Times New Roman"/>
          <w:bCs/>
          <w:lang w:val="fr-FR" w:eastAsia="zh-CN"/>
        </w:rPr>
        <w:t>Bài 3: Thực hành đo độ dài</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xml:space="preserve">- GV giao nhiệm vụ </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Đo độ dài mặt bàn bằng gang tay</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Đo độ dài tường nhà em bằng sải tay</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Gọi HS trình bày, GV nhận xét</w:t>
      </w:r>
    </w:p>
    <w:p w:rsidR="00D645B3" w:rsidRDefault="00D645B3" w:rsidP="00D645B3">
      <w:pPr>
        <w:rPr>
          <w:rFonts w:ascii="Times New Roman" w:eastAsia="SimSun" w:hAnsi="Times New Roman"/>
          <w:bCs/>
          <w:lang w:val="fr-FR" w:eastAsia="zh-CN"/>
        </w:rPr>
      </w:pPr>
      <w:r>
        <w:rPr>
          <w:rFonts w:ascii="Times New Roman" w:eastAsia="SimSun" w:hAnsi="Times New Roman"/>
          <w:b/>
          <w:bCs/>
          <w:lang w:val="fr-FR" w:eastAsia="zh-CN"/>
        </w:rPr>
        <w:t xml:space="preserve">* </w:t>
      </w:r>
      <w:r>
        <w:rPr>
          <w:rFonts w:ascii="Times New Roman" w:eastAsia="SimSun" w:hAnsi="Times New Roman"/>
          <w:bCs/>
          <w:lang w:val="fr-FR" w:eastAsia="zh-CN"/>
        </w:rPr>
        <w:t>Bài 4: Thực hành đo độ dài</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xml:space="preserve">- GV giao nhiệm vụ </w:t>
      </w:r>
    </w:p>
    <w:p w:rsidR="00D645B3" w:rsidRDefault="00D645B3" w:rsidP="00D645B3">
      <w:pPr>
        <w:rPr>
          <w:rFonts w:ascii="Times New Roman" w:eastAsia="SimSun" w:hAnsi="Times New Roman"/>
          <w:bCs/>
          <w:lang w:val="fr-FR" w:eastAsia="zh-CN"/>
        </w:rPr>
      </w:pPr>
      <w:r>
        <w:rPr>
          <w:rFonts w:ascii="Times New Roman" w:eastAsia="SimSun" w:hAnsi="Times New Roman"/>
          <w:bCs/>
          <w:lang w:val="fr-FR" w:eastAsia="zh-CN"/>
        </w:rPr>
        <w:t>+ Ước lượng xem chiều dài ngôi nhà của em là bao nhiêu bước chân.</w:t>
      </w:r>
    </w:p>
    <w:p w:rsidR="00D645B3" w:rsidRDefault="00D645B3" w:rsidP="00D645B3">
      <w:pPr>
        <w:rPr>
          <w:rFonts w:ascii="Times New Roman" w:eastAsia="SimSun" w:hAnsi="Times New Roman"/>
          <w:bCs/>
          <w:lang w:val="pt-BR" w:eastAsia="zh-CN"/>
        </w:rPr>
      </w:pPr>
      <w:r>
        <w:rPr>
          <w:rFonts w:ascii="Times New Roman" w:eastAsia="SimSun" w:hAnsi="Times New Roman"/>
          <w:bCs/>
          <w:lang w:val="pt-BR" w:eastAsia="zh-CN"/>
        </w:rPr>
        <w:t>+ Em đo để kiểm tra lại.</w:t>
      </w:r>
    </w:p>
    <w:p w:rsidR="00D645B3" w:rsidRDefault="00D645B3" w:rsidP="00D645B3">
      <w:pPr>
        <w:rPr>
          <w:rFonts w:ascii="Times New Roman" w:eastAsia="SimSun" w:hAnsi="Times New Roman"/>
          <w:bCs/>
          <w:lang w:val="pt-BR" w:eastAsia="zh-CN"/>
        </w:rPr>
      </w:pPr>
      <w:r>
        <w:rPr>
          <w:rFonts w:ascii="Times New Roman" w:eastAsia="SimSun" w:hAnsi="Times New Roman"/>
          <w:bCs/>
          <w:lang w:val="pt-BR" w:eastAsia="zh-CN"/>
        </w:rPr>
        <w:t xml:space="preserve">- Em hãy so sánh độ cao của bàn học với bàn uống nước nhà em. </w:t>
      </w:r>
    </w:p>
    <w:p w:rsidR="00D645B3" w:rsidRDefault="00D645B3" w:rsidP="00D645B3">
      <w:pPr>
        <w:rPr>
          <w:rFonts w:ascii="Times New Roman" w:eastAsia="SimSun" w:hAnsi="Times New Roman"/>
          <w:bCs/>
          <w:lang w:val="pt-BR" w:eastAsia="zh-CN"/>
        </w:rPr>
      </w:pPr>
      <w:r>
        <w:rPr>
          <w:rFonts w:ascii="Times New Roman" w:eastAsia="SimSun" w:hAnsi="Times New Roman"/>
          <w:bCs/>
          <w:lang w:val="pt-BR" w:eastAsia="zh-CN"/>
        </w:rPr>
        <w:t>- Em so sánh độ rộng của mặt bàn học với mặt uống nước nhà em.</w:t>
      </w:r>
    </w:p>
    <w:p w:rsidR="00D645B3" w:rsidRDefault="00D645B3" w:rsidP="00D645B3">
      <w:pPr>
        <w:jc w:val="both"/>
        <w:rPr>
          <w:rFonts w:ascii="Times New Roman" w:hAnsi="Times New Roman"/>
          <w:lang w:val="vi-VN"/>
        </w:rPr>
      </w:pPr>
      <w:r>
        <w:rPr>
          <w:rFonts w:ascii="Times New Roman" w:hAnsi="Times New Roman"/>
          <w:lang w:val="vi-VN"/>
        </w:rPr>
        <w:t xml:space="preserve">- GV nhận xét chung giờ học, khen ngợi và động viên HS. </w:t>
      </w:r>
    </w:p>
    <w:p w:rsidR="00D645B3" w:rsidRDefault="00D645B3" w:rsidP="00D645B3">
      <w:pPr>
        <w:rPr>
          <w:rFonts w:ascii="Times New Roman" w:eastAsia="SimSun" w:hAnsi="Times New Roman"/>
          <w:bCs/>
          <w:lang w:val="vi-VN" w:eastAsia="zh-CN"/>
        </w:rPr>
      </w:pPr>
      <w:r>
        <w:rPr>
          <w:rFonts w:ascii="Times New Roman" w:eastAsia="Calibri" w:hAnsi="Times New Roman"/>
          <w:lang w:val="vi-VN"/>
        </w:rPr>
        <w:t xml:space="preserve">- Nhắc nhở học sinh học bài và chuẩn bị bài sau. </w:t>
      </w:r>
      <w:r>
        <w:rPr>
          <w:rFonts w:ascii="Times New Roman" w:eastAsia="SimSun" w:hAnsi="Times New Roman"/>
          <w:bCs/>
          <w:lang w:val="vi-VN" w:eastAsia="zh-CN"/>
        </w:rPr>
        <w:t>Xăng – ti – mét.</w:t>
      </w:r>
    </w:p>
    <w:p w:rsidR="00D645B3" w:rsidRDefault="00D645B3" w:rsidP="00D645B3">
      <w:pPr>
        <w:rPr>
          <w:rFonts w:ascii="Times New Roman" w:eastAsia="Calibri" w:hAnsi="Times New Roman"/>
          <w:b/>
          <w:bCs/>
          <w:sz w:val="24"/>
          <w:szCs w:val="24"/>
          <w:lang w:val="vi-VN"/>
        </w:rPr>
      </w:pPr>
      <w:r>
        <w:rPr>
          <w:rFonts w:ascii="Times New Roman" w:eastAsia="Calibri" w:hAnsi="Times New Roman"/>
          <w:b/>
          <w:bCs/>
          <w:sz w:val="24"/>
          <w:lang w:val="vi-VN"/>
        </w:rPr>
        <w:t>IV. ĐIỀU CHỈNH SAU TIẾT HỌC</w:t>
      </w:r>
    </w:p>
    <w:p w:rsidR="00D645B3" w:rsidRDefault="00D645B3" w:rsidP="00D645B3">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D645B3" w:rsidRDefault="00D645B3" w:rsidP="00D645B3">
      <w:pPr>
        <w:jc w:val="center"/>
        <w:rPr>
          <w:rFonts w:ascii="Times New Roman" w:eastAsia="SimSun" w:hAnsi="Times New Roman"/>
          <w:bCs/>
          <w:lang w:val="vi-VN" w:eastAsia="zh-CN"/>
        </w:rPr>
      </w:pPr>
    </w:p>
    <w:p w:rsidR="007970A6" w:rsidRPr="00D645B3" w:rsidRDefault="007970A6" w:rsidP="00D645B3"/>
    <w:sectPr w:rsidR="007970A6" w:rsidRPr="00D645B3"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EC" w:rsidRDefault="00A260EC" w:rsidP="005704AD">
      <w:r>
        <w:separator/>
      </w:r>
    </w:p>
  </w:endnote>
  <w:endnote w:type="continuationSeparator" w:id="0">
    <w:p w:rsidR="00A260EC" w:rsidRDefault="00A260EC"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A260EC">
    <w:pPr>
      <w:pStyle w:val="Footer"/>
    </w:pPr>
  </w:p>
  <w:p w:rsidR="00ED6C39" w:rsidRDefault="00A260EC"/>
  <w:p w:rsidR="00ED6C39" w:rsidRDefault="00A260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D645B3">
      <w:rPr>
        <w:rStyle w:val="PageNumber"/>
        <w:noProof/>
      </w:rPr>
      <w:t>1</w:t>
    </w:r>
    <w:r w:rsidRPr="00FC27B4">
      <w:rPr>
        <w:rStyle w:val="PageNumber"/>
      </w:rPr>
      <w:fldChar w:fldCharType="end"/>
    </w:r>
  </w:p>
  <w:p w:rsidR="00ED6C39" w:rsidRDefault="00A260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EC" w:rsidRDefault="00A260EC" w:rsidP="005704AD">
      <w:r>
        <w:separator/>
      </w:r>
    </w:p>
  </w:footnote>
  <w:footnote w:type="continuationSeparator" w:id="0">
    <w:p w:rsidR="00A260EC" w:rsidRDefault="00A260EC"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D448A"/>
    <w:rsid w:val="007E0E21"/>
    <w:rsid w:val="007E62C0"/>
    <w:rsid w:val="007F46B7"/>
    <w:rsid w:val="007F5466"/>
    <w:rsid w:val="00802CFE"/>
    <w:rsid w:val="0080352B"/>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199</cp:revision>
  <dcterms:created xsi:type="dcterms:W3CDTF">2024-11-13T02:54:00Z</dcterms:created>
  <dcterms:modified xsi:type="dcterms:W3CDTF">2025-02-14T01:54:00Z</dcterms:modified>
</cp:coreProperties>
</file>