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35" w:rsidRPr="00715C91" w:rsidRDefault="00CF2D35" w:rsidP="00CF2D35">
      <w:pPr>
        <w:widowControl w:val="0"/>
        <w:tabs>
          <w:tab w:val="left" w:pos="270"/>
          <w:tab w:val="left" w:pos="360"/>
        </w:tabs>
        <w:spacing w:line="276" w:lineRule="auto"/>
        <w:jc w:val="center"/>
        <w:rPr>
          <w:rFonts w:ascii="Times New Roman" w:hAnsi="Times New Roman"/>
          <w:color w:val="000000"/>
          <w:lang w:val="nl-NL"/>
        </w:rPr>
      </w:pPr>
      <w:r w:rsidRPr="00715C91">
        <w:rPr>
          <w:rFonts w:ascii="Times New Roman" w:hAnsi="Times New Roman"/>
          <w:color w:val="000000"/>
          <w:lang w:val="nl-NL"/>
        </w:rPr>
        <w:t>TIẾNG VIỆT</w:t>
      </w:r>
    </w:p>
    <w:p w:rsidR="00CF2D35" w:rsidRPr="00715C91" w:rsidRDefault="00CF2D35" w:rsidP="00CF2D35">
      <w:pPr>
        <w:jc w:val="center"/>
        <w:rPr>
          <w:rFonts w:ascii="Times New Roman" w:hAnsi="Times New Roman"/>
          <w:b/>
          <w:lang w:val="nl-NL"/>
        </w:rPr>
      </w:pPr>
      <w:bookmarkStart w:id="0" w:name="_GoBack"/>
      <w:r w:rsidRPr="00715C91">
        <w:rPr>
          <w:rFonts w:ascii="Times New Roman" w:hAnsi="Times New Roman"/>
          <w:b/>
          <w:lang w:val="nl-NL"/>
        </w:rPr>
        <w:t>Bài 1: NỤ HÔN TRÊN BÀN TAY (Tiết 1+ 2)</w:t>
      </w:r>
    </w:p>
    <w:bookmarkEnd w:id="0"/>
    <w:p w:rsidR="00CF2D35" w:rsidRPr="00715C91" w:rsidRDefault="00CF2D35" w:rsidP="00CF2D35">
      <w:pPr>
        <w:spacing w:line="360" w:lineRule="exact"/>
        <w:rPr>
          <w:rFonts w:ascii="Times New Roman" w:eastAsia="Calibri" w:hAnsi="Times New Roman"/>
          <w:b/>
          <w:sz w:val="24"/>
          <w:lang w:val="nl-NL"/>
        </w:rPr>
      </w:pPr>
      <w:r w:rsidRPr="00715C91">
        <w:rPr>
          <w:rFonts w:ascii="Times New Roman" w:eastAsia="Calibri" w:hAnsi="Times New Roman"/>
          <w:b/>
          <w:sz w:val="24"/>
          <w:lang w:val="nl-NL"/>
        </w:rPr>
        <w:t>I. YÊU CẦU CẦN ĐẠT</w:t>
      </w:r>
    </w:p>
    <w:p w:rsidR="00CF2D35" w:rsidRPr="00715C91" w:rsidRDefault="00CF2D35" w:rsidP="00CF2D35">
      <w:pPr>
        <w:spacing w:line="360" w:lineRule="exact"/>
        <w:rPr>
          <w:rFonts w:ascii="Times New Roman" w:eastAsia="Calibri" w:hAnsi="Times New Roman"/>
          <w:b/>
          <w:lang w:val="nl-NL"/>
        </w:rPr>
      </w:pPr>
      <w:r w:rsidRPr="00715C91">
        <w:rPr>
          <w:rFonts w:ascii="Times New Roman" w:hAnsi="Times New Roman"/>
          <w:b/>
          <w:lang w:val="nl-NL"/>
        </w:rPr>
        <w:t>- Phát triển kĩ năng đọc</w:t>
      </w:r>
      <w:r w:rsidRPr="00715C91">
        <w:rPr>
          <w:rFonts w:ascii="Times New Roman" w:hAnsi="Times New Roman"/>
          <w:lang w:val="nl-NL"/>
        </w:rPr>
        <w:t xml:space="preserve"> thông qua việc đọc đúng, rõ ràng một câu chuyện ngắn và đơn giản, kể lại một trải nghiệm từ ngôi thứ ba, có lời thoại; hiểu và trả lời đúng các câu hỏi có liên quan đến văn bản.</w:t>
      </w:r>
    </w:p>
    <w:p w:rsidR="00CF2D35" w:rsidRPr="00715C91" w:rsidRDefault="00CF2D35" w:rsidP="00CF2D35">
      <w:pPr>
        <w:spacing w:line="360" w:lineRule="exact"/>
        <w:rPr>
          <w:rFonts w:ascii="Times New Roman" w:hAnsi="Times New Roman"/>
          <w:lang w:val="nl-NL"/>
        </w:rPr>
      </w:pPr>
      <w:r w:rsidRPr="00715C91">
        <w:rPr>
          <w:rFonts w:ascii="Times New Roman" w:hAnsi="Times New Roman"/>
          <w:lang w:val="nl-NL"/>
        </w:rPr>
        <w:t xml:space="preserve">- </w:t>
      </w:r>
      <w:r w:rsidRPr="00715C91">
        <w:rPr>
          <w:rFonts w:ascii="Times New Roman" w:hAnsi="Times New Roman"/>
          <w:b/>
          <w:lang w:val="nl-NL"/>
        </w:rPr>
        <w:t>Phát triển kĩ năng viết</w:t>
      </w:r>
      <w:r w:rsidRPr="00715C91">
        <w:rPr>
          <w:rFonts w:ascii="Times New Roman" w:hAnsi="Times New Roman"/>
          <w:lang w:val="nl-NL"/>
        </w:rPr>
        <w:t xml:space="preserve"> thông qua hoạt động viết lại đúng câu trả lời cho câu hỏi trong văn bản đọc. </w:t>
      </w:r>
    </w:p>
    <w:p w:rsidR="00CF2D35" w:rsidRPr="00715C91" w:rsidRDefault="00CF2D35" w:rsidP="00CF2D35">
      <w:pPr>
        <w:spacing w:line="360" w:lineRule="exact"/>
        <w:rPr>
          <w:rFonts w:ascii="Times New Roman" w:hAnsi="Times New Roman"/>
          <w:lang w:val="nl-NL"/>
        </w:rPr>
      </w:pPr>
      <w:r w:rsidRPr="00715C91">
        <w:rPr>
          <w:rFonts w:ascii="Times New Roman" w:hAnsi="Times New Roman"/>
          <w:lang w:val="nl-NL"/>
        </w:rPr>
        <w:t xml:space="preserve">- </w:t>
      </w:r>
      <w:r w:rsidRPr="00715C91">
        <w:rPr>
          <w:rFonts w:ascii="Times New Roman" w:hAnsi="Times New Roman"/>
          <w:b/>
          <w:lang w:val="nl-NL"/>
        </w:rPr>
        <w:t>Phát triển kĩ năng nói và nghe</w:t>
      </w:r>
      <w:r w:rsidRPr="00715C91">
        <w:rPr>
          <w:rFonts w:ascii="Times New Roman" w:hAnsi="Times New Roman"/>
          <w:lang w:val="nl-NL"/>
        </w:rPr>
        <w:t xml:space="preserve"> thông qua hoạt động trao đổi về nội dung của văn bản.</w:t>
      </w:r>
    </w:p>
    <w:p w:rsidR="00CF2D35" w:rsidRDefault="00CF2D35" w:rsidP="00CF2D35">
      <w:pPr>
        <w:spacing w:line="360" w:lineRule="exact"/>
        <w:rPr>
          <w:rFonts w:ascii="Times New Roman" w:hAnsi="Times New Roman"/>
          <w:lang w:val="nl-NL"/>
        </w:rPr>
      </w:pPr>
      <w:r w:rsidRPr="00715C91">
        <w:rPr>
          <w:rFonts w:ascii="Times New Roman" w:hAnsi="Times New Roman"/>
          <w:lang w:val="nl-NL"/>
        </w:rPr>
        <w:t xml:space="preserve">- </w:t>
      </w:r>
      <w:r w:rsidRPr="00715C91">
        <w:rPr>
          <w:rFonts w:ascii="Times New Roman" w:hAnsi="Times New Roman"/>
          <w:b/>
          <w:lang w:val="nl-NL"/>
        </w:rPr>
        <w:t>Phát triển phẩm chất và năng lực</w:t>
      </w:r>
      <w:r w:rsidRPr="00715C91">
        <w:rPr>
          <w:rFonts w:ascii="Times New Roman" w:hAnsi="Times New Roman"/>
          <w:lang w:val="nl-NL"/>
        </w:rPr>
        <w:t>: yêu thương, biết ơn cha mẹ, khả năng nhận biết và bày tỏ tình cảm, cảm xúc của bạn thân, khả năng làm việc theo nhóm.</w:t>
      </w:r>
    </w:p>
    <w:p w:rsidR="00CF2D35" w:rsidRPr="006C2F53" w:rsidRDefault="00CF2D35" w:rsidP="00CF2D35">
      <w:pPr>
        <w:rPr>
          <w:rFonts w:ascii="Times New Roman" w:hAnsi="Times New Roman"/>
          <w:color w:val="0070C0"/>
          <w:lang w:val="nl-NL"/>
        </w:rPr>
      </w:pPr>
      <w:r>
        <w:rPr>
          <w:rFonts w:ascii="Times New Roman" w:hAnsi="Times New Roman"/>
          <w:color w:val="0070C0"/>
          <w:lang w:val="nl-NL"/>
        </w:rPr>
        <w:t>*</w:t>
      </w:r>
      <w:r w:rsidRPr="006C2F53">
        <w:rPr>
          <w:rFonts w:ascii="Times New Roman" w:hAnsi="Times New Roman"/>
          <w:color w:val="0070C0"/>
          <w:lang w:val="nl-NL"/>
        </w:rPr>
        <w:t>THDGQC</w:t>
      </w:r>
      <w:r>
        <w:rPr>
          <w:rFonts w:ascii="Times New Roman" w:hAnsi="Times New Roman"/>
          <w:color w:val="0070C0"/>
          <w:lang w:val="nl-NL"/>
        </w:rPr>
        <w:t xml:space="preserve">N:  </w:t>
      </w:r>
      <w:r w:rsidRPr="006C2F53">
        <w:rPr>
          <w:rFonts w:ascii="Times New Roman" w:hAnsi="Times New Roman"/>
          <w:color w:val="000000"/>
          <w:lang w:val="nl-NL"/>
        </w:rPr>
        <w:t>(Quyền được yêu thương, quyền được chăm sóc, nuôi dưỡng; Bổn phận của trẻ em đối với gia đình)</w:t>
      </w:r>
    </w:p>
    <w:p w:rsidR="00CF2D35" w:rsidRPr="00715C91" w:rsidRDefault="00CF2D35" w:rsidP="00CF2D35">
      <w:pPr>
        <w:spacing w:line="360" w:lineRule="exact"/>
        <w:rPr>
          <w:rFonts w:ascii="Times New Roman" w:eastAsia="Calibri" w:hAnsi="Times New Roman"/>
          <w:sz w:val="24"/>
          <w:lang w:val="nl-NL"/>
        </w:rPr>
      </w:pPr>
      <w:r w:rsidRPr="00715C91">
        <w:rPr>
          <w:rFonts w:ascii="Times New Roman" w:eastAsia="Calibri" w:hAnsi="Times New Roman"/>
          <w:b/>
          <w:sz w:val="24"/>
          <w:lang w:val="nl-NL"/>
        </w:rPr>
        <w:t>II. ĐỒ DÙNG DẠY HỌC</w:t>
      </w:r>
    </w:p>
    <w:p w:rsidR="00CF2D35" w:rsidRPr="00715C91" w:rsidRDefault="00CF2D35" w:rsidP="00CF2D35">
      <w:pPr>
        <w:rPr>
          <w:rFonts w:ascii="Times New Roman" w:hAnsi="Times New Roman"/>
          <w:lang w:val="nl-NL"/>
        </w:rPr>
      </w:pPr>
      <w:r w:rsidRPr="00715C91">
        <w:rPr>
          <w:rFonts w:ascii="Times New Roman" w:hAnsi="Times New Roman"/>
          <w:lang w:val="nl-NL"/>
        </w:rPr>
        <w:t>- GV: Tranh minh hoạ, mẫu chữ</w:t>
      </w:r>
      <w:r>
        <w:rPr>
          <w:rFonts w:ascii="Times New Roman" w:hAnsi="Times New Roman"/>
          <w:lang w:val="nl-NL"/>
        </w:rPr>
        <w:t xml:space="preserve"> M</w:t>
      </w:r>
    </w:p>
    <w:p w:rsidR="00CF2D35" w:rsidRPr="00715C91" w:rsidRDefault="00CF2D35" w:rsidP="00CF2D35">
      <w:pPr>
        <w:rPr>
          <w:rFonts w:ascii="Times New Roman" w:hAnsi="Times New Roman"/>
          <w:lang w:val="nl-NL"/>
        </w:rPr>
      </w:pPr>
      <w:r w:rsidRPr="00715C91">
        <w:rPr>
          <w:rFonts w:ascii="Times New Roman" w:hAnsi="Times New Roman"/>
          <w:lang w:val="nl-NL"/>
        </w:rPr>
        <w:t xml:space="preserve">- HS: Vở tập viết </w:t>
      </w:r>
    </w:p>
    <w:p w:rsidR="00CF2D35" w:rsidRPr="00715C91" w:rsidRDefault="00CF2D35" w:rsidP="00CF2D35">
      <w:pPr>
        <w:spacing w:line="400" w:lineRule="exact"/>
        <w:jc w:val="both"/>
        <w:rPr>
          <w:rFonts w:ascii="Calibri" w:hAnsi="Calibri" w:cs="Calibri"/>
          <w:lang w:val="nl-NL"/>
        </w:rPr>
      </w:pPr>
      <w:r w:rsidRPr="00715C91">
        <w:rPr>
          <w:rFonts w:ascii="Times New Roman" w:hAnsi="Times New Roman"/>
          <w:b/>
          <w:sz w:val="24"/>
          <w:lang w:val="nl-NL"/>
        </w:rPr>
        <w:t xml:space="preserve">III. CÁC HOẠT ĐỘNG DẠY HỌC </w:t>
      </w:r>
      <w:r>
        <w:rPr>
          <w:rFonts w:ascii="Times New Roman" w:hAnsi="Times New Roman"/>
          <w:b/>
          <w:bCs/>
          <w:lang w:val="fr-FR"/>
        </w:rPr>
        <w:t>CHỦ YẾU</w:t>
      </w:r>
    </w:p>
    <w:p w:rsidR="00CF2D35" w:rsidRPr="00715C91" w:rsidRDefault="00CF2D35" w:rsidP="00CF2D35">
      <w:pPr>
        <w:rPr>
          <w:rFonts w:ascii="Times New Roman" w:hAnsi="Times New Roman"/>
          <w:b/>
          <w:lang w:val="nl-NL"/>
        </w:rPr>
      </w:pPr>
      <w:r w:rsidRPr="00715C91">
        <w:rPr>
          <w:rFonts w:ascii="Times New Roman" w:hAnsi="Times New Roman"/>
          <w:b/>
          <w:lang w:val="nl-NL"/>
        </w:rPr>
        <w:t>1. Hoạt động Khởi động.</w:t>
      </w:r>
    </w:p>
    <w:p w:rsidR="00CF2D35" w:rsidRPr="00715C91" w:rsidRDefault="00CF2D35" w:rsidP="00CF2D35">
      <w:pPr>
        <w:rPr>
          <w:rFonts w:ascii="Times New Roman" w:hAnsi="Times New Roman"/>
          <w:lang w:val="nl-NL"/>
        </w:rPr>
      </w:pPr>
      <w:r w:rsidRPr="00715C91">
        <w:rPr>
          <w:rFonts w:ascii="Times New Roman" w:hAnsi="Times New Roman"/>
          <w:lang w:val="nl-NL"/>
        </w:rPr>
        <w:t xml:space="preserve">- HS quan sát tranh trong SGK trang 24 trả lời theo các câu hỏi gợi ý sau: </w:t>
      </w:r>
    </w:p>
    <w:p w:rsidR="00CF2D35" w:rsidRPr="00715C91" w:rsidRDefault="00CF2D35" w:rsidP="00CF2D35">
      <w:pPr>
        <w:rPr>
          <w:rFonts w:ascii="Times New Roman" w:hAnsi="Times New Roman"/>
          <w:lang w:val="nl-NL"/>
        </w:rPr>
      </w:pPr>
      <w:r w:rsidRPr="00715C91">
        <w:rPr>
          <w:rFonts w:ascii="Times New Roman" w:hAnsi="Times New Roman"/>
          <w:lang w:val="nl-NL"/>
        </w:rPr>
        <w:t>+ Em nhìn thấy những gì trong tranh?</w:t>
      </w:r>
    </w:p>
    <w:p w:rsidR="00CF2D35" w:rsidRPr="00715C91" w:rsidRDefault="00CF2D35" w:rsidP="00CF2D35">
      <w:pPr>
        <w:rPr>
          <w:rFonts w:ascii="Times New Roman" w:hAnsi="Times New Roman"/>
          <w:lang w:val="nl-NL"/>
        </w:rPr>
      </w:pPr>
      <w:r w:rsidRPr="00715C91">
        <w:rPr>
          <w:rFonts w:ascii="Times New Roman" w:hAnsi="Times New Roman"/>
          <w:lang w:val="nl-NL"/>
        </w:rPr>
        <w:t>- Tranh vẽ mẹ che ô cho bé đi học</w:t>
      </w:r>
    </w:p>
    <w:p w:rsidR="00CF2D35" w:rsidRPr="00715C91" w:rsidRDefault="00CF2D35" w:rsidP="00CF2D35">
      <w:pPr>
        <w:rPr>
          <w:rFonts w:ascii="Times New Roman" w:hAnsi="Times New Roman"/>
          <w:lang w:val="nl-NL"/>
        </w:rPr>
      </w:pPr>
      <w:r w:rsidRPr="00715C91">
        <w:rPr>
          <w:rFonts w:ascii="Times New Roman" w:hAnsi="Times New Roman"/>
          <w:lang w:val="nl-NL"/>
        </w:rPr>
        <w:t>+ Bức tranh giúp em hiểu điều gì về tình yêu của mẹ dành cho con?</w:t>
      </w:r>
    </w:p>
    <w:p w:rsidR="00CF2D35" w:rsidRPr="00715C91" w:rsidRDefault="00CF2D35" w:rsidP="00CF2D35">
      <w:pPr>
        <w:rPr>
          <w:rFonts w:ascii="Times New Roman" w:hAnsi="Times New Roman"/>
          <w:lang w:val="nl-NL"/>
        </w:rPr>
      </w:pPr>
      <w:r w:rsidRPr="00715C91">
        <w:rPr>
          <w:rFonts w:ascii="Times New Roman" w:hAnsi="Times New Roman"/>
          <w:lang w:val="nl-NL"/>
        </w:rPr>
        <w:t>- Mẹ rất yêu thương em bé</w:t>
      </w:r>
    </w:p>
    <w:p w:rsidR="00CF2D35" w:rsidRPr="00715C91" w:rsidRDefault="00CF2D35" w:rsidP="00CF2D35">
      <w:pPr>
        <w:rPr>
          <w:rFonts w:ascii="Times New Roman" w:hAnsi="Times New Roman"/>
          <w:lang w:val="nl-NL"/>
        </w:rPr>
      </w:pPr>
      <w:r w:rsidRPr="00715C91">
        <w:rPr>
          <w:rFonts w:ascii="Times New Roman" w:hAnsi="Times New Roman"/>
          <w:lang w:val="nl-NL"/>
        </w:rPr>
        <w:t>- GV nhận xét, giới thiệu bài 1</w:t>
      </w:r>
    </w:p>
    <w:p w:rsidR="00CF2D35" w:rsidRPr="00715C91" w:rsidRDefault="00CF2D35" w:rsidP="00CF2D35">
      <w:pPr>
        <w:rPr>
          <w:rFonts w:ascii="Times New Roman" w:hAnsi="Times New Roman"/>
          <w:b/>
          <w:lang w:val="nl-NL"/>
        </w:rPr>
      </w:pPr>
      <w:r w:rsidRPr="00715C91">
        <w:rPr>
          <w:rFonts w:ascii="Times New Roman" w:hAnsi="Times New Roman"/>
          <w:b/>
          <w:lang w:val="nl-NL"/>
        </w:rPr>
        <w:t>2. Đọc.</w:t>
      </w:r>
    </w:p>
    <w:p w:rsidR="00CF2D35" w:rsidRPr="00715C91" w:rsidRDefault="00CF2D35" w:rsidP="00CF2D35">
      <w:pPr>
        <w:rPr>
          <w:rFonts w:ascii="Times New Roman" w:hAnsi="Times New Roman"/>
          <w:lang w:val="nl-NL"/>
        </w:rPr>
      </w:pPr>
      <w:r w:rsidRPr="00715C91">
        <w:rPr>
          <w:rFonts w:ascii="Times New Roman" w:hAnsi="Times New Roman"/>
          <w:lang w:val="nl-NL"/>
        </w:rPr>
        <w:t>- HS nghe GV đọc mẫu toàn bài, hs đọc thầm</w:t>
      </w:r>
    </w:p>
    <w:p w:rsidR="00CF2D35" w:rsidRPr="00715C91" w:rsidRDefault="00CF2D35" w:rsidP="00CF2D35">
      <w:pPr>
        <w:rPr>
          <w:rFonts w:ascii="Times New Roman" w:hAnsi="Times New Roman"/>
          <w:lang w:val="nl-NL"/>
        </w:rPr>
      </w:pPr>
      <w:r w:rsidRPr="00715C91">
        <w:rPr>
          <w:rFonts w:ascii="Times New Roman" w:hAnsi="Times New Roman"/>
          <w:lang w:val="nl-NL"/>
        </w:rPr>
        <w:t>* HS đọc câu.</w:t>
      </w:r>
    </w:p>
    <w:p w:rsidR="00CF2D35" w:rsidRPr="00715C91" w:rsidRDefault="00CF2D35" w:rsidP="00CF2D35">
      <w:pPr>
        <w:rPr>
          <w:rFonts w:ascii="Times New Roman" w:hAnsi="Times New Roman"/>
          <w:lang w:val="nl-NL"/>
        </w:rPr>
      </w:pPr>
      <w:r w:rsidRPr="00715C91">
        <w:rPr>
          <w:rFonts w:ascii="Times New Roman" w:hAnsi="Times New Roman"/>
          <w:lang w:val="nl-NL"/>
        </w:rPr>
        <w:t>- HS đọc nối tiếp câu lần 1.</w:t>
      </w:r>
    </w:p>
    <w:p w:rsidR="00CF2D35" w:rsidRPr="00715C91" w:rsidRDefault="00CF2D35" w:rsidP="00CF2D35">
      <w:pPr>
        <w:rPr>
          <w:rFonts w:ascii="Times New Roman" w:hAnsi="Times New Roman"/>
          <w:lang w:val="nl-NL"/>
        </w:rPr>
      </w:pPr>
      <w:r w:rsidRPr="00715C91">
        <w:rPr>
          <w:rFonts w:ascii="Times New Roman" w:hAnsi="Times New Roman"/>
          <w:lang w:val="nl-NL"/>
        </w:rPr>
        <w:t>- HS đọc từ ngữ khó: đột nhiên, bước, cười, nhẹ nhàng.</w:t>
      </w:r>
    </w:p>
    <w:p w:rsidR="00CF2D35" w:rsidRPr="00715C91" w:rsidRDefault="00CF2D35" w:rsidP="00CF2D35">
      <w:pPr>
        <w:rPr>
          <w:rFonts w:ascii="Times New Roman" w:hAnsi="Times New Roman"/>
          <w:lang w:val="nl-NL"/>
        </w:rPr>
      </w:pPr>
      <w:r w:rsidRPr="00715C91">
        <w:rPr>
          <w:rFonts w:ascii="Times New Roman" w:hAnsi="Times New Roman"/>
          <w:lang w:val="nl-NL"/>
        </w:rPr>
        <w:t>- HS đọc nối tiếp câu lần 2.</w:t>
      </w:r>
    </w:p>
    <w:p w:rsidR="00CF2D35" w:rsidRPr="00715C91" w:rsidRDefault="00CF2D35" w:rsidP="00CF2D35">
      <w:pPr>
        <w:rPr>
          <w:rFonts w:ascii="Times New Roman" w:hAnsi="Times New Roman"/>
          <w:lang w:val="nl-NL"/>
        </w:rPr>
      </w:pPr>
      <w:r w:rsidRPr="00715C91">
        <w:rPr>
          <w:rFonts w:ascii="Times New Roman" w:hAnsi="Times New Roman"/>
          <w:lang w:val="nl-NL"/>
        </w:rPr>
        <w:t>- HS đọc một số câu dài</w:t>
      </w:r>
    </w:p>
    <w:p w:rsidR="00CF2D35" w:rsidRPr="00715C91" w:rsidRDefault="00CF2D35" w:rsidP="00CF2D35">
      <w:pPr>
        <w:rPr>
          <w:rFonts w:ascii="Times New Roman" w:hAnsi="Times New Roman"/>
          <w:lang w:val="nl-NL"/>
        </w:rPr>
      </w:pPr>
      <w:r w:rsidRPr="00715C91">
        <w:rPr>
          <w:rFonts w:ascii="Times New Roman" w:hAnsi="Times New Roman"/>
          <w:lang w:val="nl-NL"/>
        </w:rPr>
        <w:t xml:space="preserve"> Câu: Mẹ nhẹ nhàng/ đặt một nụ hôn/ vào bàn tay Nam/ và dặn. Mỗi khi lo lắng,/ con hãy/ áp bàn tay này/ lên má.</w:t>
      </w:r>
    </w:p>
    <w:p w:rsidR="00CF2D35" w:rsidRPr="00715C91" w:rsidRDefault="00CF2D35" w:rsidP="00CF2D35">
      <w:pPr>
        <w:rPr>
          <w:rFonts w:ascii="Times New Roman" w:hAnsi="Times New Roman"/>
          <w:lang w:val="nl-NL"/>
        </w:rPr>
      </w:pPr>
      <w:r w:rsidRPr="00715C91">
        <w:rPr>
          <w:rFonts w:ascii="Times New Roman" w:hAnsi="Times New Roman"/>
          <w:lang w:val="nl-NL"/>
        </w:rPr>
        <w:t>* HS đọc đoạn.</w:t>
      </w:r>
    </w:p>
    <w:p w:rsidR="00CF2D35" w:rsidRPr="00715C91" w:rsidRDefault="00CF2D35" w:rsidP="00CF2D35">
      <w:pPr>
        <w:rPr>
          <w:rFonts w:ascii="Times New Roman" w:hAnsi="Times New Roman"/>
          <w:lang w:val="nl-NL"/>
        </w:rPr>
      </w:pPr>
      <w:r w:rsidRPr="00715C91">
        <w:rPr>
          <w:rFonts w:ascii="Times New Roman" w:hAnsi="Times New Roman"/>
          <w:lang w:val="nl-NL"/>
        </w:rPr>
        <w:t xml:space="preserve">- GV chia bài thành 2 đoạn: </w:t>
      </w:r>
    </w:p>
    <w:p w:rsidR="00CF2D35" w:rsidRPr="00715C91" w:rsidRDefault="00CF2D35" w:rsidP="00CF2D35">
      <w:pPr>
        <w:rPr>
          <w:rFonts w:ascii="Times New Roman" w:hAnsi="Times New Roman"/>
          <w:i/>
          <w:lang w:val="nl-NL"/>
        </w:rPr>
      </w:pPr>
      <w:r w:rsidRPr="00715C91">
        <w:rPr>
          <w:rFonts w:ascii="Times New Roman" w:hAnsi="Times New Roman"/>
          <w:i/>
          <w:lang w:val="nl-NL"/>
        </w:rPr>
        <w:t>+ Đoạn 1:Từ đầu đến bên con.</w:t>
      </w:r>
    </w:p>
    <w:p w:rsidR="00CF2D35" w:rsidRPr="00715C91" w:rsidRDefault="00CF2D35" w:rsidP="00CF2D35">
      <w:pPr>
        <w:rPr>
          <w:rFonts w:ascii="Times New Roman" w:hAnsi="Times New Roman"/>
          <w:i/>
          <w:lang w:val="nl-NL"/>
        </w:rPr>
      </w:pPr>
      <w:r w:rsidRPr="00715C91">
        <w:rPr>
          <w:rFonts w:ascii="Times New Roman" w:hAnsi="Times New Roman"/>
          <w:i/>
          <w:lang w:val="nl-NL"/>
        </w:rPr>
        <w:t>+ Đoạn 2: Từ Nam cảm thấy đến hết.</w:t>
      </w:r>
    </w:p>
    <w:p w:rsidR="00CF2D35" w:rsidRPr="00715C91" w:rsidRDefault="00CF2D35" w:rsidP="00CF2D35">
      <w:pPr>
        <w:rPr>
          <w:rFonts w:ascii="Times New Roman" w:hAnsi="Times New Roman"/>
          <w:lang w:val="nl-NL"/>
        </w:rPr>
      </w:pPr>
      <w:r w:rsidRPr="00715C91">
        <w:rPr>
          <w:rFonts w:ascii="Times New Roman" w:hAnsi="Times New Roman"/>
          <w:lang w:val="nl-NL"/>
        </w:rPr>
        <w:t>- HS đọc nối tiếp đoạn lần 1.</w:t>
      </w:r>
    </w:p>
    <w:p w:rsidR="00CF2D35" w:rsidRPr="00715C91" w:rsidRDefault="00CF2D35" w:rsidP="00CF2D35">
      <w:pPr>
        <w:jc w:val="both"/>
        <w:rPr>
          <w:rFonts w:ascii="Times New Roman" w:hAnsi="Times New Roman"/>
          <w:lang w:val="nl-NL"/>
        </w:rPr>
      </w:pPr>
      <w:r w:rsidRPr="00715C91">
        <w:rPr>
          <w:rFonts w:ascii="Times New Roman" w:hAnsi="Times New Roman"/>
          <w:lang w:val="nl-NL"/>
        </w:rPr>
        <w:t>- GV giải nghĩa một số từ ngữ: hồi hộp, nhẹ nhàng, thủ thỉ, tung tăng</w:t>
      </w:r>
    </w:p>
    <w:p w:rsidR="00CF2D35" w:rsidRPr="00715C91" w:rsidRDefault="00CF2D35" w:rsidP="00CF2D35">
      <w:pPr>
        <w:rPr>
          <w:rFonts w:ascii="Times New Roman" w:hAnsi="Times New Roman"/>
          <w:lang w:val="nl-NL"/>
        </w:rPr>
      </w:pPr>
      <w:r w:rsidRPr="00715C91">
        <w:rPr>
          <w:rFonts w:ascii="Times New Roman" w:hAnsi="Times New Roman"/>
          <w:lang w:val="nl-NL"/>
        </w:rPr>
        <w:t>- HS đọc nối tiếp đoạn lần 2.</w:t>
      </w:r>
    </w:p>
    <w:p w:rsidR="00CF2D35" w:rsidRPr="00715C91" w:rsidRDefault="00CF2D35" w:rsidP="00CF2D35">
      <w:pPr>
        <w:rPr>
          <w:rFonts w:ascii="Times New Roman" w:hAnsi="Times New Roman"/>
          <w:lang w:val="nl-NL"/>
        </w:rPr>
      </w:pPr>
      <w:r w:rsidRPr="00715C91">
        <w:rPr>
          <w:rFonts w:ascii="Times New Roman" w:hAnsi="Times New Roman"/>
          <w:lang w:val="nl-NL"/>
        </w:rPr>
        <w:t>- HS luyện đọc theo nhóm 2.</w:t>
      </w:r>
    </w:p>
    <w:p w:rsidR="00CF2D35" w:rsidRPr="00715C91" w:rsidRDefault="00CF2D35" w:rsidP="00CF2D35">
      <w:pPr>
        <w:rPr>
          <w:rFonts w:ascii="Times New Roman" w:hAnsi="Times New Roman"/>
          <w:lang w:val="nl-NL"/>
        </w:rPr>
      </w:pPr>
      <w:r w:rsidRPr="00715C91">
        <w:rPr>
          <w:rFonts w:ascii="Times New Roman" w:hAnsi="Times New Roman"/>
          <w:lang w:val="nl-NL"/>
        </w:rPr>
        <w:t>- HS nhận xét và nghe. GV nhận xét, tuyên dương.</w:t>
      </w:r>
    </w:p>
    <w:p w:rsidR="00CF2D35" w:rsidRPr="00715C91" w:rsidRDefault="00CF2D35" w:rsidP="00CF2D35">
      <w:pPr>
        <w:rPr>
          <w:rFonts w:ascii="Times New Roman" w:hAnsi="Times New Roman"/>
          <w:lang w:val="nl-NL"/>
        </w:rPr>
      </w:pPr>
      <w:r w:rsidRPr="00715C91">
        <w:rPr>
          <w:rFonts w:ascii="Times New Roman" w:hAnsi="Times New Roman"/>
          <w:lang w:val="nl-NL"/>
        </w:rPr>
        <w:t>- HS, GV đọc toàn bài.</w:t>
      </w:r>
    </w:p>
    <w:p w:rsidR="00CF2D35" w:rsidRDefault="00CF2D35" w:rsidP="00CF2D35">
      <w:pPr>
        <w:jc w:val="center"/>
        <w:rPr>
          <w:rFonts w:ascii="Times New Roman" w:hAnsi="Times New Roman"/>
          <w:b/>
          <w:lang w:val="nl-NL"/>
        </w:rPr>
      </w:pPr>
    </w:p>
    <w:p w:rsidR="00CF2D35" w:rsidRPr="00715C91" w:rsidRDefault="00CF2D35" w:rsidP="00CF2D35">
      <w:pPr>
        <w:jc w:val="center"/>
        <w:rPr>
          <w:rFonts w:ascii="Times New Roman" w:hAnsi="Times New Roman"/>
          <w:b/>
          <w:lang w:val="nl-NL"/>
        </w:rPr>
      </w:pPr>
      <w:r w:rsidRPr="00715C91">
        <w:rPr>
          <w:rFonts w:ascii="Times New Roman" w:hAnsi="Times New Roman"/>
          <w:b/>
          <w:lang w:val="nl-NL"/>
        </w:rPr>
        <w:lastRenderedPageBreak/>
        <w:t>Tiết 2</w:t>
      </w:r>
    </w:p>
    <w:p w:rsidR="00CF2D35" w:rsidRPr="00715C91" w:rsidRDefault="00CF2D35" w:rsidP="00CF2D35">
      <w:pPr>
        <w:rPr>
          <w:rFonts w:ascii="Times New Roman" w:hAnsi="Times New Roman"/>
          <w:b/>
          <w:lang w:val="nl-NL"/>
        </w:rPr>
      </w:pPr>
      <w:r w:rsidRPr="00715C91">
        <w:rPr>
          <w:rFonts w:ascii="Times New Roman" w:hAnsi="Times New Roman"/>
          <w:b/>
          <w:lang w:val="nl-NL"/>
        </w:rPr>
        <w:t>3. Trả lời câu hỏi</w:t>
      </w:r>
    </w:p>
    <w:p w:rsidR="00CF2D35" w:rsidRPr="00715C91" w:rsidRDefault="00CF2D35" w:rsidP="00CF2D35">
      <w:pPr>
        <w:rPr>
          <w:rFonts w:ascii="Times New Roman" w:hAnsi="Times New Roman"/>
          <w:lang w:val="nl-NL"/>
        </w:rPr>
      </w:pPr>
      <w:r w:rsidRPr="00715C91">
        <w:rPr>
          <w:rFonts w:ascii="Times New Roman" w:hAnsi="Times New Roman"/>
          <w:lang w:val="nl-NL"/>
        </w:rPr>
        <w:t>- HS trả lời  các câu hỏi sau:</w:t>
      </w:r>
    </w:p>
    <w:p w:rsidR="00CF2D35" w:rsidRPr="00715C91" w:rsidRDefault="00CF2D35" w:rsidP="00CF2D35">
      <w:pPr>
        <w:rPr>
          <w:rFonts w:ascii="Times New Roman" w:hAnsi="Times New Roman"/>
          <w:lang w:val="nl-NL"/>
        </w:rPr>
      </w:pPr>
      <w:r w:rsidRPr="00715C91">
        <w:rPr>
          <w:rFonts w:ascii="Times New Roman" w:hAnsi="Times New Roman"/>
          <w:lang w:val="nl-NL"/>
        </w:rPr>
        <w:t>- HS trình bày</w:t>
      </w:r>
    </w:p>
    <w:p w:rsidR="00CF2D35" w:rsidRPr="00715C91" w:rsidRDefault="00CF2D35" w:rsidP="00CF2D35">
      <w:pPr>
        <w:rPr>
          <w:rFonts w:ascii="Times New Roman" w:hAnsi="Times New Roman"/>
          <w:lang w:val="nl-NL"/>
        </w:rPr>
      </w:pPr>
      <w:r w:rsidRPr="00715C91">
        <w:rPr>
          <w:rFonts w:ascii="Times New Roman" w:hAnsi="Times New Roman"/>
          <w:lang w:val="nl-NL"/>
        </w:rPr>
        <w:t>1. Ngày đầu đi học, Nam thế nào?</w:t>
      </w:r>
    </w:p>
    <w:p w:rsidR="00CF2D35" w:rsidRPr="00715C91" w:rsidRDefault="00CF2D35" w:rsidP="00CF2D35">
      <w:pPr>
        <w:rPr>
          <w:rFonts w:ascii="Times New Roman" w:hAnsi="Times New Roman"/>
          <w:lang w:val="nl-NL"/>
        </w:rPr>
      </w:pPr>
      <w:r w:rsidRPr="00715C91">
        <w:rPr>
          <w:rFonts w:ascii="Times New Roman" w:hAnsi="Times New Roman"/>
          <w:lang w:val="nl-NL"/>
        </w:rPr>
        <w:t>+ Ngày đầu đi học, Nam hồi hộp lắm.</w:t>
      </w:r>
    </w:p>
    <w:p w:rsidR="00CF2D35" w:rsidRPr="00715C91" w:rsidRDefault="00CF2D35" w:rsidP="00CF2D35">
      <w:pPr>
        <w:rPr>
          <w:rFonts w:ascii="Times New Roman" w:hAnsi="Times New Roman"/>
          <w:lang w:val="nl-NL"/>
        </w:rPr>
      </w:pPr>
      <w:r w:rsidRPr="00715C91">
        <w:rPr>
          <w:rFonts w:ascii="Times New Roman" w:hAnsi="Times New Roman"/>
          <w:lang w:val="nl-NL"/>
        </w:rPr>
        <w:t>2. Mẹ dặn Nam điều gì?</w:t>
      </w:r>
    </w:p>
    <w:p w:rsidR="00CF2D35" w:rsidRPr="00715C91" w:rsidRDefault="00CF2D35" w:rsidP="00CF2D35">
      <w:pPr>
        <w:rPr>
          <w:rFonts w:ascii="Times New Roman" w:hAnsi="Times New Roman"/>
          <w:lang w:val="nl-NL"/>
        </w:rPr>
      </w:pPr>
      <w:r w:rsidRPr="00715C91">
        <w:rPr>
          <w:rFonts w:ascii="Times New Roman" w:hAnsi="Times New Roman"/>
          <w:lang w:val="nl-NL"/>
        </w:rPr>
        <w:t>+ Mẹ dặn Nam: Mỗi khi lo lắng, con hãy áp bàn tay này lên má .</w:t>
      </w:r>
    </w:p>
    <w:p w:rsidR="00CF2D35" w:rsidRPr="00715C91" w:rsidRDefault="00CF2D35" w:rsidP="00CF2D35">
      <w:pPr>
        <w:rPr>
          <w:rFonts w:ascii="Times New Roman" w:hAnsi="Times New Roman"/>
          <w:lang w:val="nl-NL"/>
        </w:rPr>
      </w:pPr>
      <w:r w:rsidRPr="00715C91">
        <w:rPr>
          <w:rFonts w:ascii="Times New Roman" w:hAnsi="Times New Roman"/>
          <w:lang w:val="nl-NL"/>
        </w:rPr>
        <w:t>3. Sau khi chào mẹ, Nam làm gì?</w:t>
      </w:r>
    </w:p>
    <w:p w:rsidR="00CF2D35" w:rsidRDefault="00CF2D35" w:rsidP="00CF2D35">
      <w:pPr>
        <w:rPr>
          <w:rFonts w:ascii="Times New Roman" w:hAnsi="Times New Roman"/>
          <w:lang w:val="nl-NL"/>
        </w:rPr>
      </w:pPr>
      <w:r w:rsidRPr="00715C91">
        <w:rPr>
          <w:rFonts w:ascii="Times New Roman" w:hAnsi="Times New Roman"/>
          <w:lang w:val="nl-NL"/>
        </w:rPr>
        <w:t>+ Sau khi chào mẹ, Nam tung tăng bước vào lớp.</w:t>
      </w:r>
    </w:p>
    <w:p w:rsidR="00CF2D35" w:rsidRPr="006C2F53" w:rsidRDefault="00CF2D35" w:rsidP="00CF2D35">
      <w:pPr>
        <w:rPr>
          <w:rFonts w:ascii="Times New Roman" w:hAnsi="Times New Roman"/>
          <w:color w:val="0070C0"/>
          <w:lang w:val="nl-NL"/>
        </w:rPr>
      </w:pPr>
      <w:r>
        <w:rPr>
          <w:rFonts w:ascii="Times New Roman" w:hAnsi="Times New Roman"/>
          <w:color w:val="0070C0"/>
          <w:lang w:val="nl-NL"/>
        </w:rPr>
        <w:t xml:space="preserve">GV chốt nội dung bài : </w:t>
      </w:r>
      <w:r w:rsidRPr="006C2F53">
        <w:rPr>
          <w:rFonts w:ascii="Times New Roman" w:hAnsi="Times New Roman"/>
          <w:color w:val="0070C0"/>
          <w:lang w:val="nl-NL"/>
        </w:rPr>
        <w:t>THDGQC</w:t>
      </w:r>
      <w:r>
        <w:rPr>
          <w:rFonts w:ascii="Times New Roman" w:hAnsi="Times New Roman"/>
          <w:color w:val="0070C0"/>
          <w:lang w:val="nl-NL"/>
        </w:rPr>
        <w:t xml:space="preserve">N: </w:t>
      </w:r>
      <w:r w:rsidRPr="006C2F53">
        <w:rPr>
          <w:rFonts w:ascii="Times New Roman" w:hAnsi="Times New Roman"/>
          <w:color w:val="000000"/>
          <w:lang w:val="nl-NL"/>
        </w:rPr>
        <w:t>(Quyền được yêu thương, quyền được chăm sóc, nuôi dưỡng; Bổn phận của trẻ em đối với gia đình)</w:t>
      </w:r>
    </w:p>
    <w:p w:rsidR="00CF2D35" w:rsidRPr="00715C91" w:rsidRDefault="00CF2D35" w:rsidP="00CF2D35">
      <w:pPr>
        <w:rPr>
          <w:rFonts w:ascii="Times New Roman" w:hAnsi="Times New Roman"/>
          <w:b/>
          <w:lang w:val="nl-NL"/>
        </w:rPr>
      </w:pPr>
      <w:r w:rsidRPr="00715C91">
        <w:rPr>
          <w:rFonts w:ascii="Times New Roman" w:hAnsi="Times New Roman"/>
          <w:b/>
          <w:lang w:val="nl-NL"/>
        </w:rPr>
        <w:t>4. Viết vào vở câu trả lời cho câu hỏi a ở mục 3.</w:t>
      </w:r>
    </w:p>
    <w:p w:rsidR="00CF2D35" w:rsidRDefault="00CF2D35" w:rsidP="00CF2D35">
      <w:pPr>
        <w:rPr>
          <w:rFonts w:ascii="Times New Roman" w:hAnsi="Times New Roman"/>
          <w:lang w:val="nl-NL"/>
        </w:rPr>
      </w:pPr>
      <w:r w:rsidRPr="00715C91">
        <w:rPr>
          <w:rFonts w:ascii="Times New Roman" w:hAnsi="Times New Roman"/>
          <w:lang w:val="nl-NL"/>
        </w:rPr>
        <w:t>- GV nhắc lại câu trả lời đúng cho câu hỏi a.</w:t>
      </w:r>
    </w:p>
    <w:p w:rsidR="00CF2D35" w:rsidRPr="00B05BBD" w:rsidRDefault="00CF2D35" w:rsidP="00CF2D35">
      <w:pPr>
        <w:rPr>
          <w:rFonts w:ascii="Times New Roman" w:hAnsi="Times New Roman"/>
          <w:lang w:val="nl-NL"/>
        </w:rPr>
      </w:pPr>
      <w:r w:rsidRPr="00B05BBD">
        <w:rPr>
          <w:rFonts w:ascii="Times New Roman" w:hAnsi="Times New Roman"/>
          <w:lang w:val="nl-NL"/>
        </w:rPr>
        <w:t>- GV treo bảng phụ, hướng dẫn HS cách viết</w:t>
      </w:r>
      <w:r>
        <w:rPr>
          <w:rFonts w:ascii="Times New Roman" w:hAnsi="Times New Roman"/>
          <w:lang w:val="nl-NL"/>
        </w:rPr>
        <w:t xml:space="preserve"> chữ hoa M</w:t>
      </w:r>
    </w:p>
    <w:p w:rsidR="00CF2D35" w:rsidRPr="00715C91" w:rsidRDefault="00CF2D35" w:rsidP="00CF2D35">
      <w:pPr>
        <w:rPr>
          <w:rFonts w:ascii="Times New Roman" w:hAnsi="Times New Roman"/>
          <w:lang w:val="nl-NL"/>
        </w:rPr>
      </w:pPr>
      <w:r w:rsidRPr="00715C91">
        <w:rPr>
          <w:rFonts w:ascii="Times New Roman" w:hAnsi="Times New Roman"/>
          <w:lang w:val="nl-NL"/>
        </w:rPr>
        <w:t>+ Ngày đầu đi học, Nam thế nào?</w:t>
      </w:r>
    </w:p>
    <w:p w:rsidR="00CF2D35" w:rsidRPr="00715C91" w:rsidRDefault="00CF2D35" w:rsidP="00CF2D35">
      <w:pPr>
        <w:rPr>
          <w:rFonts w:ascii="Times New Roman" w:hAnsi="Times New Roman"/>
          <w:lang w:val="nl-NL"/>
        </w:rPr>
      </w:pPr>
      <w:r w:rsidRPr="00715C91">
        <w:rPr>
          <w:rFonts w:ascii="Times New Roman" w:hAnsi="Times New Roman"/>
          <w:lang w:val="nl-NL"/>
        </w:rPr>
        <w:t>- HS nhắc lại cách viết</w:t>
      </w:r>
    </w:p>
    <w:p w:rsidR="00CF2D35" w:rsidRPr="00715C91" w:rsidRDefault="00CF2D35" w:rsidP="00CF2D35">
      <w:pPr>
        <w:rPr>
          <w:rFonts w:ascii="Times New Roman" w:hAnsi="Times New Roman"/>
          <w:lang w:val="nl-NL"/>
        </w:rPr>
      </w:pPr>
      <w:r w:rsidRPr="00715C91">
        <w:rPr>
          <w:rFonts w:ascii="Times New Roman" w:hAnsi="Times New Roman"/>
          <w:lang w:val="nl-NL"/>
        </w:rPr>
        <w:t>- HS viết vào vở</w:t>
      </w:r>
    </w:p>
    <w:p w:rsidR="00CF2D35" w:rsidRPr="00715C91" w:rsidRDefault="00CF2D35" w:rsidP="00CF2D35">
      <w:pPr>
        <w:rPr>
          <w:rFonts w:ascii="Times New Roman" w:hAnsi="Times New Roman"/>
          <w:lang w:val="nl-NL"/>
        </w:rPr>
      </w:pPr>
      <w:r w:rsidRPr="00715C91">
        <w:rPr>
          <w:rFonts w:ascii="Times New Roman" w:hAnsi="Times New Roman"/>
          <w:lang w:val="nl-NL"/>
        </w:rPr>
        <w:t>+ Ngày đầu đi học, Nam hồi hộp lắm.</w:t>
      </w:r>
    </w:p>
    <w:p w:rsidR="00CF2D35" w:rsidRPr="00715C91" w:rsidRDefault="00CF2D35" w:rsidP="00CF2D35">
      <w:pPr>
        <w:rPr>
          <w:rFonts w:ascii="Times New Roman" w:hAnsi="Times New Roman"/>
          <w:lang w:val="nl-NL"/>
        </w:rPr>
      </w:pPr>
      <w:r w:rsidRPr="00715C91">
        <w:rPr>
          <w:rFonts w:ascii="Times New Roman" w:hAnsi="Times New Roman"/>
          <w:lang w:val="nl-NL"/>
        </w:rPr>
        <w:t>- HS nghe GV nhận xét, chỉnh sửa.</w:t>
      </w:r>
    </w:p>
    <w:p w:rsidR="00CF2D35" w:rsidRPr="00715C91" w:rsidRDefault="00CF2D35" w:rsidP="00CF2D35">
      <w:pPr>
        <w:spacing w:line="276" w:lineRule="auto"/>
        <w:jc w:val="both"/>
        <w:rPr>
          <w:rFonts w:ascii="Times New Roman" w:hAnsi="Times New Roman"/>
          <w:b/>
          <w:lang w:val="nl-NL"/>
        </w:rPr>
      </w:pPr>
      <w:r w:rsidRPr="00715C91">
        <w:rPr>
          <w:rFonts w:ascii="Times New Roman" w:hAnsi="Times New Roman"/>
          <w:b/>
          <w:lang w:val="nl-NL"/>
        </w:rPr>
        <w:t>5</w:t>
      </w:r>
      <w:r w:rsidRPr="00A96BC3">
        <w:rPr>
          <w:rFonts w:ascii="Times New Roman" w:hAnsi="Times New Roman"/>
          <w:b/>
          <w:lang w:val="vi-VN"/>
        </w:rPr>
        <w:t xml:space="preserve">. </w:t>
      </w:r>
      <w:r w:rsidRPr="00715C91">
        <w:rPr>
          <w:rFonts w:ascii="Times New Roman" w:hAnsi="Times New Roman"/>
          <w:b/>
          <w:lang w:val="nl-NL"/>
        </w:rPr>
        <w:t>Hoạt động Vận dụng, trải nghiệm</w:t>
      </w:r>
    </w:p>
    <w:p w:rsidR="00CF2D35" w:rsidRPr="00715C91" w:rsidRDefault="00CF2D35" w:rsidP="00CF2D35">
      <w:pPr>
        <w:spacing w:line="276" w:lineRule="auto"/>
        <w:jc w:val="both"/>
        <w:rPr>
          <w:rFonts w:ascii="Times New Roman" w:eastAsia="Calibri" w:hAnsi="Times New Roman"/>
          <w:lang w:val="pt-BR"/>
        </w:rPr>
      </w:pPr>
      <w:r w:rsidRPr="00A96BC3">
        <w:rPr>
          <w:rFonts w:ascii="Times New Roman" w:eastAsia="Calibri" w:hAnsi="Times New Roman"/>
          <w:lang w:val="vi-VN"/>
        </w:rPr>
        <w:t>-</w:t>
      </w:r>
      <w:r w:rsidRPr="00715C91">
        <w:rPr>
          <w:rFonts w:ascii="Times New Roman" w:eastAsia="Calibri" w:hAnsi="Times New Roman"/>
          <w:lang w:val="pt-BR"/>
        </w:rPr>
        <w:t xml:space="preserve"> Bài học cho </w:t>
      </w:r>
      <w:r w:rsidRPr="00715C91">
        <w:rPr>
          <w:rFonts w:ascii="Times New Roman" w:hAnsi="Times New Roman"/>
          <w:b/>
          <w:lang w:val="pt-BR"/>
        </w:rPr>
        <w:t>e</w:t>
      </w:r>
      <w:r w:rsidRPr="00715C91">
        <w:rPr>
          <w:rFonts w:ascii="Times New Roman" w:eastAsia="Calibri" w:hAnsi="Times New Roman"/>
          <w:lang w:val="pt-BR"/>
        </w:rPr>
        <w:t>m biết điều gì?</w:t>
      </w:r>
    </w:p>
    <w:p w:rsidR="00CF2D35" w:rsidRPr="00715C91" w:rsidRDefault="00CF2D35" w:rsidP="00CF2D35">
      <w:pPr>
        <w:spacing w:line="276" w:lineRule="auto"/>
        <w:jc w:val="both"/>
        <w:rPr>
          <w:rFonts w:ascii="Times New Roman" w:hAnsi="Times New Roman"/>
          <w:b/>
          <w:lang w:val="pt-BR"/>
        </w:rPr>
      </w:pPr>
      <w:r w:rsidRPr="00715C91">
        <w:rPr>
          <w:rFonts w:ascii="Times New Roman" w:eastAsia="Calibri" w:hAnsi="Times New Roman"/>
          <w:lang w:val="pt-BR"/>
        </w:rPr>
        <w:t>- Em hãy kể lại ngày đầu đi học của em?</w:t>
      </w:r>
    </w:p>
    <w:p w:rsidR="00CF2D35" w:rsidRPr="00715C91" w:rsidRDefault="00CF2D35" w:rsidP="00CF2D35">
      <w:pPr>
        <w:jc w:val="both"/>
        <w:rPr>
          <w:rFonts w:ascii="Times New Roman" w:hAnsi="Times New Roman"/>
          <w:lang w:val="pt-BR"/>
        </w:rPr>
      </w:pPr>
      <w:r w:rsidRPr="00A96BC3">
        <w:rPr>
          <w:rFonts w:ascii="Times New Roman" w:hAnsi="Times New Roman"/>
          <w:lang w:val="vi-VN"/>
        </w:rPr>
        <w:t xml:space="preserve">- GV nhận xét chung giờ học, khen ngợi và động viên HS. </w:t>
      </w:r>
    </w:p>
    <w:p w:rsidR="00CF2D35" w:rsidRPr="00E648DD" w:rsidRDefault="00CF2D35" w:rsidP="00CF2D35">
      <w:pPr>
        <w:jc w:val="both"/>
        <w:rPr>
          <w:rFonts w:ascii="Times New Roman" w:hAnsi="Times New Roman"/>
          <w:lang w:val="vi-VN"/>
        </w:rPr>
      </w:pPr>
      <w:r w:rsidRPr="00A96BC3">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715C91">
        <w:rPr>
          <w:rFonts w:ascii="Times New Roman" w:eastAsia="Calibri" w:hAnsi="Times New Roman"/>
          <w:lang w:val="vi-VN"/>
        </w:rPr>
        <w:t>tiếp theo</w:t>
      </w:r>
      <w:r w:rsidRPr="00A96BC3">
        <w:rPr>
          <w:rFonts w:ascii="Times New Roman" w:eastAsia="Calibri" w:hAnsi="Times New Roman"/>
          <w:lang w:val="vi-VN"/>
        </w:rPr>
        <w:t>.</w:t>
      </w:r>
    </w:p>
    <w:p w:rsidR="00CF2D35" w:rsidRDefault="00CF2D35" w:rsidP="00CF2D35">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970A6" w:rsidRPr="00CF2D35" w:rsidRDefault="00CF2D35" w:rsidP="00CF2D35">
      <w:r>
        <w:rPr>
          <w:rFonts w:ascii="Times New Roman" w:eastAsia="Calibri" w:hAnsi="Times New Roman"/>
          <w:lang w:val="vi-VN"/>
        </w:rPr>
        <w:t>………………………………………………………………………………………………………………………………………………………………………………</w:t>
      </w:r>
    </w:p>
    <w:sectPr w:rsidR="007970A6" w:rsidRPr="00CF2D35"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41D" w:rsidRDefault="001B141D" w:rsidP="005704AD">
      <w:r>
        <w:separator/>
      </w:r>
    </w:p>
  </w:endnote>
  <w:endnote w:type="continuationSeparator" w:id="0">
    <w:p w:rsidR="001B141D" w:rsidRDefault="001B141D"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B141D">
    <w:pPr>
      <w:pStyle w:val="Footer"/>
    </w:pPr>
  </w:p>
  <w:p w:rsidR="00ED6C39" w:rsidRDefault="001B141D"/>
  <w:p w:rsidR="00ED6C39" w:rsidRDefault="001B14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CF2D35">
      <w:rPr>
        <w:rStyle w:val="PageNumber"/>
        <w:noProof/>
      </w:rPr>
      <w:t>1</w:t>
    </w:r>
    <w:r w:rsidRPr="00FC27B4">
      <w:rPr>
        <w:rStyle w:val="PageNumber"/>
      </w:rPr>
      <w:fldChar w:fldCharType="end"/>
    </w:r>
  </w:p>
  <w:p w:rsidR="00ED6C39" w:rsidRDefault="001B14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41D" w:rsidRDefault="001B141D" w:rsidP="005704AD">
      <w:r>
        <w:separator/>
      </w:r>
    </w:p>
  </w:footnote>
  <w:footnote w:type="continuationSeparator" w:id="0">
    <w:p w:rsidR="001B141D" w:rsidRDefault="001B141D"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D1C07"/>
    <w:rsid w:val="003E6CCE"/>
    <w:rsid w:val="003F3FAF"/>
    <w:rsid w:val="00406E01"/>
    <w:rsid w:val="00407C78"/>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0078D"/>
    <w:rsid w:val="0061203C"/>
    <w:rsid w:val="0061478A"/>
    <w:rsid w:val="006220A0"/>
    <w:rsid w:val="0066399F"/>
    <w:rsid w:val="00672F73"/>
    <w:rsid w:val="00682B0F"/>
    <w:rsid w:val="006A5CB1"/>
    <w:rsid w:val="006E53FD"/>
    <w:rsid w:val="006F5D40"/>
    <w:rsid w:val="00704785"/>
    <w:rsid w:val="00704982"/>
    <w:rsid w:val="00705C07"/>
    <w:rsid w:val="0070708D"/>
    <w:rsid w:val="00707A4A"/>
    <w:rsid w:val="00735D98"/>
    <w:rsid w:val="00756721"/>
    <w:rsid w:val="00757383"/>
    <w:rsid w:val="007636F4"/>
    <w:rsid w:val="00774055"/>
    <w:rsid w:val="007802F1"/>
    <w:rsid w:val="00781E3B"/>
    <w:rsid w:val="00783E35"/>
    <w:rsid w:val="007875DF"/>
    <w:rsid w:val="00794E87"/>
    <w:rsid w:val="007970A6"/>
    <w:rsid w:val="007B23CC"/>
    <w:rsid w:val="007C312B"/>
    <w:rsid w:val="007C7C4E"/>
    <w:rsid w:val="007C7CF0"/>
    <w:rsid w:val="007D448A"/>
    <w:rsid w:val="007E0E21"/>
    <w:rsid w:val="007E62C0"/>
    <w:rsid w:val="007F46B7"/>
    <w:rsid w:val="007F5466"/>
    <w:rsid w:val="00802CFE"/>
    <w:rsid w:val="0080352B"/>
    <w:rsid w:val="00823D67"/>
    <w:rsid w:val="008460F6"/>
    <w:rsid w:val="008476DB"/>
    <w:rsid w:val="008603FF"/>
    <w:rsid w:val="008638FC"/>
    <w:rsid w:val="0088197D"/>
    <w:rsid w:val="00883113"/>
    <w:rsid w:val="00890A25"/>
    <w:rsid w:val="008A13BC"/>
    <w:rsid w:val="008A705C"/>
    <w:rsid w:val="008C4A02"/>
    <w:rsid w:val="008D5E31"/>
    <w:rsid w:val="008D7A69"/>
    <w:rsid w:val="008E2C9B"/>
    <w:rsid w:val="008E7D12"/>
    <w:rsid w:val="008F2588"/>
    <w:rsid w:val="008F59A8"/>
    <w:rsid w:val="008F5DEC"/>
    <w:rsid w:val="00913DF4"/>
    <w:rsid w:val="009235AE"/>
    <w:rsid w:val="009404D4"/>
    <w:rsid w:val="00942B6E"/>
    <w:rsid w:val="00971D44"/>
    <w:rsid w:val="00972DCD"/>
    <w:rsid w:val="00974291"/>
    <w:rsid w:val="00977730"/>
    <w:rsid w:val="00985A79"/>
    <w:rsid w:val="009956DD"/>
    <w:rsid w:val="00997624"/>
    <w:rsid w:val="009A5FEB"/>
    <w:rsid w:val="009A6B66"/>
    <w:rsid w:val="009B4E21"/>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454C0"/>
    <w:rsid w:val="00B5099A"/>
    <w:rsid w:val="00B65CD9"/>
    <w:rsid w:val="00B665EF"/>
    <w:rsid w:val="00B752BD"/>
    <w:rsid w:val="00BA6AE0"/>
    <w:rsid w:val="00BC38E5"/>
    <w:rsid w:val="00BC452B"/>
    <w:rsid w:val="00BE02D9"/>
    <w:rsid w:val="00BE5FC7"/>
    <w:rsid w:val="00BF1252"/>
    <w:rsid w:val="00C147B2"/>
    <w:rsid w:val="00C40254"/>
    <w:rsid w:val="00C42E27"/>
    <w:rsid w:val="00C50ECB"/>
    <w:rsid w:val="00C71302"/>
    <w:rsid w:val="00C72137"/>
    <w:rsid w:val="00C81B68"/>
    <w:rsid w:val="00C969DF"/>
    <w:rsid w:val="00C97971"/>
    <w:rsid w:val="00CC436C"/>
    <w:rsid w:val="00CD188E"/>
    <w:rsid w:val="00CE3725"/>
    <w:rsid w:val="00CF131D"/>
    <w:rsid w:val="00CF2D35"/>
    <w:rsid w:val="00CF70D9"/>
    <w:rsid w:val="00D333AA"/>
    <w:rsid w:val="00D34541"/>
    <w:rsid w:val="00D43CEB"/>
    <w:rsid w:val="00D60072"/>
    <w:rsid w:val="00D77789"/>
    <w:rsid w:val="00D800D2"/>
    <w:rsid w:val="00DA2CE7"/>
    <w:rsid w:val="00DB1204"/>
    <w:rsid w:val="00DB547E"/>
    <w:rsid w:val="00DB7D97"/>
    <w:rsid w:val="00DC4316"/>
    <w:rsid w:val="00DE2F1D"/>
    <w:rsid w:val="00DF0C57"/>
    <w:rsid w:val="00DF1C93"/>
    <w:rsid w:val="00DF291C"/>
    <w:rsid w:val="00E35ABE"/>
    <w:rsid w:val="00E41194"/>
    <w:rsid w:val="00E547E7"/>
    <w:rsid w:val="00E54899"/>
    <w:rsid w:val="00E74381"/>
    <w:rsid w:val="00E8397A"/>
    <w:rsid w:val="00E84EE1"/>
    <w:rsid w:val="00E95445"/>
    <w:rsid w:val="00E96EE2"/>
    <w:rsid w:val="00EB3E87"/>
    <w:rsid w:val="00EB4943"/>
    <w:rsid w:val="00EC192E"/>
    <w:rsid w:val="00EC3EA4"/>
    <w:rsid w:val="00ED019B"/>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74B8D"/>
    <w:rsid w:val="00F94A78"/>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197</cp:revision>
  <dcterms:created xsi:type="dcterms:W3CDTF">2024-11-13T02:54:00Z</dcterms:created>
  <dcterms:modified xsi:type="dcterms:W3CDTF">2025-02-14T01:49:00Z</dcterms:modified>
</cp:coreProperties>
</file>