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07" w:rsidRPr="00762A38" w:rsidRDefault="003D1C07" w:rsidP="003D1C07">
      <w:pPr>
        <w:spacing w:line="276" w:lineRule="auto"/>
        <w:jc w:val="center"/>
        <w:rPr>
          <w:rFonts w:ascii="Times New Roman" w:hAnsi="Times New Roman"/>
          <w:lang w:val="vi-VN"/>
        </w:rPr>
      </w:pPr>
      <w:bookmarkStart w:id="0" w:name="_GoBack"/>
      <w:bookmarkEnd w:id="0"/>
      <w:r w:rsidRPr="00762A38">
        <w:rPr>
          <w:rFonts w:ascii="Times New Roman" w:hAnsi="Times New Roman"/>
          <w:color w:val="000000"/>
          <w:lang w:val="vi-VN"/>
        </w:rPr>
        <w:t>TOÁN</w:t>
      </w:r>
    </w:p>
    <w:p w:rsidR="003D1C07" w:rsidRPr="00762A38" w:rsidRDefault="003D1C07" w:rsidP="003D1C07">
      <w:pPr>
        <w:spacing w:line="276" w:lineRule="auto"/>
        <w:jc w:val="center"/>
        <w:rPr>
          <w:rFonts w:ascii="Times New Roman" w:eastAsia="SimSun" w:hAnsi="Times New Roman"/>
          <w:b/>
          <w:lang w:val="vi-VN" w:eastAsia="zh-CN"/>
        </w:rPr>
      </w:pPr>
      <w:r w:rsidRPr="00762A38">
        <w:rPr>
          <w:rFonts w:ascii="Times New Roman" w:eastAsia="SimSun" w:hAnsi="Times New Roman"/>
          <w:b/>
          <w:lang w:val="vi-VN" w:eastAsia="zh-CN"/>
        </w:rPr>
        <w:t>LUYỆN TẬP</w:t>
      </w:r>
    </w:p>
    <w:p w:rsidR="003D1C07" w:rsidRPr="00762A38" w:rsidRDefault="003D1C07" w:rsidP="003D1C07">
      <w:pPr>
        <w:spacing w:line="276" w:lineRule="auto"/>
        <w:rPr>
          <w:rFonts w:ascii="Times New Roman" w:hAnsi="Times New Roman"/>
          <w:b/>
          <w:lang w:val="vi-VN"/>
        </w:rPr>
      </w:pPr>
      <w:r w:rsidRPr="00762A38">
        <w:rPr>
          <w:rFonts w:ascii="Times New Roman" w:hAnsi="Times New Roman"/>
          <w:b/>
          <w:lang w:val="vi-VN"/>
        </w:rPr>
        <w:t>I. YÊU CẦU CẦN ĐẠT</w:t>
      </w:r>
    </w:p>
    <w:p w:rsidR="003D1C07" w:rsidRPr="00762A38" w:rsidRDefault="003D1C07" w:rsidP="003D1C07">
      <w:pPr>
        <w:spacing w:line="276" w:lineRule="auto"/>
        <w:rPr>
          <w:rFonts w:ascii="Times New Roman" w:eastAsia="SimSun" w:hAnsi="Times New Roman"/>
          <w:lang w:val="vi-VN" w:eastAsia="zh-CN"/>
        </w:rPr>
      </w:pPr>
      <w:r w:rsidRPr="00762A38">
        <w:rPr>
          <w:rFonts w:ascii="Times New Roman" w:eastAsia="SimSun" w:hAnsi="Times New Roman"/>
          <w:lang w:val="vi-VN" w:eastAsia="zh-CN"/>
        </w:rPr>
        <w:t>- Bước đầu thực hiện được phép cộng, phép trừ không nhớ trong phạm vi 20</w:t>
      </w:r>
    </w:p>
    <w:p w:rsidR="003D1C07" w:rsidRPr="00762A38" w:rsidRDefault="003D1C07" w:rsidP="003D1C07">
      <w:pPr>
        <w:spacing w:line="276" w:lineRule="auto"/>
        <w:rPr>
          <w:rFonts w:ascii="Times New Roman" w:eastAsia="SimSun" w:hAnsi="Times New Roman"/>
          <w:lang w:val="vi-VN" w:eastAsia="zh-CN"/>
        </w:rPr>
      </w:pPr>
      <w:r w:rsidRPr="00762A38">
        <w:rPr>
          <w:rFonts w:ascii="Times New Roman" w:eastAsia="SimSun" w:hAnsi="Times New Roman"/>
          <w:lang w:val="vi-VN" w:eastAsia="zh-CN"/>
        </w:rPr>
        <w:t>và vận dụng  được phép trừ  không nhớ trong phạm vi 20 để tính toán và xử lí các tình huống trong cuộc sống.</w:t>
      </w:r>
    </w:p>
    <w:p w:rsidR="003D1C07" w:rsidRPr="00762A38" w:rsidRDefault="003D1C07" w:rsidP="003D1C07">
      <w:pPr>
        <w:spacing w:line="276" w:lineRule="auto"/>
        <w:rPr>
          <w:rFonts w:ascii="Times New Roman" w:eastAsia="SimSun" w:hAnsi="Times New Roman"/>
          <w:lang w:val="vi-VN" w:eastAsia="zh-CN"/>
        </w:rPr>
      </w:pPr>
      <w:r w:rsidRPr="00762A38">
        <w:rPr>
          <w:rFonts w:ascii="Times New Roman" w:eastAsia="SimSun" w:hAnsi="Times New Roman"/>
          <w:lang w:val="vi-VN" w:eastAsia="zh-CN"/>
        </w:rPr>
        <w:t>- Lắp ghép được hình theo yêu cầu</w:t>
      </w:r>
    </w:p>
    <w:p w:rsidR="003D1C07" w:rsidRPr="00762A38" w:rsidRDefault="003D1C07" w:rsidP="003D1C07">
      <w:pPr>
        <w:spacing w:line="276" w:lineRule="auto"/>
        <w:rPr>
          <w:rFonts w:ascii="Times New Roman" w:eastAsia="SimSun" w:hAnsi="Times New Roman"/>
          <w:b/>
          <w:bCs/>
          <w:lang w:val="vi-VN" w:eastAsia="zh-CN"/>
        </w:rPr>
      </w:pPr>
      <w:r w:rsidRPr="00762A38">
        <w:rPr>
          <w:rFonts w:ascii="Times New Roman" w:eastAsia="SimSun" w:hAnsi="Times New Roman"/>
          <w:b/>
          <w:bCs/>
          <w:lang w:val="vi-VN" w:eastAsia="zh-CN"/>
        </w:rPr>
        <w:t>* Góp phần hình thành và phát triển Năng lực, phẩm chất</w:t>
      </w:r>
    </w:p>
    <w:p w:rsidR="003D1C07" w:rsidRPr="00762A38" w:rsidRDefault="003D1C07" w:rsidP="003D1C07">
      <w:pPr>
        <w:spacing w:line="276" w:lineRule="auto"/>
        <w:rPr>
          <w:rFonts w:ascii="Times New Roman" w:hAnsi="Times New Roman"/>
          <w:lang w:val="fr-FR"/>
        </w:rPr>
      </w:pPr>
      <w:r w:rsidRPr="00762A38">
        <w:rPr>
          <w:rFonts w:ascii="Times New Roman" w:eastAsia="SimSun" w:hAnsi="Times New Roman"/>
          <w:b/>
          <w:bCs/>
          <w:lang w:val="vi-VN" w:eastAsia="zh-CN"/>
        </w:rPr>
        <w:t xml:space="preserve">- </w:t>
      </w:r>
      <w:r w:rsidRPr="00762A38">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-Phẩm chất: linh hoạt, ham học (Tích cực tìm tòi và sáng tạo trong học tập, hoàn thành nhiệm vụ học tập)</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b/>
          <w:bCs/>
          <w:lang w:val="fr-FR" w:eastAsia="zh-CN"/>
        </w:rPr>
        <w:t>II. ĐỒ DÙNG DẠY HỌC</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GV: Bộ đồ dùng toán, bảng phụ bài 1</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Bộ đồ dùng toán</w:t>
      </w:r>
    </w:p>
    <w:p w:rsidR="003D1C07" w:rsidRPr="00762A38" w:rsidRDefault="003D1C07" w:rsidP="003D1C07">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III. CÁC HOẠT ĐỘNG DẠY HỌC CHỦ YẾU</w:t>
      </w:r>
    </w:p>
    <w:p w:rsidR="003D1C07" w:rsidRPr="00762A38" w:rsidRDefault="003D1C07" w:rsidP="003D1C07">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1. Hoạt động Mở đầu</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HS chơi trò chơi “ Truyền điện ”</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15 - 3= 12        19 -  7 = 12         16 - 3 = 13          18 -  10 = 8</w:t>
      </w:r>
    </w:p>
    <w:p w:rsidR="003D1C07" w:rsidRPr="00762A38" w:rsidRDefault="003D1C07" w:rsidP="003D1C07">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 xml:space="preserve">2. Hoạt động Thực hành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Bài 1: Tính ?(CN)</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HS trình bày, đọc kết quả đúng</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bCs/>
          <w:lang w:val="fr-FR" w:eastAsia="zh-CN"/>
        </w:rPr>
        <w:t xml:space="preserve">- GV chốt kiến thức: Củng cố cách trừ </w:t>
      </w:r>
      <w:r w:rsidRPr="00762A38">
        <w:rPr>
          <w:rFonts w:ascii="Times New Roman" w:eastAsia="SimSun" w:hAnsi="Times New Roman"/>
          <w:lang w:val="fr-FR" w:eastAsia="zh-CN"/>
        </w:rPr>
        <w:t>không nhớ trong phạm vi 20</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19             12              18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                 -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u w:val="single"/>
          <w:lang w:val="fr-FR" w:eastAsia="zh-CN"/>
        </w:rPr>
        <w:t xml:space="preserve">    12   </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4</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5 </w:t>
      </w:r>
      <w:r w:rsidRPr="00762A38">
        <w:rPr>
          <w:rFonts w:ascii="Times New Roman" w:eastAsia="SimSun" w:hAnsi="Times New Roman"/>
          <w:bCs/>
          <w:lang w:val="fr-FR" w:eastAsia="zh-CN"/>
        </w:rPr>
        <w:t xml:space="preserve">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7             16              13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*Bài 2: Đặt tính rồi tính ? (CN)</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Bài yêu cầu em làm những gì?</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HS trình bày trước lớp</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Cách đặt tính, cách tính.</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GV chốt kết quả đúng</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12               19              15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                 -              </w:t>
      </w:r>
    </w:p>
    <w:p w:rsidR="003D1C07" w:rsidRPr="00762A38" w:rsidRDefault="003D1C07" w:rsidP="003D1C07">
      <w:pPr>
        <w:spacing w:line="276" w:lineRule="auto"/>
        <w:rPr>
          <w:rFonts w:ascii="Times New Roman" w:eastAsia="SimSun" w:hAnsi="Times New Roman"/>
          <w:bCs/>
          <w:u w:val="single"/>
          <w:lang w:val="fr-FR" w:eastAsia="zh-CN"/>
        </w:rPr>
      </w:pPr>
      <w:r w:rsidRPr="00762A38">
        <w:rPr>
          <w:rFonts w:ascii="Times New Roman" w:eastAsia="SimSun" w:hAnsi="Times New Roman"/>
          <w:bCs/>
          <w:u w:val="single"/>
          <w:lang w:val="fr-FR" w:eastAsia="zh-CN"/>
        </w:rPr>
        <w:t xml:space="preserve">      5   </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9</w:t>
      </w:r>
      <w:r w:rsidRPr="00762A38">
        <w:rPr>
          <w:rFonts w:ascii="Times New Roman" w:eastAsia="SimSun" w:hAnsi="Times New Roman"/>
          <w:bCs/>
          <w:lang w:val="fr-FR" w:eastAsia="zh-CN"/>
        </w:rPr>
        <w:t xml:space="preserve">               </w:t>
      </w:r>
      <w:r w:rsidRPr="00762A38">
        <w:rPr>
          <w:rFonts w:ascii="Times New Roman" w:eastAsia="SimSun" w:hAnsi="Times New Roman"/>
          <w:bCs/>
          <w:u w:val="single"/>
          <w:lang w:val="fr-FR" w:eastAsia="zh-CN"/>
        </w:rPr>
        <w:t xml:space="preserve">  4   </w:t>
      </w:r>
      <w:r w:rsidRPr="00762A38">
        <w:rPr>
          <w:rFonts w:ascii="Times New Roman" w:eastAsia="SimSun" w:hAnsi="Times New Roman"/>
          <w:bCs/>
          <w:lang w:val="fr-FR" w:eastAsia="zh-CN"/>
        </w:rPr>
        <w:t xml:space="preserve">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xml:space="preserve">      4               10              11           </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Bài 3: Tính ? (N2)</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theo cặp đôi, HS trình bày trước lớp</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10 + 7 -  4= 17 -  4 = 13          19 - 5 + 3 =14 + 3 = 17        15 - 4 + 7 =11 + 7 = 18</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GV chốt : Tính theo thứ tự từ trái sang phải.</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lastRenderedPageBreak/>
        <w:t>* Bài 4: Cho 6 mảnh gỗ hãy ghép thành hình (N2)</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HS làm bài theo nhóm, HS trình bày trước lớp</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GV chốt cách làm đúng</w:t>
      </w:r>
    </w:p>
    <w:p w:rsidR="003D1C07" w:rsidRPr="00762A38" w:rsidRDefault="003D1C07" w:rsidP="003D1C07">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 Bài 5: Quan sát tranh và nêu phép tính thích hợp.</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HS quan sát tranh SGK, làm bài, HS trình bày: </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GV chốt các phép tính HS có thể viết </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xml:space="preserve"> 10 + 5 = 15, 5 + 10 = 15,  15 - 5 = 10 hoặc 15 - 10 = 5</w:t>
      </w:r>
    </w:p>
    <w:p w:rsidR="003D1C07" w:rsidRPr="00762A38" w:rsidRDefault="003D1C07" w:rsidP="003D1C07">
      <w:pPr>
        <w:spacing w:line="276" w:lineRule="auto"/>
        <w:rPr>
          <w:rFonts w:ascii="Times New Roman" w:eastAsia="SimSun" w:hAnsi="Times New Roman"/>
          <w:lang w:val="fr-FR" w:eastAsia="zh-CN"/>
        </w:rPr>
      </w:pPr>
      <w:r w:rsidRPr="00762A38">
        <w:rPr>
          <w:rFonts w:ascii="Times New Roman" w:eastAsia="SimSun" w:hAnsi="Times New Roman"/>
          <w:lang w:val="fr-FR" w:eastAsia="zh-CN"/>
        </w:rPr>
        <w:t>- Tình huống: Có 10 quả cam , cho thêm 5 quả. Có tất cả 15 quả.</w:t>
      </w:r>
    </w:p>
    <w:p w:rsidR="003D1C07" w:rsidRPr="00762A38" w:rsidRDefault="003D1C07" w:rsidP="003D1C07">
      <w:pPr>
        <w:spacing w:line="276" w:lineRule="auto"/>
        <w:rPr>
          <w:rFonts w:ascii="Times New Roman" w:eastAsia="SimSun" w:hAnsi="Times New Roman"/>
          <w:b/>
          <w:bCs/>
          <w:lang w:val="fr-FR" w:eastAsia="zh-CN"/>
        </w:rPr>
      </w:pPr>
      <w:r w:rsidRPr="00762A38">
        <w:rPr>
          <w:rFonts w:ascii="Times New Roman" w:eastAsia="SimSun" w:hAnsi="Times New Roman"/>
          <w:b/>
          <w:bCs/>
          <w:lang w:val="fr-FR" w:eastAsia="zh-CN"/>
        </w:rPr>
        <w:t>4. Hoạt động Vận dung, trải nghiệm</w:t>
      </w:r>
    </w:p>
    <w:p w:rsidR="003D1C07" w:rsidRPr="00762A38" w:rsidRDefault="003D1C07" w:rsidP="003D1C07">
      <w:pPr>
        <w:spacing w:line="276" w:lineRule="auto"/>
        <w:rPr>
          <w:rFonts w:ascii="Times New Roman" w:eastAsia="SimSun" w:hAnsi="Times New Roman"/>
          <w:bCs/>
          <w:lang w:val="fr-FR" w:eastAsia="zh-CN"/>
        </w:rPr>
      </w:pPr>
      <w:r w:rsidRPr="00762A38">
        <w:rPr>
          <w:rFonts w:ascii="Times New Roman" w:eastAsia="SimSun" w:hAnsi="Times New Roman"/>
          <w:bCs/>
          <w:lang w:val="fr-FR" w:eastAsia="zh-CN"/>
        </w:rPr>
        <w:t>- Nêu  các tình huống thích hợp để có phép tính: 15 - 4 + 7 = 18</w:t>
      </w:r>
    </w:p>
    <w:p w:rsidR="003D1C07" w:rsidRPr="00762A38" w:rsidRDefault="003D1C07" w:rsidP="003D1C07">
      <w:pPr>
        <w:spacing w:line="276" w:lineRule="auto"/>
        <w:jc w:val="both"/>
        <w:rPr>
          <w:rFonts w:ascii="Times New Roman" w:hAnsi="Times New Roman"/>
          <w:lang w:val="vi-VN"/>
        </w:rPr>
      </w:pPr>
      <w:r w:rsidRPr="00762A38">
        <w:rPr>
          <w:rFonts w:ascii="Times New Roman" w:hAnsi="Times New Roman"/>
          <w:lang w:val="vi-VN"/>
        </w:rPr>
        <w:t xml:space="preserve">- GV nhận xét chung giờ học, khen ngợi và động viên HS. </w:t>
      </w:r>
    </w:p>
    <w:p w:rsidR="003D1C07" w:rsidRPr="00762A38" w:rsidRDefault="003D1C07" w:rsidP="003D1C07">
      <w:pPr>
        <w:spacing w:line="276" w:lineRule="auto"/>
        <w:jc w:val="both"/>
        <w:rPr>
          <w:rFonts w:ascii="Times New Roman" w:eastAsia="Calibri" w:hAnsi="Times New Roman"/>
          <w:lang w:val="vi-VN"/>
        </w:rPr>
      </w:pPr>
      <w:r w:rsidRPr="00762A38">
        <w:rPr>
          <w:rFonts w:ascii="Times New Roman" w:eastAsia="Calibri" w:hAnsi="Times New Roman"/>
          <w:lang w:val="vi-VN"/>
        </w:rPr>
        <w:t xml:space="preserve"> - Nhắc nhở học sinh học bài và chuẩn bị bài sau.</w:t>
      </w:r>
    </w:p>
    <w:p w:rsidR="003D1C07" w:rsidRPr="00762A38" w:rsidRDefault="003D1C07" w:rsidP="003D1C07">
      <w:pPr>
        <w:spacing w:line="276" w:lineRule="auto"/>
        <w:rPr>
          <w:rFonts w:ascii="Times New Roman" w:eastAsia="Calibri" w:hAnsi="Times New Roman"/>
          <w:b/>
          <w:bCs/>
          <w:lang w:val="vi-VN"/>
        </w:rPr>
      </w:pPr>
      <w:r w:rsidRPr="00762A38">
        <w:rPr>
          <w:rFonts w:ascii="Times New Roman" w:eastAsia="Calibri" w:hAnsi="Times New Roman"/>
          <w:b/>
          <w:bCs/>
          <w:lang w:val="vi-VN"/>
        </w:rPr>
        <w:t>IV. ĐIỀU CHỈNH SAU TIẾT HỌC</w:t>
      </w:r>
    </w:p>
    <w:p w:rsidR="003D1C07" w:rsidRPr="00762A38" w:rsidRDefault="003D1C07" w:rsidP="003D1C07">
      <w:pPr>
        <w:widowControl w:val="0"/>
        <w:tabs>
          <w:tab w:val="left" w:pos="270"/>
          <w:tab w:val="left" w:pos="360"/>
        </w:tabs>
        <w:spacing w:line="276" w:lineRule="auto"/>
        <w:ind w:left="1" w:hanging="3"/>
        <w:jc w:val="both"/>
        <w:rPr>
          <w:rFonts w:ascii="Times New Roman" w:hAnsi="Times New Roman"/>
          <w:i/>
          <w:color w:val="000000"/>
          <w:lang w:val="vi-VN"/>
        </w:rPr>
      </w:pPr>
      <w:r w:rsidRPr="00762A38">
        <w:rPr>
          <w:rFonts w:ascii="Times New Roman" w:eastAsia="Calibri" w:hAnsi="Times New Roman"/>
          <w:lang w:val="vi-VN"/>
        </w:rPr>
        <w:t>………………………………………………………………………………………………………………………………………………………………………………</w:t>
      </w:r>
    </w:p>
    <w:p w:rsidR="007970A6" w:rsidRPr="003D1C07" w:rsidRDefault="007970A6" w:rsidP="003D1C07"/>
    <w:sectPr w:rsidR="007970A6" w:rsidRPr="003D1C07"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AF" w:rsidRDefault="003F3FAF" w:rsidP="005704AD">
      <w:r>
        <w:separator/>
      </w:r>
    </w:p>
  </w:endnote>
  <w:endnote w:type="continuationSeparator" w:id="0">
    <w:p w:rsidR="003F3FAF" w:rsidRDefault="003F3FAF"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F3FAF">
    <w:pPr>
      <w:pStyle w:val="Footer"/>
    </w:pPr>
  </w:p>
  <w:p w:rsidR="00ED6C39" w:rsidRDefault="003F3FAF"/>
  <w:p w:rsidR="00ED6C39" w:rsidRDefault="003F3F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3D1C07">
      <w:rPr>
        <w:rStyle w:val="PageNumber"/>
        <w:noProof/>
      </w:rPr>
      <w:t>1</w:t>
    </w:r>
    <w:r w:rsidRPr="00FC27B4">
      <w:rPr>
        <w:rStyle w:val="PageNumber"/>
      </w:rPr>
      <w:fldChar w:fldCharType="end"/>
    </w:r>
  </w:p>
  <w:p w:rsidR="00ED6C39" w:rsidRDefault="003F3F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AF" w:rsidRDefault="003F3FAF" w:rsidP="005704AD">
      <w:r>
        <w:separator/>
      </w:r>
    </w:p>
  </w:footnote>
  <w:footnote w:type="continuationSeparator" w:id="0">
    <w:p w:rsidR="003F3FAF" w:rsidRDefault="003F3FAF"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98A20"/>
    <w:multiLevelType w:val="singleLevel"/>
    <w:tmpl w:val="3DD98A20"/>
    <w:lvl w:ilvl="0">
      <w:start w:val="1"/>
      <w:numFmt w:val="lowerLetter"/>
      <w:suff w:val="space"/>
      <w:lvlText w:val="%1."/>
      <w:lvlJc w:val="left"/>
    </w:lvl>
  </w:abstractNum>
  <w:abstractNum w:abstractNumId="14">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B0F9E8"/>
    <w:multiLevelType w:val="singleLevel"/>
    <w:tmpl w:val="5FB0F9E8"/>
    <w:lvl w:ilvl="0">
      <w:start w:val="1"/>
      <w:numFmt w:val="lowerLetter"/>
      <w:lvlText w:val="%1)"/>
      <w:lvlJc w:val="left"/>
      <w:pPr>
        <w:tabs>
          <w:tab w:val="left" w:pos="312"/>
        </w:tabs>
        <w:ind w:left="70" w:firstLine="0"/>
      </w:pPr>
    </w:lvl>
  </w:abstractNum>
  <w:abstractNum w:abstractNumId="20">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1">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3">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9">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5"/>
  </w:num>
  <w:num w:numId="4">
    <w:abstractNumId w:val="28"/>
  </w:num>
  <w:num w:numId="5">
    <w:abstractNumId w:val="8"/>
  </w:num>
  <w:num w:numId="6">
    <w:abstractNumId w:val="0"/>
  </w:num>
  <w:num w:numId="7">
    <w:abstractNumId w:val="29"/>
  </w:num>
  <w:num w:numId="8">
    <w:abstractNumId w:val="27"/>
  </w:num>
  <w:num w:numId="9">
    <w:abstractNumId w:val="11"/>
  </w:num>
  <w:num w:numId="10">
    <w:abstractNumId w:val="1"/>
  </w:num>
  <w:num w:numId="11">
    <w:abstractNumId w:val="16"/>
  </w:num>
  <w:num w:numId="12">
    <w:abstractNumId w:val="14"/>
  </w:num>
  <w:num w:numId="13">
    <w:abstractNumId w:val="24"/>
  </w:num>
  <w:num w:numId="14">
    <w:abstractNumId w:val="2"/>
  </w:num>
  <w:num w:numId="15">
    <w:abstractNumId w:val="26"/>
  </w:num>
  <w:num w:numId="16">
    <w:abstractNumId w:val="10"/>
  </w:num>
  <w:num w:numId="17">
    <w:abstractNumId w:val="22"/>
  </w:num>
  <w:num w:numId="18">
    <w:abstractNumId w:val="3"/>
  </w:num>
  <w:num w:numId="19">
    <w:abstractNumId w:val="15"/>
  </w:num>
  <w:num w:numId="20">
    <w:abstractNumId w:val="20"/>
  </w:num>
  <w:num w:numId="21">
    <w:abstractNumId w:val="9"/>
  </w:num>
  <w:num w:numId="22">
    <w:abstractNumId w:val="12"/>
  </w:num>
  <w:num w:numId="23">
    <w:abstractNumId w:val="18"/>
  </w:num>
  <w:num w:numId="24">
    <w:abstractNumId w:val="21"/>
  </w:num>
  <w:num w:numId="25">
    <w:abstractNumId w:val="17"/>
  </w:num>
  <w:num w:numId="26">
    <w:abstractNumId w:val="4"/>
  </w:num>
  <w:num w:numId="27">
    <w:abstractNumId w:val="7"/>
  </w:num>
  <w:num w:numId="28">
    <w:abstractNumId w:val="25"/>
  </w:num>
  <w:num w:numId="29">
    <w:abstractNumId w:val="23"/>
  </w:num>
  <w:num w:numId="30">
    <w:abstractNumId w:val="2"/>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E53FD"/>
    <w:rsid w:val="006F5D40"/>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1C93"/>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D76F8"/>
    <w:rsid w:val="00EE6A10"/>
    <w:rsid w:val="00F07821"/>
    <w:rsid w:val="00F137D3"/>
    <w:rsid w:val="00F13996"/>
    <w:rsid w:val="00F13C6F"/>
    <w:rsid w:val="00F21EE3"/>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188</cp:revision>
  <dcterms:created xsi:type="dcterms:W3CDTF">2024-11-13T02:54:00Z</dcterms:created>
  <dcterms:modified xsi:type="dcterms:W3CDTF">2025-02-11T08:11:00Z</dcterms:modified>
</cp:coreProperties>
</file>