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CCE" w:rsidRPr="008F4CFF" w:rsidRDefault="003E6CCE" w:rsidP="003E6CCE">
      <w:pPr>
        <w:widowControl w:val="0"/>
        <w:tabs>
          <w:tab w:val="left" w:pos="270"/>
          <w:tab w:val="left" w:pos="360"/>
        </w:tabs>
        <w:spacing w:line="276" w:lineRule="auto"/>
        <w:jc w:val="center"/>
        <w:rPr>
          <w:rFonts w:ascii="Times New Roman" w:eastAsia="SimSun" w:hAnsi="Times New Roman"/>
          <w:bCs/>
          <w:lang w:eastAsia="zh-CN"/>
        </w:rPr>
      </w:pPr>
      <w:r>
        <w:rPr>
          <w:rFonts w:ascii="Times New Roman" w:hAnsi="Times New Roman"/>
          <w:color w:val="000000"/>
          <w:lang w:val="vi-VN"/>
        </w:rPr>
        <w:t>TIẾNG VIỆT</w:t>
      </w:r>
    </w:p>
    <w:p w:rsidR="003E6CCE" w:rsidRPr="009F6DAE" w:rsidRDefault="003E6CCE" w:rsidP="003E6CCE">
      <w:pPr>
        <w:spacing w:line="380" w:lineRule="exact"/>
        <w:jc w:val="center"/>
        <w:rPr>
          <w:rFonts w:ascii="Times New Roman" w:eastAsia="Calibri" w:hAnsi="Times New Roman"/>
          <w:b/>
          <w:lang w:val="vi-VN"/>
        </w:rPr>
      </w:pPr>
      <w:bookmarkStart w:id="0" w:name="_GoBack"/>
      <w:r w:rsidRPr="009F6DAE">
        <w:rPr>
          <w:rFonts w:ascii="Times New Roman" w:eastAsia="Calibri" w:hAnsi="Times New Roman"/>
          <w:b/>
          <w:lang w:val="vi-VN"/>
        </w:rPr>
        <w:t>Bài 70: ÔN TẬP VÀ KỂ CHUYỆN</w:t>
      </w:r>
    </w:p>
    <w:bookmarkEnd w:id="0"/>
    <w:p w:rsidR="003E6CCE" w:rsidRPr="009F6DAE" w:rsidRDefault="003E6CCE" w:rsidP="003E6CCE">
      <w:pPr>
        <w:spacing w:line="380" w:lineRule="exact"/>
        <w:jc w:val="both"/>
        <w:rPr>
          <w:rFonts w:ascii="Times New Roman" w:eastAsia="Calibri" w:hAnsi="Times New Roman"/>
          <w:b/>
          <w:sz w:val="24"/>
          <w:lang w:val="vi-VN"/>
        </w:rPr>
      </w:pPr>
      <w:r w:rsidRPr="009F6DAE">
        <w:rPr>
          <w:rFonts w:ascii="Times New Roman" w:eastAsia="Calibri" w:hAnsi="Times New Roman"/>
          <w:b/>
          <w:sz w:val="24"/>
          <w:lang w:val="vi-VN"/>
        </w:rPr>
        <w:t>I.YÊU CẦU CẦN ĐẠT</w:t>
      </w:r>
    </w:p>
    <w:p w:rsidR="003E6CCE" w:rsidRPr="009F6DAE" w:rsidRDefault="003E6CCE" w:rsidP="003E6CCE">
      <w:pPr>
        <w:spacing w:line="380" w:lineRule="exact"/>
        <w:jc w:val="both"/>
        <w:rPr>
          <w:rFonts w:ascii="Times New Roman" w:hAnsi="Times New Roman"/>
          <w:lang w:val="vi-VN"/>
        </w:rPr>
      </w:pPr>
      <w:r w:rsidRPr="009F6DAE">
        <w:rPr>
          <w:rFonts w:ascii="Times New Roman" w:hAnsi="Times New Roman"/>
          <w:lang w:val="vi-VN"/>
        </w:rPr>
        <w:t>- Nắm vững cách đọc các vần: uôi, uôm, uôc, uôt, uôn, uông, ươi, ươu; cách đọc các tiếng, từ ngữ, câu có các vần uôi, uôm, uôc, uôt, uôn, uông, ươi, ươu. Hiểu và trả lời được các câu hỏi có liên quan đến nội dung đã học.</w:t>
      </w:r>
    </w:p>
    <w:p w:rsidR="003E6CCE" w:rsidRPr="009F6DAE" w:rsidRDefault="003E6CCE" w:rsidP="003E6CCE">
      <w:pPr>
        <w:spacing w:line="380" w:lineRule="exact"/>
        <w:jc w:val="both"/>
        <w:rPr>
          <w:rFonts w:ascii="Times New Roman" w:hAnsi="Times New Roman"/>
          <w:lang w:val="vi-VN"/>
        </w:rPr>
      </w:pPr>
      <w:r w:rsidRPr="009F6DAE">
        <w:rPr>
          <w:rFonts w:ascii="Times New Roman" w:hAnsi="Times New Roman"/>
          <w:lang w:val="vi-VN"/>
        </w:rPr>
        <w:t>- Phát triển kĩ năng viết thông qua viết từ ngữ chứa một số vần đã học.</w:t>
      </w:r>
    </w:p>
    <w:p w:rsidR="003E6CCE" w:rsidRPr="009F6DAE" w:rsidRDefault="003E6CCE" w:rsidP="003E6CCE">
      <w:pPr>
        <w:spacing w:line="380" w:lineRule="exact"/>
        <w:rPr>
          <w:rFonts w:ascii="Times New Roman" w:eastAsia="SimSun" w:hAnsi="Times New Roman"/>
          <w:b/>
          <w:bCs/>
          <w:lang w:val="vi-VN" w:eastAsia="zh-CN"/>
        </w:rPr>
      </w:pPr>
      <w:r w:rsidRPr="009F6DAE">
        <w:rPr>
          <w:rFonts w:ascii="Times New Roman" w:eastAsia="SimSun" w:hAnsi="Times New Roman"/>
          <w:b/>
          <w:bCs/>
          <w:lang w:val="vi-VN" w:eastAsia="zh-CN"/>
        </w:rPr>
        <w:t>* Góp phần hình thành và phát triển Năng lực, phẩm chất</w:t>
      </w:r>
    </w:p>
    <w:p w:rsidR="003E6CCE" w:rsidRPr="009F6DAE" w:rsidRDefault="003E6CCE" w:rsidP="003E6CCE">
      <w:pPr>
        <w:spacing w:line="380" w:lineRule="exact"/>
        <w:jc w:val="both"/>
        <w:rPr>
          <w:rFonts w:ascii="Times New Roman" w:hAnsi="Times New Roman"/>
          <w:lang w:val="vi-VN"/>
        </w:rPr>
      </w:pPr>
      <w:r w:rsidRPr="009F6DAE">
        <w:rPr>
          <w:rFonts w:ascii="Times New Roman" w:hAnsi="Times New Roman"/>
          <w:lang w:val="vi-VN"/>
        </w:rPr>
        <w:t>+ Năng lực: Phát triển kĩ năng nghe và nói thông qua hoạt động nghe kể câu chuyện:</w:t>
      </w:r>
      <w:r w:rsidRPr="009F6DAE">
        <w:rPr>
          <w:rFonts w:ascii="Times New Roman" w:hAnsi="Times New Roman"/>
          <w:i/>
          <w:lang w:val="vi-VN"/>
        </w:rPr>
        <w:t xml:space="preserve"> Chuột nhà và chuột đồng</w:t>
      </w:r>
      <w:r w:rsidRPr="009F6DAE">
        <w:rPr>
          <w:rFonts w:ascii="Times New Roman" w:hAnsi="Times New Roman"/>
          <w:lang w:val="vi-VN"/>
        </w:rPr>
        <w:t xml:space="preserve">, trả lời câu hỏi về những gì đã nghe và kể lại câu chuyện. </w:t>
      </w:r>
    </w:p>
    <w:p w:rsidR="003E6CCE" w:rsidRDefault="003E6CCE" w:rsidP="003E6CCE">
      <w:pPr>
        <w:spacing w:line="380" w:lineRule="exact"/>
        <w:jc w:val="both"/>
        <w:rPr>
          <w:rFonts w:ascii="Times New Roman" w:hAnsi="Times New Roman"/>
        </w:rPr>
      </w:pPr>
      <w:r w:rsidRPr="009F6DAE">
        <w:rPr>
          <w:rFonts w:ascii="Times New Roman" w:hAnsi="Times New Roman"/>
          <w:lang w:val="vi-VN"/>
        </w:rPr>
        <w:t>+ Phẩm chất: Nhân ái, trách nhiệm (Qua câu chuyện giúp HS trân trọng cuộc sống tự do, tự chủ và yêu quý những gì do chính mình làm ra)</w:t>
      </w:r>
    </w:p>
    <w:p w:rsidR="003E6CCE" w:rsidRPr="00FF3C7D" w:rsidRDefault="003E6CCE" w:rsidP="003E6CCE">
      <w:pPr>
        <w:spacing w:line="380" w:lineRule="exact"/>
        <w:jc w:val="both"/>
        <w:rPr>
          <w:rFonts w:ascii="Times New Roman" w:hAnsi="Times New Roman"/>
        </w:rPr>
      </w:pPr>
      <w:r w:rsidRPr="00FF3C7D">
        <w:rPr>
          <w:rFonts w:ascii="Times New Roman" w:hAnsi="Times New Roman"/>
        </w:rPr>
        <w:t>*GDQCN: (Liên hệ) Quyền được tôn trọng đặc điểm và giá trị riêng của bản thân.</w:t>
      </w:r>
    </w:p>
    <w:p w:rsidR="003E6CCE" w:rsidRPr="009F6DAE" w:rsidRDefault="003E6CCE" w:rsidP="003E6CCE">
      <w:pPr>
        <w:spacing w:line="380" w:lineRule="exact"/>
        <w:jc w:val="both"/>
        <w:rPr>
          <w:rFonts w:ascii="Times New Roman" w:eastAsia="SimSun" w:hAnsi="Times New Roman"/>
          <w:sz w:val="24"/>
          <w:lang w:val="vi-VN" w:eastAsia="zh-CN"/>
        </w:rPr>
      </w:pPr>
      <w:r w:rsidRPr="009F6DAE">
        <w:rPr>
          <w:rFonts w:ascii="Times New Roman" w:eastAsia="SimSun" w:hAnsi="Times New Roman"/>
          <w:b/>
          <w:bCs/>
          <w:sz w:val="24"/>
          <w:lang w:val="vi-VN" w:eastAsia="zh-CN"/>
        </w:rPr>
        <w:t>II. ĐỒ DÙNG DẠY HỌC</w:t>
      </w:r>
    </w:p>
    <w:p w:rsidR="003E6CCE" w:rsidRPr="009F6DAE" w:rsidRDefault="003E6CCE" w:rsidP="003E6CCE">
      <w:pPr>
        <w:spacing w:line="380" w:lineRule="exact"/>
        <w:jc w:val="both"/>
        <w:rPr>
          <w:rFonts w:ascii="Times New Roman" w:hAnsi="Times New Roman"/>
          <w:lang w:val="vi-VN"/>
        </w:rPr>
      </w:pPr>
      <w:r w:rsidRPr="009F6DAE">
        <w:rPr>
          <w:rFonts w:ascii="Times New Roman" w:hAnsi="Times New Roman"/>
          <w:lang w:val="vi-VN"/>
        </w:rPr>
        <w:t>- GV:</w:t>
      </w:r>
      <w:r w:rsidRPr="009F6DAE">
        <w:rPr>
          <w:rFonts w:ascii="Times New Roman" w:eastAsia="Calibri" w:hAnsi="Times New Roman"/>
          <w:lang w:val="vi-VN"/>
        </w:rPr>
        <w:t xml:space="preserve"> Bảng phụ; chữ mẫu:” </w:t>
      </w:r>
      <w:r w:rsidRPr="009F6DAE">
        <w:rPr>
          <w:rFonts w:ascii="Times New Roman" w:hAnsi="Times New Roman"/>
          <w:lang w:val="vi-VN"/>
        </w:rPr>
        <w:t>Khóm chuối đã trổ buồng”</w:t>
      </w:r>
    </w:p>
    <w:p w:rsidR="003E6CCE" w:rsidRPr="009F6DAE" w:rsidRDefault="003E6CCE" w:rsidP="003E6CCE">
      <w:pPr>
        <w:spacing w:line="380" w:lineRule="exact"/>
        <w:jc w:val="both"/>
        <w:rPr>
          <w:rFonts w:ascii="Times New Roman" w:eastAsia="Calibri" w:hAnsi="Times New Roman"/>
          <w:lang w:val="vi-VN"/>
        </w:rPr>
      </w:pPr>
      <w:r w:rsidRPr="009F6DAE">
        <w:rPr>
          <w:rFonts w:ascii="Times New Roman" w:hAnsi="Times New Roman"/>
          <w:lang w:val="vi-VN"/>
        </w:rPr>
        <w:t xml:space="preserve">         +</w:t>
      </w:r>
      <w:r w:rsidRPr="009F6DAE">
        <w:rPr>
          <w:rFonts w:ascii="Times New Roman" w:eastAsia="Calibri" w:hAnsi="Times New Roman"/>
          <w:lang w:val="vi-VN"/>
        </w:rPr>
        <w:t xml:space="preserve"> video câu chuyện: Chuột nhà và chuột đồng</w:t>
      </w:r>
    </w:p>
    <w:p w:rsidR="003E6CCE" w:rsidRPr="008155F6" w:rsidRDefault="003E6CCE" w:rsidP="003E6CCE">
      <w:pPr>
        <w:spacing w:line="380" w:lineRule="exact"/>
        <w:jc w:val="both"/>
        <w:rPr>
          <w:rFonts w:ascii="Times New Roman" w:eastAsia="Calibri" w:hAnsi="Times New Roman"/>
          <w:lang w:val="vi-VN"/>
        </w:rPr>
      </w:pPr>
      <w:r w:rsidRPr="009F6DAE">
        <w:rPr>
          <w:rFonts w:ascii="Times New Roman" w:eastAsia="Calibri" w:hAnsi="Times New Roman"/>
          <w:lang w:val="vi-VN"/>
        </w:rPr>
        <w:t>- HS: Bộ thực hành Tiếng Việ</w:t>
      </w:r>
      <w:r w:rsidRPr="008155F6">
        <w:rPr>
          <w:rFonts w:ascii="Times New Roman" w:eastAsia="Calibri" w:hAnsi="Times New Roman"/>
          <w:lang w:val="vi-VN"/>
        </w:rPr>
        <w:t>t</w:t>
      </w:r>
    </w:p>
    <w:p w:rsidR="003E6CCE" w:rsidRPr="009F6DAE" w:rsidRDefault="003E6CCE" w:rsidP="003E6CCE">
      <w:pPr>
        <w:spacing w:line="380" w:lineRule="exact"/>
        <w:jc w:val="both"/>
        <w:rPr>
          <w:rFonts w:ascii="Times New Roman" w:eastAsia="Calibri" w:hAnsi="Times New Roman"/>
          <w:b/>
          <w:lang w:val="vi-VN"/>
        </w:rPr>
      </w:pPr>
      <w:r w:rsidRPr="009F6DAE">
        <w:rPr>
          <w:rFonts w:ascii="Times New Roman" w:eastAsia="Calibri" w:hAnsi="Times New Roman"/>
          <w:b/>
          <w:lang w:val="vi-VN"/>
        </w:rPr>
        <w:t>III. HOẠT ĐỘNG DẠY HỌC</w:t>
      </w:r>
    </w:p>
    <w:p w:rsidR="003E6CCE" w:rsidRPr="009F6DAE" w:rsidRDefault="003E6CCE" w:rsidP="003E6CCE">
      <w:pPr>
        <w:spacing w:line="380" w:lineRule="exact"/>
        <w:jc w:val="both"/>
        <w:rPr>
          <w:rFonts w:ascii="Times New Roman" w:eastAsia="Calibri" w:hAnsi="Times New Roman"/>
          <w:b/>
          <w:lang w:val="vi-VN"/>
        </w:rPr>
      </w:pPr>
      <w:r w:rsidRPr="009F6DAE">
        <w:rPr>
          <w:rFonts w:ascii="Times New Roman" w:eastAsia="Calibri" w:hAnsi="Times New Roman"/>
          <w:b/>
          <w:lang w:val="vi-VN"/>
        </w:rPr>
        <w:t>1. Hoạt động Mở đầu</w:t>
      </w:r>
    </w:p>
    <w:p w:rsidR="003E6CCE" w:rsidRPr="009F6DAE" w:rsidRDefault="003E6CCE" w:rsidP="003E6CCE">
      <w:pPr>
        <w:spacing w:line="380" w:lineRule="exact"/>
        <w:jc w:val="both"/>
        <w:rPr>
          <w:rFonts w:ascii="Times New Roman" w:eastAsia="Calibri" w:hAnsi="Times New Roman"/>
          <w:lang w:val="vi-VN"/>
        </w:rPr>
      </w:pPr>
      <w:r w:rsidRPr="009F6DAE">
        <w:rPr>
          <w:rFonts w:ascii="Times New Roman" w:eastAsia="Calibri" w:hAnsi="Times New Roman"/>
          <w:lang w:val="vi-VN"/>
        </w:rPr>
        <w:t>- HS đọc bài 69, GV nhận xét, GV giới thiệu bài mới</w:t>
      </w:r>
    </w:p>
    <w:p w:rsidR="003E6CCE" w:rsidRPr="009F6DAE" w:rsidRDefault="003E6CCE" w:rsidP="003E6CCE">
      <w:pPr>
        <w:spacing w:line="380" w:lineRule="exact"/>
        <w:jc w:val="both"/>
        <w:rPr>
          <w:rFonts w:ascii="Times New Roman" w:hAnsi="Times New Roman"/>
          <w:b/>
          <w:lang w:val="vi-VN"/>
        </w:rPr>
      </w:pPr>
      <w:r w:rsidRPr="009F6DAE">
        <w:rPr>
          <w:rFonts w:ascii="Times New Roman" w:hAnsi="Times New Roman"/>
          <w:b/>
          <w:lang w:val="vi-VN"/>
        </w:rPr>
        <w:t>2. Đọc tiếng, từ ngữ.</w:t>
      </w:r>
    </w:p>
    <w:p w:rsidR="003E6CCE" w:rsidRPr="009F6DAE" w:rsidRDefault="003E6CCE" w:rsidP="003E6CCE">
      <w:pPr>
        <w:spacing w:line="380" w:lineRule="exact"/>
        <w:jc w:val="both"/>
        <w:rPr>
          <w:rFonts w:ascii="Times New Roman" w:hAnsi="Times New Roman"/>
          <w:lang w:val="vi-VN"/>
        </w:rPr>
      </w:pPr>
      <w:r w:rsidRPr="009F6DAE">
        <w:rPr>
          <w:rFonts w:ascii="Times New Roman" w:hAnsi="Times New Roman"/>
          <w:lang w:val="vi-VN"/>
        </w:rPr>
        <w:t>- HS nhác lại các vần đã học</w:t>
      </w:r>
    </w:p>
    <w:p w:rsidR="003E6CCE" w:rsidRDefault="003E6CCE" w:rsidP="003E6CCE">
      <w:pPr>
        <w:spacing w:line="380" w:lineRule="exact"/>
        <w:jc w:val="both"/>
        <w:rPr>
          <w:rFonts w:ascii="Times New Roman" w:hAnsi="Times New Roman"/>
        </w:rPr>
      </w:pPr>
      <w:r w:rsidRPr="003247FC">
        <w:rPr>
          <w:rFonts w:ascii="Times New Roman" w:hAnsi="Times New Roman"/>
        </w:rPr>
        <w:t>- HS ghép các vần theo bảng 1, 2</w:t>
      </w:r>
    </w:p>
    <w:p w:rsidR="003E6CCE" w:rsidRPr="003247FC" w:rsidRDefault="003E6CCE" w:rsidP="003E6CCE">
      <w:pPr>
        <w:spacing w:line="380" w:lineRule="exact"/>
        <w:jc w:val="both"/>
        <w:rPr>
          <w:rFonts w:ascii="Times New Roman" w:hAnsi="Times New Roman"/>
        </w:rPr>
      </w:pPr>
      <w:r>
        <w:rPr>
          <w:rFonts w:ascii="Times New Roman" w:hAnsi="Times New Roman"/>
        </w:rPr>
        <w:t xml:space="preserve">- HS đọc bài </w:t>
      </w:r>
    </w:p>
    <w:p w:rsidR="003E6CCE" w:rsidRDefault="003E6CCE" w:rsidP="003E6CCE">
      <w:pPr>
        <w:spacing w:line="380" w:lineRule="exact"/>
        <w:jc w:val="both"/>
        <w:rPr>
          <w:rFonts w:ascii="Times New Roman" w:hAnsi="Times New Roman"/>
        </w:rPr>
      </w:pPr>
      <w:r w:rsidRPr="0013746A">
        <w:rPr>
          <w:rFonts w:ascii="Times New Roman" w:hAnsi="Times New Roman"/>
        </w:rPr>
        <w:t>- HS</w:t>
      </w:r>
      <w:r>
        <w:rPr>
          <w:rFonts w:ascii="Times New Roman" w:hAnsi="Times New Roman"/>
        </w:rPr>
        <w:t xml:space="preserve"> </w:t>
      </w:r>
      <w:r w:rsidRPr="0013746A">
        <w:rPr>
          <w:rFonts w:ascii="Times New Roman" w:hAnsi="Times New Roman"/>
        </w:rPr>
        <w:t>đọc các</w:t>
      </w:r>
      <w:r>
        <w:rPr>
          <w:rFonts w:ascii="Times New Roman" w:hAnsi="Times New Roman"/>
        </w:rPr>
        <w:t xml:space="preserve"> tiếng: CN, 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3E6CCE" w:rsidRPr="00BA49D5" w:rsidTr="006273B8">
        <w:trPr>
          <w:hidden/>
        </w:trPr>
        <w:tc>
          <w:tcPr>
            <w:tcW w:w="3192" w:type="dxa"/>
            <w:shd w:val="clear" w:color="auto" w:fill="auto"/>
          </w:tcPr>
          <w:p w:rsidR="003E6CCE" w:rsidRPr="00BA49D5" w:rsidRDefault="003E6CCE" w:rsidP="006273B8">
            <w:pPr>
              <w:jc w:val="both"/>
              <w:rPr>
                <w:rFonts w:ascii="Calibri" w:hAnsi="Calibri"/>
                <w:vanish/>
                <w:sz w:val="22"/>
                <w:szCs w:val="22"/>
              </w:rPr>
            </w:pPr>
          </w:p>
        </w:tc>
        <w:tc>
          <w:tcPr>
            <w:tcW w:w="3192" w:type="dxa"/>
            <w:shd w:val="clear" w:color="auto" w:fill="auto"/>
          </w:tcPr>
          <w:p w:rsidR="003E6CCE" w:rsidRPr="00BA49D5" w:rsidRDefault="003E6CCE" w:rsidP="006273B8">
            <w:pPr>
              <w:jc w:val="both"/>
              <w:rPr>
                <w:rFonts w:ascii="Calibri" w:hAnsi="Calibri"/>
                <w:vanish/>
                <w:sz w:val="22"/>
                <w:szCs w:val="22"/>
              </w:rPr>
            </w:pPr>
          </w:p>
        </w:tc>
        <w:tc>
          <w:tcPr>
            <w:tcW w:w="3192" w:type="dxa"/>
            <w:shd w:val="clear" w:color="auto" w:fill="auto"/>
          </w:tcPr>
          <w:p w:rsidR="003E6CCE" w:rsidRPr="00BA49D5" w:rsidRDefault="003E6CCE" w:rsidP="006273B8">
            <w:pPr>
              <w:jc w:val="both"/>
              <w:rPr>
                <w:rFonts w:ascii="Calibri" w:hAnsi="Calibri"/>
                <w:vanish/>
                <w:sz w:val="22"/>
                <w:szCs w:val="22"/>
              </w:rPr>
            </w:pPr>
          </w:p>
        </w:tc>
      </w:tr>
      <w:tr w:rsidR="003E6CCE" w:rsidRPr="00BA49D5" w:rsidTr="006273B8">
        <w:trPr>
          <w:hidden/>
        </w:trPr>
        <w:tc>
          <w:tcPr>
            <w:tcW w:w="3192" w:type="dxa"/>
            <w:shd w:val="clear" w:color="auto" w:fill="auto"/>
          </w:tcPr>
          <w:p w:rsidR="003E6CCE" w:rsidRPr="00BA49D5" w:rsidRDefault="003E6CCE" w:rsidP="006273B8">
            <w:pPr>
              <w:jc w:val="both"/>
              <w:rPr>
                <w:rFonts w:ascii="Calibri" w:hAnsi="Calibri"/>
                <w:vanish/>
                <w:sz w:val="22"/>
                <w:szCs w:val="22"/>
              </w:rPr>
            </w:pPr>
          </w:p>
        </w:tc>
        <w:tc>
          <w:tcPr>
            <w:tcW w:w="3192" w:type="dxa"/>
            <w:shd w:val="clear" w:color="auto" w:fill="auto"/>
          </w:tcPr>
          <w:p w:rsidR="003E6CCE" w:rsidRPr="00BA49D5" w:rsidRDefault="003E6CCE" w:rsidP="006273B8">
            <w:pPr>
              <w:jc w:val="both"/>
              <w:rPr>
                <w:rFonts w:ascii="Calibri" w:hAnsi="Calibri"/>
                <w:vanish/>
                <w:sz w:val="22"/>
                <w:szCs w:val="22"/>
              </w:rPr>
            </w:pPr>
          </w:p>
        </w:tc>
        <w:tc>
          <w:tcPr>
            <w:tcW w:w="3192" w:type="dxa"/>
            <w:shd w:val="clear" w:color="auto" w:fill="auto"/>
          </w:tcPr>
          <w:p w:rsidR="003E6CCE" w:rsidRPr="00BA49D5" w:rsidRDefault="003E6CCE" w:rsidP="006273B8">
            <w:pPr>
              <w:jc w:val="both"/>
              <w:rPr>
                <w:rFonts w:ascii="Calibri" w:hAnsi="Calibri"/>
                <w:vanish/>
                <w:sz w:val="22"/>
                <w:szCs w:val="22"/>
              </w:rPr>
            </w:pPr>
          </w:p>
        </w:tc>
      </w:tr>
      <w:tr w:rsidR="003E6CCE" w:rsidRPr="00BA49D5" w:rsidTr="006273B8">
        <w:trPr>
          <w:hidden/>
        </w:trPr>
        <w:tc>
          <w:tcPr>
            <w:tcW w:w="3192" w:type="dxa"/>
            <w:shd w:val="clear" w:color="auto" w:fill="auto"/>
          </w:tcPr>
          <w:p w:rsidR="003E6CCE" w:rsidRPr="00BA49D5" w:rsidRDefault="003E6CCE" w:rsidP="006273B8">
            <w:pPr>
              <w:jc w:val="both"/>
              <w:rPr>
                <w:rFonts w:ascii="Calibri" w:hAnsi="Calibri"/>
                <w:vanish/>
                <w:sz w:val="22"/>
                <w:szCs w:val="22"/>
              </w:rPr>
            </w:pPr>
          </w:p>
        </w:tc>
        <w:tc>
          <w:tcPr>
            <w:tcW w:w="3192" w:type="dxa"/>
            <w:shd w:val="clear" w:color="auto" w:fill="auto"/>
          </w:tcPr>
          <w:p w:rsidR="003E6CCE" w:rsidRPr="00BA49D5" w:rsidRDefault="003E6CCE" w:rsidP="006273B8">
            <w:pPr>
              <w:jc w:val="both"/>
              <w:rPr>
                <w:rFonts w:ascii="Calibri" w:hAnsi="Calibri"/>
                <w:vanish/>
                <w:sz w:val="22"/>
                <w:szCs w:val="22"/>
              </w:rPr>
            </w:pPr>
          </w:p>
        </w:tc>
        <w:tc>
          <w:tcPr>
            <w:tcW w:w="3192" w:type="dxa"/>
            <w:shd w:val="clear" w:color="auto" w:fill="auto"/>
          </w:tcPr>
          <w:p w:rsidR="003E6CCE" w:rsidRPr="00BA49D5" w:rsidRDefault="003E6CCE" w:rsidP="006273B8">
            <w:pPr>
              <w:jc w:val="both"/>
              <w:rPr>
                <w:rFonts w:ascii="Calibri" w:hAnsi="Calibri"/>
                <w:vanish/>
                <w:sz w:val="22"/>
                <w:szCs w:val="22"/>
              </w:rPr>
            </w:pPr>
          </w:p>
        </w:tc>
      </w:tr>
      <w:tr w:rsidR="003E6CCE" w:rsidRPr="00BA49D5" w:rsidTr="006273B8">
        <w:trPr>
          <w:hidden/>
        </w:trPr>
        <w:tc>
          <w:tcPr>
            <w:tcW w:w="3192" w:type="dxa"/>
            <w:shd w:val="clear" w:color="auto" w:fill="auto"/>
          </w:tcPr>
          <w:p w:rsidR="003E6CCE" w:rsidRPr="00BA49D5" w:rsidRDefault="003E6CCE" w:rsidP="006273B8">
            <w:pPr>
              <w:jc w:val="both"/>
              <w:rPr>
                <w:rFonts w:ascii="Calibri" w:hAnsi="Calibri"/>
                <w:vanish/>
                <w:sz w:val="22"/>
                <w:szCs w:val="22"/>
              </w:rPr>
            </w:pPr>
          </w:p>
        </w:tc>
        <w:tc>
          <w:tcPr>
            <w:tcW w:w="3192" w:type="dxa"/>
            <w:shd w:val="clear" w:color="auto" w:fill="auto"/>
          </w:tcPr>
          <w:p w:rsidR="003E6CCE" w:rsidRPr="00BA49D5" w:rsidRDefault="003E6CCE" w:rsidP="006273B8">
            <w:pPr>
              <w:jc w:val="both"/>
              <w:rPr>
                <w:rFonts w:ascii="Calibri" w:hAnsi="Calibri"/>
                <w:vanish/>
                <w:sz w:val="22"/>
                <w:szCs w:val="22"/>
              </w:rPr>
            </w:pPr>
          </w:p>
        </w:tc>
        <w:tc>
          <w:tcPr>
            <w:tcW w:w="3192" w:type="dxa"/>
            <w:shd w:val="clear" w:color="auto" w:fill="auto"/>
          </w:tcPr>
          <w:p w:rsidR="003E6CCE" w:rsidRPr="00BA49D5" w:rsidRDefault="003E6CCE" w:rsidP="006273B8">
            <w:pPr>
              <w:jc w:val="both"/>
              <w:rPr>
                <w:rFonts w:ascii="Calibri" w:hAnsi="Calibri"/>
                <w:vanish/>
                <w:sz w:val="22"/>
                <w:szCs w:val="22"/>
              </w:rPr>
            </w:pPr>
          </w:p>
        </w:tc>
      </w:tr>
      <w:tr w:rsidR="003E6CCE" w:rsidRPr="00BA49D5" w:rsidTr="006273B8">
        <w:trPr>
          <w:hidden/>
        </w:trPr>
        <w:tc>
          <w:tcPr>
            <w:tcW w:w="3192" w:type="dxa"/>
            <w:shd w:val="clear" w:color="auto" w:fill="auto"/>
          </w:tcPr>
          <w:p w:rsidR="003E6CCE" w:rsidRPr="00BA49D5" w:rsidRDefault="003E6CCE" w:rsidP="006273B8">
            <w:pPr>
              <w:jc w:val="both"/>
              <w:rPr>
                <w:rFonts w:ascii="Calibri" w:hAnsi="Calibri"/>
                <w:vanish/>
                <w:sz w:val="22"/>
                <w:szCs w:val="22"/>
              </w:rPr>
            </w:pPr>
          </w:p>
        </w:tc>
        <w:tc>
          <w:tcPr>
            <w:tcW w:w="3192" w:type="dxa"/>
            <w:shd w:val="clear" w:color="auto" w:fill="auto"/>
          </w:tcPr>
          <w:p w:rsidR="003E6CCE" w:rsidRPr="00BA49D5" w:rsidRDefault="003E6CCE" w:rsidP="006273B8">
            <w:pPr>
              <w:jc w:val="both"/>
              <w:rPr>
                <w:rFonts w:ascii="Calibri" w:hAnsi="Calibri"/>
                <w:vanish/>
                <w:sz w:val="22"/>
                <w:szCs w:val="22"/>
              </w:rPr>
            </w:pPr>
          </w:p>
        </w:tc>
        <w:tc>
          <w:tcPr>
            <w:tcW w:w="3192" w:type="dxa"/>
            <w:shd w:val="clear" w:color="auto" w:fill="auto"/>
          </w:tcPr>
          <w:p w:rsidR="003E6CCE" w:rsidRPr="00BA49D5" w:rsidRDefault="003E6CCE" w:rsidP="006273B8">
            <w:pPr>
              <w:jc w:val="both"/>
              <w:rPr>
                <w:rFonts w:ascii="Calibri" w:hAnsi="Calibri"/>
                <w:vanish/>
                <w:sz w:val="22"/>
                <w:szCs w:val="22"/>
              </w:rPr>
            </w:pPr>
          </w:p>
        </w:tc>
      </w:tr>
      <w:tr w:rsidR="003E6CCE" w:rsidRPr="00BA49D5" w:rsidTr="006273B8">
        <w:trPr>
          <w:hidden/>
        </w:trPr>
        <w:tc>
          <w:tcPr>
            <w:tcW w:w="3192" w:type="dxa"/>
            <w:shd w:val="clear" w:color="auto" w:fill="auto"/>
          </w:tcPr>
          <w:p w:rsidR="003E6CCE" w:rsidRPr="00BA49D5" w:rsidRDefault="003E6CCE" w:rsidP="006273B8">
            <w:pPr>
              <w:jc w:val="both"/>
              <w:rPr>
                <w:rFonts w:ascii="Calibri" w:hAnsi="Calibri"/>
                <w:vanish/>
                <w:sz w:val="22"/>
                <w:szCs w:val="22"/>
              </w:rPr>
            </w:pPr>
          </w:p>
        </w:tc>
        <w:tc>
          <w:tcPr>
            <w:tcW w:w="3192" w:type="dxa"/>
            <w:shd w:val="clear" w:color="auto" w:fill="auto"/>
          </w:tcPr>
          <w:p w:rsidR="003E6CCE" w:rsidRPr="00BA49D5" w:rsidRDefault="003E6CCE" w:rsidP="006273B8">
            <w:pPr>
              <w:jc w:val="both"/>
              <w:rPr>
                <w:rFonts w:ascii="Calibri" w:hAnsi="Calibri"/>
                <w:vanish/>
                <w:sz w:val="22"/>
                <w:szCs w:val="22"/>
              </w:rPr>
            </w:pPr>
          </w:p>
        </w:tc>
        <w:tc>
          <w:tcPr>
            <w:tcW w:w="3192" w:type="dxa"/>
            <w:shd w:val="clear" w:color="auto" w:fill="auto"/>
          </w:tcPr>
          <w:p w:rsidR="003E6CCE" w:rsidRPr="00BA49D5" w:rsidRDefault="003E6CCE" w:rsidP="006273B8">
            <w:pPr>
              <w:jc w:val="both"/>
              <w:rPr>
                <w:rFonts w:ascii="Calibri" w:hAnsi="Calibri"/>
                <w:vanish/>
                <w:sz w:val="22"/>
                <w:szCs w:val="22"/>
              </w:rPr>
            </w:pPr>
          </w:p>
        </w:tc>
      </w:tr>
      <w:tr w:rsidR="003E6CCE" w:rsidRPr="00BA49D5" w:rsidTr="006273B8">
        <w:trPr>
          <w:hidden/>
        </w:trPr>
        <w:tc>
          <w:tcPr>
            <w:tcW w:w="3192" w:type="dxa"/>
            <w:shd w:val="clear" w:color="auto" w:fill="auto"/>
          </w:tcPr>
          <w:p w:rsidR="003E6CCE" w:rsidRPr="00BA49D5" w:rsidRDefault="003E6CCE" w:rsidP="006273B8">
            <w:pPr>
              <w:jc w:val="both"/>
              <w:rPr>
                <w:rFonts w:ascii="Calibri" w:hAnsi="Calibri"/>
                <w:vanish/>
                <w:sz w:val="22"/>
                <w:szCs w:val="22"/>
              </w:rPr>
            </w:pPr>
          </w:p>
        </w:tc>
        <w:tc>
          <w:tcPr>
            <w:tcW w:w="3192" w:type="dxa"/>
            <w:shd w:val="clear" w:color="auto" w:fill="auto"/>
          </w:tcPr>
          <w:p w:rsidR="003E6CCE" w:rsidRPr="00BA49D5" w:rsidRDefault="003E6CCE" w:rsidP="006273B8">
            <w:pPr>
              <w:jc w:val="both"/>
              <w:rPr>
                <w:rFonts w:ascii="Calibri" w:hAnsi="Calibri"/>
                <w:vanish/>
                <w:sz w:val="22"/>
                <w:szCs w:val="22"/>
              </w:rPr>
            </w:pPr>
          </w:p>
        </w:tc>
        <w:tc>
          <w:tcPr>
            <w:tcW w:w="3192" w:type="dxa"/>
            <w:shd w:val="clear" w:color="auto" w:fill="auto"/>
          </w:tcPr>
          <w:p w:rsidR="003E6CCE" w:rsidRPr="00BA49D5" w:rsidRDefault="003E6CCE" w:rsidP="006273B8">
            <w:pPr>
              <w:jc w:val="both"/>
              <w:rPr>
                <w:rFonts w:ascii="Calibri" w:hAnsi="Calibri"/>
                <w:vanish/>
                <w:sz w:val="22"/>
                <w:szCs w:val="22"/>
              </w:rPr>
            </w:pPr>
          </w:p>
        </w:tc>
      </w:tr>
      <w:tr w:rsidR="003E6CCE" w:rsidRPr="00BA49D5" w:rsidTr="006273B8">
        <w:trPr>
          <w:hidden/>
        </w:trPr>
        <w:tc>
          <w:tcPr>
            <w:tcW w:w="3192" w:type="dxa"/>
            <w:shd w:val="clear" w:color="auto" w:fill="auto"/>
          </w:tcPr>
          <w:p w:rsidR="003E6CCE" w:rsidRPr="00BA49D5" w:rsidRDefault="003E6CCE" w:rsidP="006273B8">
            <w:pPr>
              <w:jc w:val="both"/>
              <w:rPr>
                <w:rFonts w:ascii="Calibri" w:hAnsi="Calibri"/>
                <w:vanish/>
                <w:sz w:val="22"/>
                <w:szCs w:val="22"/>
              </w:rPr>
            </w:pPr>
          </w:p>
        </w:tc>
        <w:tc>
          <w:tcPr>
            <w:tcW w:w="3192" w:type="dxa"/>
            <w:shd w:val="clear" w:color="auto" w:fill="auto"/>
          </w:tcPr>
          <w:p w:rsidR="003E6CCE" w:rsidRPr="00BA49D5" w:rsidRDefault="003E6CCE" w:rsidP="006273B8">
            <w:pPr>
              <w:jc w:val="both"/>
              <w:rPr>
                <w:rFonts w:ascii="Calibri" w:hAnsi="Calibri"/>
                <w:vanish/>
                <w:sz w:val="22"/>
                <w:szCs w:val="22"/>
              </w:rPr>
            </w:pPr>
          </w:p>
        </w:tc>
        <w:tc>
          <w:tcPr>
            <w:tcW w:w="3192" w:type="dxa"/>
            <w:shd w:val="clear" w:color="auto" w:fill="auto"/>
          </w:tcPr>
          <w:p w:rsidR="003E6CCE" w:rsidRPr="00BA49D5" w:rsidRDefault="003E6CCE" w:rsidP="006273B8">
            <w:pPr>
              <w:jc w:val="both"/>
              <w:rPr>
                <w:rFonts w:ascii="Calibri" w:hAnsi="Calibri"/>
                <w:vanish/>
                <w:sz w:val="22"/>
                <w:szCs w:val="22"/>
              </w:rPr>
            </w:pPr>
          </w:p>
        </w:tc>
      </w:tr>
      <w:tr w:rsidR="003E6CCE" w:rsidRPr="00BA49D5" w:rsidTr="006273B8">
        <w:trPr>
          <w:hidden/>
        </w:trPr>
        <w:tc>
          <w:tcPr>
            <w:tcW w:w="3192" w:type="dxa"/>
            <w:shd w:val="clear" w:color="auto" w:fill="auto"/>
          </w:tcPr>
          <w:p w:rsidR="003E6CCE" w:rsidRPr="00BA49D5" w:rsidRDefault="003E6CCE" w:rsidP="006273B8">
            <w:pPr>
              <w:jc w:val="both"/>
              <w:rPr>
                <w:rFonts w:ascii="Calibri" w:hAnsi="Calibri"/>
                <w:vanish/>
                <w:sz w:val="22"/>
                <w:szCs w:val="22"/>
              </w:rPr>
            </w:pPr>
          </w:p>
        </w:tc>
        <w:tc>
          <w:tcPr>
            <w:tcW w:w="3192" w:type="dxa"/>
            <w:shd w:val="clear" w:color="auto" w:fill="auto"/>
          </w:tcPr>
          <w:p w:rsidR="003E6CCE" w:rsidRPr="00BA49D5" w:rsidRDefault="003E6CCE" w:rsidP="006273B8">
            <w:pPr>
              <w:jc w:val="both"/>
              <w:rPr>
                <w:rFonts w:ascii="Calibri" w:hAnsi="Calibri"/>
                <w:vanish/>
                <w:sz w:val="22"/>
                <w:szCs w:val="22"/>
              </w:rPr>
            </w:pPr>
          </w:p>
        </w:tc>
        <w:tc>
          <w:tcPr>
            <w:tcW w:w="3192" w:type="dxa"/>
            <w:shd w:val="clear" w:color="auto" w:fill="auto"/>
          </w:tcPr>
          <w:p w:rsidR="003E6CCE" w:rsidRPr="00BA49D5" w:rsidRDefault="003E6CCE" w:rsidP="006273B8">
            <w:pPr>
              <w:jc w:val="both"/>
              <w:rPr>
                <w:rFonts w:ascii="Calibri" w:hAnsi="Calibri"/>
                <w:vanish/>
                <w:sz w:val="22"/>
                <w:szCs w:val="22"/>
              </w:rPr>
            </w:pPr>
          </w:p>
        </w:tc>
      </w:tr>
    </w:tbl>
    <w:p w:rsidR="003E6CCE" w:rsidRPr="00D215E1" w:rsidRDefault="003E6CCE" w:rsidP="003E6CCE">
      <w:pPr>
        <w:tabs>
          <w:tab w:val="left" w:pos="720"/>
        </w:tabs>
        <w:jc w:val="both"/>
        <w:rPr>
          <w:rFonts w:ascii="Calibri" w:hAnsi="Calibri"/>
          <w:vanish/>
          <w:sz w:val="22"/>
          <w:szCs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762"/>
        <w:gridCol w:w="720"/>
        <w:gridCol w:w="810"/>
        <w:gridCol w:w="720"/>
        <w:gridCol w:w="776"/>
      </w:tblGrid>
      <w:tr w:rsidR="003E6CCE" w:rsidTr="006273B8">
        <w:tc>
          <w:tcPr>
            <w:tcW w:w="678" w:type="dxa"/>
            <w:shd w:val="clear" w:color="auto" w:fill="auto"/>
          </w:tcPr>
          <w:p w:rsidR="003E6CCE" w:rsidRPr="00BA49D5" w:rsidRDefault="003E6CCE" w:rsidP="006273B8">
            <w:pPr>
              <w:tabs>
                <w:tab w:val="left" w:pos="1215"/>
              </w:tabs>
              <w:jc w:val="both"/>
              <w:rPr>
                <w:rFonts w:ascii="Times New Roman" w:hAnsi="Times New Roman"/>
              </w:rPr>
            </w:pPr>
          </w:p>
        </w:tc>
        <w:tc>
          <w:tcPr>
            <w:tcW w:w="762" w:type="dxa"/>
            <w:shd w:val="clear" w:color="auto" w:fill="auto"/>
          </w:tcPr>
          <w:p w:rsidR="003E6CCE" w:rsidRPr="00BA49D5" w:rsidRDefault="003E6CCE" w:rsidP="006273B8">
            <w:pPr>
              <w:tabs>
                <w:tab w:val="left" w:pos="1215"/>
              </w:tabs>
              <w:jc w:val="center"/>
              <w:rPr>
                <w:rFonts w:ascii="Times New Roman" w:hAnsi="Times New Roman"/>
              </w:rPr>
            </w:pPr>
            <w:r>
              <w:rPr>
                <w:rFonts w:ascii="Times New Roman" w:hAnsi="Times New Roman"/>
              </w:rPr>
              <w:t>c</w:t>
            </w:r>
          </w:p>
        </w:tc>
        <w:tc>
          <w:tcPr>
            <w:tcW w:w="720" w:type="dxa"/>
            <w:shd w:val="clear" w:color="auto" w:fill="auto"/>
          </w:tcPr>
          <w:p w:rsidR="003E6CCE" w:rsidRPr="00BA49D5" w:rsidRDefault="003E6CCE" w:rsidP="006273B8">
            <w:pPr>
              <w:tabs>
                <w:tab w:val="left" w:pos="1215"/>
              </w:tabs>
              <w:jc w:val="center"/>
              <w:rPr>
                <w:rFonts w:ascii="Times New Roman" w:hAnsi="Times New Roman"/>
              </w:rPr>
            </w:pPr>
            <w:r>
              <w:rPr>
                <w:rFonts w:ascii="Times New Roman" w:hAnsi="Times New Roman"/>
              </w:rPr>
              <w:t>m</w:t>
            </w:r>
          </w:p>
        </w:tc>
        <w:tc>
          <w:tcPr>
            <w:tcW w:w="810" w:type="dxa"/>
            <w:shd w:val="clear" w:color="auto" w:fill="auto"/>
          </w:tcPr>
          <w:p w:rsidR="003E6CCE" w:rsidRPr="00BA49D5" w:rsidRDefault="003E6CCE" w:rsidP="006273B8">
            <w:pPr>
              <w:tabs>
                <w:tab w:val="left" w:pos="1215"/>
              </w:tabs>
              <w:jc w:val="center"/>
              <w:rPr>
                <w:rFonts w:ascii="Times New Roman" w:hAnsi="Times New Roman"/>
              </w:rPr>
            </w:pPr>
            <w:r>
              <w:rPr>
                <w:rFonts w:ascii="Times New Roman" w:hAnsi="Times New Roman"/>
              </w:rPr>
              <w:t>n</w:t>
            </w:r>
          </w:p>
        </w:tc>
        <w:tc>
          <w:tcPr>
            <w:tcW w:w="720" w:type="dxa"/>
            <w:shd w:val="clear" w:color="auto" w:fill="auto"/>
          </w:tcPr>
          <w:p w:rsidR="003E6CCE" w:rsidRPr="00BA49D5" w:rsidRDefault="003E6CCE" w:rsidP="006273B8">
            <w:pPr>
              <w:tabs>
                <w:tab w:val="left" w:pos="1215"/>
              </w:tabs>
              <w:jc w:val="center"/>
              <w:rPr>
                <w:rFonts w:ascii="Times New Roman" w:hAnsi="Times New Roman"/>
              </w:rPr>
            </w:pPr>
            <w:r>
              <w:rPr>
                <w:rFonts w:ascii="Times New Roman" w:hAnsi="Times New Roman"/>
              </w:rPr>
              <w:t>t</w:t>
            </w:r>
          </w:p>
        </w:tc>
        <w:tc>
          <w:tcPr>
            <w:tcW w:w="776" w:type="dxa"/>
            <w:shd w:val="clear" w:color="auto" w:fill="auto"/>
          </w:tcPr>
          <w:p w:rsidR="003E6CCE" w:rsidRPr="00BA49D5" w:rsidRDefault="003E6CCE" w:rsidP="006273B8">
            <w:pPr>
              <w:tabs>
                <w:tab w:val="left" w:pos="1215"/>
              </w:tabs>
              <w:jc w:val="center"/>
              <w:rPr>
                <w:rFonts w:ascii="Times New Roman" w:hAnsi="Times New Roman"/>
              </w:rPr>
            </w:pPr>
            <w:r>
              <w:rPr>
                <w:rFonts w:ascii="Times New Roman" w:hAnsi="Times New Roman"/>
              </w:rPr>
              <w:t>ng</w:t>
            </w:r>
          </w:p>
        </w:tc>
      </w:tr>
      <w:tr w:rsidR="003E6CCE" w:rsidTr="006273B8">
        <w:tc>
          <w:tcPr>
            <w:tcW w:w="678" w:type="dxa"/>
            <w:shd w:val="clear" w:color="auto" w:fill="auto"/>
          </w:tcPr>
          <w:p w:rsidR="003E6CCE" w:rsidRPr="00BA49D5" w:rsidRDefault="003E6CCE" w:rsidP="006273B8">
            <w:pPr>
              <w:tabs>
                <w:tab w:val="left" w:pos="1215"/>
              </w:tabs>
              <w:jc w:val="both"/>
              <w:rPr>
                <w:rFonts w:ascii="Times New Roman" w:hAnsi="Times New Roman"/>
              </w:rPr>
            </w:pPr>
            <w:r>
              <w:rPr>
                <w:rFonts w:ascii="Times New Roman" w:hAnsi="Times New Roman"/>
              </w:rPr>
              <w:t>uô</w:t>
            </w:r>
          </w:p>
        </w:tc>
        <w:tc>
          <w:tcPr>
            <w:tcW w:w="762" w:type="dxa"/>
            <w:shd w:val="clear" w:color="auto" w:fill="auto"/>
          </w:tcPr>
          <w:p w:rsidR="003E6CCE" w:rsidRPr="00BA49D5" w:rsidRDefault="003E6CCE" w:rsidP="006273B8">
            <w:pPr>
              <w:tabs>
                <w:tab w:val="left" w:pos="1215"/>
              </w:tabs>
              <w:jc w:val="both"/>
              <w:rPr>
                <w:rFonts w:ascii="Times New Roman" w:hAnsi="Times New Roman"/>
              </w:rPr>
            </w:pPr>
            <w:r>
              <w:rPr>
                <w:rFonts w:ascii="Times New Roman" w:hAnsi="Times New Roman"/>
              </w:rPr>
              <w:t>uôc</w:t>
            </w:r>
          </w:p>
        </w:tc>
        <w:tc>
          <w:tcPr>
            <w:tcW w:w="720" w:type="dxa"/>
            <w:shd w:val="clear" w:color="auto" w:fill="auto"/>
          </w:tcPr>
          <w:p w:rsidR="003E6CCE" w:rsidRPr="00BA49D5" w:rsidRDefault="003E6CCE" w:rsidP="006273B8">
            <w:pPr>
              <w:tabs>
                <w:tab w:val="left" w:pos="1215"/>
              </w:tabs>
              <w:jc w:val="both"/>
              <w:rPr>
                <w:rFonts w:ascii="Times New Roman" w:hAnsi="Times New Roman"/>
              </w:rPr>
            </w:pPr>
            <w:r>
              <w:rPr>
                <w:rFonts w:ascii="Times New Roman" w:hAnsi="Times New Roman"/>
              </w:rPr>
              <w:t>uôm</w:t>
            </w:r>
          </w:p>
        </w:tc>
        <w:tc>
          <w:tcPr>
            <w:tcW w:w="810" w:type="dxa"/>
            <w:shd w:val="clear" w:color="auto" w:fill="auto"/>
          </w:tcPr>
          <w:p w:rsidR="003E6CCE" w:rsidRPr="00BA49D5" w:rsidRDefault="003E6CCE" w:rsidP="006273B8">
            <w:pPr>
              <w:tabs>
                <w:tab w:val="left" w:pos="1215"/>
              </w:tabs>
              <w:jc w:val="both"/>
              <w:rPr>
                <w:rFonts w:ascii="Times New Roman" w:hAnsi="Times New Roman"/>
              </w:rPr>
            </w:pPr>
            <w:r>
              <w:rPr>
                <w:rFonts w:ascii="Times New Roman" w:hAnsi="Times New Roman"/>
              </w:rPr>
              <w:t>uôn</w:t>
            </w:r>
          </w:p>
        </w:tc>
        <w:tc>
          <w:tcPr>
            <w:tcW w:w="720" w:type="dxa"/>
            <w:shd w:val="clear" w:color="auto" w:fill="auto"/>
          </w:tcPr>
          <w:p w:rsidR="003E6CCE" w:rsidRPr="00BA49D5" w:rsidRDefault="003E6CCE" w:rsidP="006273B8">
            <w:pPr>
              <w:tabs>
                <w:tab w:val="left" w:pos="1215"/>
              </w:tabs>
              <w:jc w:val="both"/>
              <w:rPr>
                <w:rFonts w:ascii="Times New Roman" w:hAnsi="Times New Roman"/>
              </w:rPr>
            </w:pPr>
            <w:r>
              <w:rPr>
                <w:rFonts w:ascii="Times New Roman" w:hAnsi="Times New Roman"/>
              </w:rPr>
              <w:t>uôt</w:t>
            </w:r>
          </w:p>
        </w:tc>
        <w:tc>
          <w:tcPr>
            <w:tcW w:w="776" w:type="dxa"/>
            <w:shd w:val="clear" w:color="auto" w:fill="auto"/>
          </w:tcPr>
          <w:p w:rsidR="003E6CCE" w:rsidRPr="00BA49D5" w:rsidRDefault="003E6CCE" w:rsidP="006273B8">
            <w:pPr>
              <w:tabs>
                <w:tab w:val="left" w:pos="1215"/>
              </w:tabs>
              <w:jc w:val="both"/>
              <w:rPr>
                <w:rFonts w:ascii="Times New Roman" w:hAnsi="Times New Roman"/>
              </w:rPr>
            </w:pPr>
            <w:r>
              <w:rPr>
                <w:rFonts w:ascii="Times New Roman" w:hAnsi="Times New Roman"/>
              </w:rPr>
              <w:t>uông</w:t>
            </w:r>
          </w:p>
        </w:tc>
      </w:tr>
    </w:tbl>
    <w:p w:rsidR="003E6CCE" w:rsidRDefault="003E6CCE" w:rsidP="003E6CCE">
      <w:pPr>
        <w:tabs>
          <w:tab w:val="left" w:pos="1215"/>
        </w:tabs>
        <w:jc w:val="both"/>
        <w:rPr>
          <w:rFonts w:ascii="Times New Roman" w:hAnsi="Times New Roman"/>
        </w:rPr>
      </w:pPr>
      <w:r>
        <w:rPr>
          <w:rFonts w:ascii="Times New Roman" w:hAnsi="Times New Roman"/>
        </w:rPr>
        <w:t xml:space="preserve">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20"/>
        <w:gridCol w:w="720"/>
      </w:tblGrid>
      <w:tr w:rsidR="003E6CCE" w:rsidRPr="000E09EB" w:rsidTr="006273B8">
        <w:tc>
          <w:tcPr>
            <w:tcW w:w="720" w:type="dxa"/>
            <w:shd w:val="clear" w:color="auto" w:fill="auto"/>
          </w:tcPr>
          <w:p w:rsidR="003E6CCE" w:rsidRPr="000E09EB" w:rsidRDefault="003E6CCE" w:rsidP="006273B8">
            <w:pPr>
              <w:tabs>
                <w:tab w:val="left" w:pos="1215"/>
              </w:tabs>
              <w:jc w:val="both"/>
              <w:rPr>
                <w:rFonts w:ascii="Times New Roman" w:hAnsi="Times New Roman"/>
              </w:rPr>
            </w:pPr>
          </w:p>
        </w:tc>
        <w:tc>
          <w:tcPr>
            <w:tcW w:w="720" w:type="dxa"/>
            <w:shd w:val="clear" w:color="auto" w:fill="auto"/>
          </w:tcPr>
          <w:p w:rsidR="003E6CCE" w:rsidRPr="000E09EB" w:rsidRDefault="003E6CCE" w:rsidP="006273B8">
            <w:pPr>
              <w:tabs>
                <w:tab w:val="left" w:pos="1215"/>
              </w:tabs>
              <w:jc w:val="both"/>
              <w:rPr>
                <w:rFonts w:ascii="Times New Roman" w:hAnsi="Times New Roman"/>
              </w:rPr>
            </w:pPr>
            <w:r w:rsidRPr="000E09EB">
              <w:rPr>
                <w:rFonts w:ascii="Times New Roman" w:hAnsi="Times New Roman"/>
              </w:rPr>
              <w:t>i</w:t>
            </w:r>
          </w:p>
        </w:tc>
        <w:tc>
          <w:tcPr>
            <w:tcW w:w="720" w:type="dxa"/>
            <w:shd w:val="clear" w:color="auto" w:fill="auto"/>
          </w:tcPr>
          <w:p w:rsidR="003E6CCE" w:rsidRPr="000E09EB" w:rsidRDefault="003E6CCE" w:rsidP="006273B8">
            <w:pPr>
              <w:tabs>
                <w:tab w:val="left" w:pos="1215"/>
              </w:tabs>
              <w:jc w:val="both"/>
              <w:rPr>
                <w:rFonts w:ascii="Times New Roman" w:hAnsi="Times New Roman"/>
              </w:rPr>
            </w:pPr>
            <w:r w:rsidRPr="000E09EB">
              <w:rPr>
                <w:rFonts w:ascii="Times New Roman" w:hAnsi="Times New Roman"/>
              </w:rPr>
              <w:t>u</w:t>
            </w:r>
          </w:p>
        </w:tc>
      </w:tr>
      <w:tr w:rsidR="003E6CCE" w:rsidRPr="000E09EB" w:rsidTr="006273B8">
        <w:tc>
          <w:tcPr>
            <w:tcW w:w="720" w:type="dxa"/>
            <w:shd w:val="clear" w:color="auto" w:fill="auto"/>
          </w:tcPr>
          <w:p w:rsidR="003E6CCE" w:rsidRPr="000E09EB" w:rsidRDefault="003E6CCE" w:rsidP="006273B8">
            <w:pPr>
              <w:tabs>
                <w:tab w:val="left" w:pos="1215"/>
              </w:tabs>
              <w:jc w:val="both"/>
              <w:rPr>
                <w:rFonts w:ascii="Times New Roman" w:hAnsi="Times New Roman"/>
              </w:rPr>
            </w:pPr>
            <w:r w:rsidRPr="000E09EB">
              <w:rPr>
                <w:rFonts w:ascii="Times New Roman" w:hAnsi="Times New Roman"/>
              </w:rPr>
              <w:t>uô</w:t>
            </w:r>
          </w:p>
        </w:tc>
        <w:tc>
          <w:tcPr>
            <w:tcW w:w="720" w:type="dxa"/>
            <w:shd w:val="clear" w:color="auto" w:fill="auto"/>
          </w:tcPr>
          <w:p w:rsidR="003E6CCE" w:rsidRPr="000E09EB" w:rsidRDefault="003E6CCE" w:rsidP="006273B8">
            <w:pPr>
              <w:tabs>
                <w:tab w:val="left" w:pos="1215"/>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380365</wp:posOffset>
                      </wp:positionH>
                      <wp:positionV relativeFrom="paragraph">
                        <wp:posOffset>1905</wp:posOffset>
                      </wp:positionV>
                      <wp:extent cx="443230" cy="201295"/>
                      <wp:effectExtent l="8890" t="11430" r="5080" b="63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3230" cy="201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0" o:spid="_x0000_s1026" type="#_x0000_t32" style="position:absolute;margin-left:29.95pt;margin-top:.15pt;width:34.9pt;height:15.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"/>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380365</wp:posOffset>
                      </wp:positionH>
                      <wp:positionV relativeFrom="paragraph">
                        <wp:posOffset>1905</wp:posOffset>
                      </wp:positionV>
                      <wp:extent cx="443230" cy="201295"/>
                      <wp:effectExtent l="8890" t="11430" r="5080" b="63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230" cy="201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29.95pt;margin-top:.15pt;width:34.9pt;height: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"/>
                  </w:pict>
                </mc:Fallback>
              </mc:AlternateContent>
            </w:r>
            <w:r w:rsidRPr="000E09EB">
              <w:rPr>
                <w:rFonts w:ascii="Times New Roman" w:hAnsi="Times New Roman"/>
              </w:rPr>
              <w:t>uôi</w:t>
            </w:r>
          </w:p>
        </w:tc>
        <w:tc>
          <w:tcPr>
            <w:tcW w:w="720" w:type="dxa"/>
            <w:shd w:val="clear" w:color="auto" w:fill="auto"/>
          </w:tcPr>
          <w:p w:rsidR="003E6CCE" w:rsidRPr="000E09EB" w:rsidRDefault="003E6CCE" w:rsidP="006273B8">
            <w:pPr>
              <w:tabs>
                <w:tab w:val="left" w:pos="1215"/>
              </w:tabs>
              <w:jc w:val="both"/>
              <w:rPr>
                <w:rFonts w:ascii="Times New Roman" w:hAnsi="Times New Roman"/>
              </w:rPr>
            </w:pPr>
          </w:p>
        </w:tc>
      </w:tr>
      <w:tr w:rsidR="003E6CCE" w:rsidRPr="000E09EB" w:rsidTr="006273B8">
        <w:tc>
          <w:tcPr>
            <w:tcW w:w="720" w:type="dxa"/>
            <w:shd w:val="clear" w:color="auto" w:fill="auto"/>
          </w:tcPr>
          <w:p w:rsidR="003E6CCE" w:rsidRPr="000E09EB" w:rsidRDefault="003E6CCE" w:rsidP="006273B8">
            <w:pPr>
              <w:tabs>
                <w:tab w:val="left" w:pos="1215"/>
              </w:tabs>
              <w:jc w:val="both"/>
              <w:rPr>
                <w:rFonts w:ascii="Times New Roman" w:hAnsi="Times New Roman"/>
              </w:rPr>
            </w:pPr>
            <w:r w:rsidRPr="000E09EB">
              <w:rPr>
                <w:rFonts w:ascii="Times New Roman" w:hAnsi="Times New Roman"/>
              </w:rPr>
              <w:t>ươ</w:t>
            </w:r>
          </w:p>
        </w:tc>
        <w:tc>
          <w:tcPr>
            <w:tcW w:w="720" w:type="dxa"/>
            <w:shd w:val="clear" w:color="auto" w:fill="auto"/>
          </w:tcPr>
          <w:p w:rsidR="003E6CCE" w:rsidRPr="000E09EB" w:rsidRDefault="003E6CCE" w:rsidP="006273B8">
            <w:pPr>
              <w:tabs>
                <w:tab w:val="left" w:pos="1215"/>
              </w:tabs>
              <w:jc w:val="both"/>
              <w:rPr>
                <w:rFonts w:ascii="Times New Roman" w:hAnsi="Times New Roman"/>
              </w:rPr>
            </w:pPr>
            <w:r w:rsidRPr="000E09EB">
              <w:rPr>
                <w:rFonts w:ascii="Times New Roman" w:hAnsi="Times New Roman"/>
              </w:rPr>
              <w:t>ươi</w:t>
            </w:r>
          </w:p>
        </w:tc>
        <w:tc>
          <w:tcPr>
            <w:tcW w:w="720" w:type="dxa"/>
            <w:shd w:val="clear" w:color="auto" w:fill="auto"/>
          </w:tcPr>
          <w:p w:rsidR="003E6CCE" w:rsidRPr="000E09EB" w:rsidRDefault="003E6CCE" w:rsidP="006273B8">
            <w:pPr>
              <w:tabs>
                <w:tab w:val="left" w:pos="1215"/>
              </w:tabs>
              <w:jc w:val="both"/>
              <w:rPr>
                <w:rFonts w:ascii="Times New Roman" w:hAnsi="Times New Roman"/>
              </w:rPr>
            </w:pPr>
            <w:r w:rsidRPr="000E09EB">
              <w:rPr>
                <w:rFonts w:ascii="Times New Roman" w:hAnsi="Times New Roman"/>
              </w:rPr>
              <w:t>ươu</w:t>
            </w:r>
          </w:p>
        </w:tc>
      </w:tr>
    </w:tbl>
    <w:p w:rsidR="003E6CCE" w:rsidRPr="0013746A" w:rsidRDefault="003E6CCE" w:rsidP="003E6CCE">
      <w:pPr>
        <w:spacing w:line="380" w:lineRule="exact"/>
        <w:jc w:val="both"/>
        <w:rPr>
          <w:rFonts w:ascii="Times New Roman" w:hAnsi="Times New Roman"/>
          <w:b/>
        </w:rPr>
      </w:pPr>
      <w:r w:rsidRPr="0013746A">
        <w:rPr>
          <w:rFonts w:ascii="Times New Roman" w:hAnsi="Times New Roman"/>
          <w:b/>
        </w:rPr>
        <w:t>* Đọc từ ngữ</w:t>
      </w:r>
    </w:p>
    <w:p w:rsidR="003E6CCE" w:rsidRDefault="003E6CCE" w:rsidP="003E6CCE">
      <w:pPr>
        <w:spacing w:line="380" w:lineRule="exact"/>
        <w:jc w:val="both"/>
        <w:rPr>
          <w:rFonts w:ascii="Times New Roman" w:hAnsi="Times New Roman"/>
        </w:rPr>
      </w:pPr>
      <w:r w:rsidRPr="0013746A">
        <w:rPr>
          <w:rFonts w:ascii="Times New Roman" w:hAnsi="Times New Roman"/>
        </w:rPr>
        <w:t xml:space="preserve">- HS đọc các từ ngữ: </w:t>
      </w:r>
      <w:r>
        <w:rPr>
          <w:rFonts w:ascii="Times New Roman" w:hAnsi="Times New Roman"/>
        </w:rPr>
        <w:t xml:space="preserve"> cá đuối, tuổi trẻ, cưỡi ngựa, vuốt ve, nhuộm vải, </w:t>
      </w:r>
    </w:p>
    <w:p w:rsidR="003E6CCE" w:rsidRPr="0013746A" w:rsidRDefault="003E6CCE" w:rsidP="003E6CCE">
      <w:pPr>
        <w:spacing w:line="380" w:lineRule="exact"/>
        <w:jc w:val="both"/>
        <w:rPr>
          <w:rFonts w:ascii="Times New Roman" w:hAnsi="Times New Roman"/>
        </w:rPr>
      </w:pPr>
      <w:r>
        <w:rPr>
          <w:rFonts w:ascii="Times New Roman" w:hAnsi="Times New Roman"/>
        </w:rPr>
        <w:t>- Thi ghép các từ ngữ có chứa vần đã học</w:t>
      </w:r>
    </w:p>
    <w:p w:rsidR="003E6CCE" w:rsidRPr="0013746A" w:rsidRDefault="003E6CCE" w:rsidP="003E6CCE">
      <w:pPr>
        <w:spacing w:line="380" w:lineRule="exact"/>
        <w:jc w:val="both"/>
        <w:rPr>
          <w:rFonts w:ascii="Times New Roman" w:eastAsia="Calibri" w:hAnsi="Times New Roman"/>
        </w:rPr>
      </w:pPr>
      <w:r w:rsidRPr="0013746A">
        <w:rPr>
          <w:rFonts w:ascii="Times New Roman" w:hAnsi="Times New Roman"/>
        </w:rPr>
        <w:t xml:space="preserve">- </w:t>
      </w:r>
      <w:r w:rsidRPr="0013746A">
        <w:rPr>
          <w:rFonts w:ascii="Times New Roman" w:eastAsia="Calibri" w:hAnsi="Times New Roman"/>
        </w:rPr>
        <w:t>HS nhận xét bài của bạn và được GV nhận xét</w:t>
      </w:r>
    </w:p>
    <w:p w:rsidR="003E6CCE" w:rsidRPr="0013746A" w:rsidRDefault="003E6CCE" w:rsidP="003E6CCE">
      <w:pPr>
        <w:spacing w:line="380" w:lineRule="exact"/>
        <w:jc w:val="both"/>
        <w:rPr>
          <w:rFonts w:ascii="Times New Roman" w:hAnsi="Times New Roman"/>
          <w:b/>
        </w:rPr>
      </w:pPr>
      <w:r w:rsidRPr="0013746A">
        <w:rPr>
          <w:rFonts w:ascii="Times New Roman" w:hAnsi="Times New Roman"/>
          <w:b/>
        </w:rPr>
        <w:t xml:space="preserve">3. Đọc </w:t>
      </w:r>
      <w:r>
        <w:rPr>
          <w:rFonts w:ascii="Times New Roman" w:hAnsi="Times New Roman"/>
          <w:b/>
        </w:rPr>
        <w:t>đoạn.</w:t>
      </w:r>
    </w:p>
    <w:p w:rsidR="003E6CCE" w:rsidRDefault="003E6CCE" w:rsidP="003E6CCE">
      <w:pPr>
        <w:spacing w:line="380" w:lineRule="exact"/>
        <w:jc w:val="both"/>
        <w:rPr>
          <w:rFonts w:ascii="Times New Roman" w:hAnsi="Times New Roman"/>
        </w:rPr>
      </w:pPr>
      <w:r w:rsidRPr="0013746A">
        <w:rPr>
          <w:rFonts w:ascii="Times New Roman" w:hAnsi="Times New Roman"/>
        </w:rPr>
        <w:t>- HS đọc thầm</w:t>
      </w:r>
      <w:r>
        <w:rPr>
          <w:rFonts w:ascii="Times New Roman" w:hAnsi="Times New Roman"/>
        </w:rPr>
        <w:t xml:space="preserve"> đoạn</w:t>
      </w:r>
      <w:r w:rsidRPr="0013746A">
        <w:rPr>
          <w:rFonts w:ascii="Times New Roman" w:hAnsi="Times New Roman"/>
        </w:rPr>
        <w:t xml:space="preserve">, tìm tiếng có chứa các </w:t>
      </w:r>
      <w:r>
        <w:rPr>
          <w:rFonts w:ascii="Times New Roman" w:hAnsi="Times New Roman"/>
        </w:rPr>
        <w:t xml:space="preserve">vần </w:t>
      </w:r>
      <w:r w:rsidRPr="0013746A">
        <w:rPr>
          <w:rFonts w:ascii="Times New Roman" w:hAnsi="Times New Roman"/>
        </w:rPr>
        <w:t>đã học trong tuần.</w:t>
      </w:r>
    </w:p>
    <w:p w:rsidR="003E6CCE" w:rsidRPr="0013746A" w:rsidRDefault="003E6CCE" w:rsidP="003E6CCE">
      <w:pPr>
        <w:spacing w:line="380" w:lineRule="exact"/>
        <w:jc w:val="both"/>
        <w:rPr>
          <w:rFonts w:ascii="Times New Roman" w:hAnsi="Times New Roman"/>
        </w:rPr>
      </w:pPr>
      <w:r>
        <w:rPr>
          <w:rFonts w:ascii="Times New Roman" w:hAnsi="Times New Roman"/>
        </w:rPr>
        <w:t>- 8 HS đọc nối tiếp câu.</w:t>
      </w:r>
    </w:p>
    <w:p w:rsidR="003E6CCE" w:rsidRPr="0013746A" w:rsidRDefault="003E6CCE" w:rsidP="003E6CCE">
      <w:pPr>
        <w:spacing w:line="380" w:lineRule="exact"/>
        <w:jc w:val="both"/>
        <w:rPr>
          <w:rFonts w:ascii="Times New Roman" w:hAnsi="Times New Roman"/>
        </w:rPr>
      </w:pPr>
      <w:r w:rsidRPr="0013746A">
        <w:rPr>
          <w:rFonts w:ascii="Times New Roman" w:hAnsi="Times New Roman"/>
        </w:rPr>
        <w:t>- HS đọ</w:t>
      </w:r>
      <w:r>
        <w:rPr>
          <w:rFonts w:ascii="Times New Roman" w:hAnsi="Times New Roman"/>
        </w:rPr>
        <w:t>c bài</w:t>
      </w:r>
    </w:p>
    <w:p w:rsidR="003E6CCE" w:rsidRDefault="003E6CCE" w:rsidP="003E6CCE">
      <w:pPr>
        <w:spacing w:line="380" w:lineRule="exact"/>
        <w:jc w:val="both"/>
        <w:rPr>
          <w:rFonts w:ascii="Times New Roman" w:eastAsia="Calibri" w:hAnsi="Times New Roman"/>
        </w:rPr>
      </w:pPr>
      <w:r w:rsidRPr="0013746A">
        <w:rPr>
          <w:rFonts w:ascii="Times New Roman" w:hAnsi="Times New Roman"/>
        </w:rPr>
        <w:t xml:space="preserve">- </w:t>
      </w:r>
      <w:r>
        <w:rPr>
          <w:rFonts w:ascii="Times New Roman" w:eastAsia="Calibri" w:hAnsi="Times New Roman"/>
        </w:rPr>
        <w:t xml:space="preserve">HS, </w:t>
      </w:r>
      <w:r w:rsidRPr="0013746A">
        <w:rPr>
          <w:rFonts w:ascii="Times New Roman" w:eastAsia="Calibri" w:hAnsi="Times New Roman"/>
        </w:rPr>
        <w:t>GV nhận xét.</w:t>
      </w:r>
    </w:p>
    <w:p w:rsidR="003E6CCE" w:rsidRDefault="003E6CCE" w:rsidP="003E6CCE">
      <w:pPr>
        <w:spacing w:line="380" w:lineRule="exact"/>
        <w:jc w:val="both"/>
        <w:rPr>
          <w:rFonts w:ascii="Times New Roman" w:eastAsia="Calibri" w:hAnsi="Times New Roman"/>
        </w:rPr>
      </w:pPr>
      <w:r>
        <w:rPr>
          <w:rFonts w:ascii="Times New Roman" w:eastAsia="Calibri" w:hAnsi="Times New Roman"/>
        </w:rPr>
        <w:lastRenderedPageBreak/>
        <w:t>+ Ông trồng những loại cây nào?</w:t>
      </w:r>
    </w:p>
    <w:p w:rsidR="003E6CCE" w:rsidRDefault="003E6CCE" w:rsidP="003E6CCE">
      <w:pPr>
        <w:spacing w:line="380" w:lineRule="exact"/>
        <w:jc w:val="both"/>
        <w:rPr>
          <w:rFonts w:ascii="Times New Roman" w:eastAsia="Calibri" w:hAnsi="Times New Roman"/>
        </w:rPr>
      </w:pPr>
      <w:r>
        <w:rPr>
          <w:rFonts w:ascii="Times New Roman" w:eastAsia="Calibri" w:hAnsi="Times New Roman"/>
        </w:rPr>
        <w:t>+ Ông trồng những loại cây ăn trái</w:t>
      </w:r>
    </w:p>
    <w:p w:rsidR="003E6CCE" w:rsidRDefault="003E6CCE" w:rsidP="003E6CCE">
      <w:pPr>
        <w:spacing w:line="380" w:lineRule="exact"/>
        <w:jc w:val="both"/>
        <w:rPr>
          <w:rFonts w:ascii="Times New Roman" w:eastAsia="Calibri" w:hAnsi="Times New Roman"/>
        </w:rPr>
      </w:pPr>
      <w:r>
        <w:rPr>
          <w:rFonts w:ascii="Times New Roman" w:eastAsia="Calibri" w:hAnsi="Times New Roman"/>
        </w:rPr>
        <w:t xml:space="preserve">+ Các loài cây ấy đang ở vào thời điểm nào? </w:t>
      </w:r>
    </w:p>
    <w:p w:rsidR="003E6CCE" w:rsidRDefault="003E6CCE" w:rsidP="003E6CCE">
      <w:pPr>
        <w:spacing w:line="380" w:lineRule="exact"/>
        <w:jc w:val="both"/>
        <w:rPr>
          <w:rFonts w:ascii="Times New Roman" w:eastAsia="Calibri" w:hAnsi="Times New Roman"/>
        </w:rPr>
      </w:pPr>
      <w:r>
        <w:rPr>
          <w:rFonts w:ascii="Times New Roman" w:eastAsia="Calibri" w:hAnsi="Times New Roman"/>
        </w:rPr>
        <w:t>+ Các loài cây ấy đang ở vào thời điểm thu hoạch</w:t>
      </w:r>
    </w:p>
    <w:p w:rsidR="003E6CCE" w:rsidRDefault="003E6CCE" w:rsidP="003E6CCE">
      <w:pPr>
        <w:spacing w:line="380" w:lineRule="exact"/>
        <w:jc w:val="both"/>
        <w:rPr>
          <w:rFonts w:ascii="Times New Roman" w:eastAsia="Calibri" w:hAnsi="Times New Roman"/>
        </w:rPr>
      </w:pPr>
      <w:r>
        <w:rPr>
          <w:rFonts w:ascii="Times New Roman" w:eastAsia="Calibri" w:hAnsi="Times New Roman"/>
        </w:rPr>
        <w:t>+ Ông nuôi những con vật nào?</w:t>
      </w:r>
    </w:p>
    <w:p w:rsidR="003E6CCE" w:rsidRDefault="003E6CCE" w:rsidP="003E6CCE">
      <w:pPr>
        <w:spacing w:line="380" w:lineRule="exact"/>
        <w:jc w:val="both"/>
        <w:rPr>
          <w:rFonts w:ascii="Times New Roman" w:eastAsia="Calibri" w:hAnsi="Times New Roman"/>
        </w:rPr>
      </w:pPr>
      <w:r>
        <w:rPr>
          <w:rFonts w:ascii="Times New Roman" w:eastAsia="Calibri" w:hAnsi="Times New Roman"/>
        </w:rPr>
        <w:t>+ Ông nuôi gà, chim</w:t>
      </w:r>
    </w:p>
    <w:p w:rsidR="003E6CCE" w:rsidRDefault="003E6CCE" w:rsidP="003E6CCE">
      <w:pPr>
        <w:spacing w:line="380" w:lineRule="exact"/>
        <w:jc w:val="both"/>
        <w:rPr>
          <w:rFonts w:ascii="Times New Roman" w:eastAsia="Calibri" w:hAnsi="Times New Roman"/>
        </w:rPr>
      </w:pPr>
      <w:r>
        <w:rPr>
          <w:rFonts w:ascii="Times New Roman" w:eastAsia="Calibri" w:hAnsi="Times New Roman"/>
        </w:rPr>
        <w:t>+ Những con vật ấy có gì đặc biệt?</w:t>
      </w:r>
    </w:p>
    <w:p w:rsidR="003E6CCE" w:rsidRPr="0013746A" w:rsidRDefault="003E6CCE" w:rsidP="003E6CCE">
      <w:pPr>
        <w:spacing w:line="380" w:lineRule="exact"/>
        <w:jc w:val="both"/>
        <w:rPr>
          <w:rFonts w:ascii="Times New Roman" w:eastAsia="Calibri" w:hAnsi="Times New Roman"/>
        </w:rPr>
      </w:pPr>
      <w:r>
        <w:rPr>
          <w:rFonts w:ascii="Times New Roman" w:eastAsia="Calibri" w:hAnsi="Times New Roman"/>
        </w:rPr>
        <w:t>- HS và GV thống nhất câu trả lời.</w:t>
      </w:r>
    </w:p>
    <w:p w:rsidR="003E6CCE" w:rsidRDefault="003E6CCE" w:rsidP="003E6CCE">
      <w:pPr>
        <w:spacing w:line="380" w:lineRule="exact"/>
        <w:jc w:val="both"/>
        <w:rPr>
          <w:rFonts w:ascii="Times New Roman" w:hAnsi="Times New Roman"/>
          <w:b/>
        </w:rPr>
      </w:pPr>
      <w:r w:rsidRPr="0013746A">
        <w:rPr>
          <w:rFonts w:ascii="Times New Roman" w:hAnsi="Times New Roman"/>
          <w:b/>
        </w:rPr>
        <w:t>4. Viết</w:t>
      </w:r>
    </w:p>
    <w:p w:rsidR="003E6CCE" w:rsidRDefault="003E6CCE" w:rsidP="003E6CCE">
      <w:pPr>
        <w:spacing w:line="380" w:lineRule="exact"/>
        <w:jc w:val="both"/>
        <w:rPr>
          <w:rFonts w:ascii="Times New Roman" w:eastAsia="Calibri" w:hAnsi="Times New Roman"/>
        </w:rPr>
      </w:pPr>
      <w:r w:rsidRPr="00DC3733">
        <w:rPr>
          <w:rFonts w:ascii="Times New Roman" w:eastAsia="Calibri" w:hAnsi="Times New Roman"/>
        </w:rPr>
        <w:t xml:space="preserve">- Nêu nội dung bài viết </w:t>
      </w:r>
      <w:r>
        <w:rPr>
          <w:rFonts w:ascii="Times New Roman" w:eastAsia="Calibri" w:hAnsi="Times New Roman"/>
        </w:rPr>
        <w:t>?</w:t>
      </w:r>
    </w:p>
    <w:p w:rsidR="003E6CCE" w:rsidRDefault="003E6CCE" w:rsidP="003E6CCE">
      <w:pPr>
        <w:spacing w:line="380" w:lineRule="exact"/>
        <w:jc w:val="both"/>
        <w:rPr>
          <w:rFonts w:ascii="Times New Roman" w:hAnsi="Times New Roman"/>
        </w:rPr>
      </w:pPr>
      <w:r>
        <w:rPr>
          <w:rFonts w:ascii="Times New Roman" w:hAnsi="Times New Roman"/>
        </w:rPr>
        <w:t>- HS viết câu “Khóm chuối đã trổ buồng”</w:t>
      </w:r>
    </w:p>
    <w:p w:rsidR="003E6CCE" w:rsidRDefault="003E6CCE" w:rsidP="003E6CCE">
      <w:pPr>
        <w:spacing w:line="380" w:lineRule="exact"/>
        <w:jc w:val="both"/>
        <w:rPr>
          <w:rFonts w:ascii="Times New Roman" w:eastAsia="Calibri" w:hAnsi="Times New Roman"/>
        </w:rPr>
      </w:pPr>
      <w:r>
        <w:rPr>
          <w:rFonts w:ascii="Times New Roman" w:hAnsi="Times New Roman"/>
        </w:rPr>
        <w:t>- Nêu quy trình viết?</w:t>
      </w:r>
    </w:p>
    <w:p w:rsidR="003E6CCE" w:rsidRPr="007A1556" w:rsidRDefault="003E6CCE" w:rsidP="003E6CCE">
      <w:pPr>
        <w:spacing w:line="380" w:lineRule="exact"/>
        <w:jc w:val="both"/>
        <w:rPr>
          <w:rFonts w:ascii="Times New Roman" w:eastAsia="Calibri" w:hAnsi="Times New Roman"/>
          <w:b/>
        </w:rPr>
      </w:pPr>
      <w:r w:rsidRPr="00DC3733">
        <w:rPr>
          <w:rFonts w:ascii="Times New Roman" w:eastAsia="Calibri" w:hAnsi="Times New Roman"/>
        </w:rPr>
        <w:t>- Nêu tư thế viết</w:t>
      </w:r>
      <w:r>
        <w:rPr>
          <w:rFonts w:ascii="Times New Roman" w:eastAsia="Calibri" w:hAnsi="Times New Roman"/>
          <w:b/>
        </w:rPr>
        <w:t xml:space="preserve"> ?</w:t>
      </w:r>
    </w:p>
    <w:p w:rsidR="003E6CCE" w:rsidRDefault="003E6CCE" w:rsidP="003E6CCE">
      <w:pPr>
        <w:spacing w:line="380" w:lineRule="exact"/>
        <w:jc w:val="both"/>
        <w:rPr>
          <w:rFonts w:ascii="Times New Roman" w:eastAsia="Calibri" w:hAnsi="Times New Roman"/>
        </w:rPr>
      </w:pPr>
      <w:r>
        <w:rPr>
          <w:rFonts w:ascii="Times New Roman" w:eastAsia="Calibri" w:hAnsi="Times New Roman"/>
        </w:rPr>
        <w:t xml:space="preserve">- HS </w:t>
      </w:r>
      <w:r w:rsidRPr="007A1556">
        <w:rPr>
          <w:rFonts w:ascii="Times New Roman" w:eastAsia="Calibri" w:hAnsi="Times New Roman"/>
        </w:rPr>
        <w:t>viế</w:t>
      </w:r>
      <w:r>
        <w:rPr>
          <w:rFonts w:ascii="Times New Roman" w:eastAsia="Calibri" w:hAnsi="Times New Roman"/>
        </w:rPr>
        <w:t>t bài 69 dưới sự hướng dẫn của GV</w:t>
      </w:r>
    </w:p>
    <w:p w:rsidR="003E6CCE" w:rsidRPr="0008727D" w:rsidRDefault="003E6CCE" w:rsidP="003E6CCE">
      <w:pPr>
        <w:spacing w:line="380" w:lineRule="exact"/>
        <w:jc w:val="both"/>
        <w:rPr>
          <w:rFonts w:ascii="Times New Roman" w:eastAsia="Calibri" w:hAnsi="Times New Roman"/>
        </w:rPr>
      </w:pPr>
      <w:r>
        <w:rPr>
          <w:rFonts w:ascii="Times New Roman" w:eastAsia="Calibri" w:hAnsi="Times New Roman"/>
        </w:rPr>
        <w:t xml:space="preserve">- HS nhận xét, GV nhận xét sửa lỗi </w:t>
      </w:r>
    </w:p>
    <w:p w:rsidR="003E6CCE" w:rsidRPr="0013746A" w:rsidRDefault="003E6CCE" w:rsidP="003E6CCE">
      <w:pPr>
        <w:spacing w:line="380" w:lineRule="exact"/>
        <w:jc w:val="center"/>
        <w:rPr>
          <w:rFonts w:ascii="Times New Roman" w:hAnsi="Times New Roman"/>
          <w:b/>
        </w:rPr>
      </w:pPr>
      <w:r w:rsidRPr="0013746A">
        <w:rPr>
          <w:rFonts w:ascii="Times New Roman" w:hAnsi="Times New Roman"/>
          <w:b/>
        </w:rPr>
        <w:t>Tiết 2</w:t>
      </w:r>
    </w:p>
    <w:p w:rsidR="003E6CCE" w:rsidRPr="0013746A" w:rsidRDefault="003E6CCE" w:rsidP="003E6CCE">
      <w:pPr>
        <w:spacing w:line="380" w:lineRule="exact"/>
        <w:jc w:val="both"/>
        <w:rPr>
          <w:rFonts w:ascii="Times New Roman" w:hAnsi="Times New Roman"/>
          <w:b/>
        </w:rPr>
      </w:pPr>
      <w:r w:rsidRPr="0013746A">
        <w:rPr>
          <w:rFonts w:ascii="Times New Roman" w:hAnsi="Times New Roman"/>
          <w:b/>
        </w:rPr>
        <w:t>5. Kể chuyện</w:t>
      </w:r>
    </w:p>
    <w:p w:rsidR="003E6CCE" w:rsidRPr="0013746A" w:rsidRDefault="003E6CCE" w:rsidP="003E6CCE">
      <w:pPr>
        <w:spacing w:line="380" w:lineRule="exact"/>
        <w:jc w:val="both"/>
        <w:rPr>
          <w:rFonts w:ascii="Times New Roman" w:hAnsi="Times New Roman"/>
        </w:rPr>
      </w:pPr>
      <w:r w:rsidRPr="0013746A">
        <w:rPr>
          <w:rFonts w:ascii="Times New Roman" w:hAnsi="Times New Roman"/>
        </w:rPr>
        <w:t xml:space="preserve">a, Văn bản: </w:t>
      </w:r>
      <w:r>
        <w:rPr>
          <w:rFonts w:ascii="Times New Roman" w:hAnsi="Times New Roman"/>
        </w:rPr>
        <w:t>Chuột nhà và chuột đồng (SGV trang 251</w:t>
      </w:r>
      <w:r w:rsidRPr="0013746A">
        <w:rPr>
          <w:rFonts w:ascii="Times New Roman" w:hAnsi="Times New Roman"/>
        </w:rPr>
        <w:t>)</w:t>
      </w:r>
    </w:p>
    <w:p w:rsidR="003E6CCE" w:rsidRPr="0013746A" w:rsidRDefault="003E6CCE" w:rsidP="003E6CCE">
      <w:pPr>
        <w:spacing w:line="380" w:lineRule="exact"/>
        <w:jc w:val="both"/>
        <w:rPr>
          <w:rFonts w:ascii="Times New Roman" w:hAnsi="Times New Roman"/>
        </w:rPr>
      </w:pPr>
      <w:r w:rsidRPr="0013746A">
        <w:rPr>
          <w:rFonts w:ascii="Times New Roman" w:hAnsi="Times New Roman"/>
        </w:rPr>
        <w:t>b, GV kể chuyện, đặt câu hỏi và HS trả lời:</w:t>
      </w:r>
    </w:p>
    <w:p w:rsidR="003E6CCE" w:rsidRPr="0013746A" w:rsidRDefault="003E6CCE" w:rsidP="003E6CCE">
      <w:pPr>
        <w:spacing w:line="380" w:lineRule="exact"/>
        <w:jc w:val="both"/>
        <w:rPr>
          <w:rFonts w:ascii="Times New Roman" w:hAnsi="Times New Roman"/>
        </w:rPr>
      </w:pPr>
      <w:r w:rsidRPr="0013746A">
        <w:rPr>
          <w:rFonts w:ascii="Times New Roman" w:hAnsi="Times New Roman"/>
        </w:rPr>
        <w:t>- HS nghe GV kể toàn bộ câu chuyện.</w:t>
      </w:r>
    </w:p>
    <w:p w:rsidR="003E6CCE" w:rsidRPr="0013746A" w:rsidRDefault="003E6CCE" w:rsidP="003E6CCE">
      <w:pPr>
        <w:spacing w:line="380" w:lineRule="exact"/>
        <w:jc w:val="both"/>
        <w:rPr>
          <w:rFonts w:ascii="Times New Roman" w:hAnsi="Times New Roman"/>
        </w:rPr>
      </w:pPr>
      <w:r w:rsidRPr="0013746A">
        <w:rPr>
          <w:rFonts w:ascii="Times New Roman" w:hAnsi="Times New Roman"/>
        </w:rPr>
        <w:t xml:space="preserve">- HS nghe GV kể từng đoạn của câu </w:t>
      </w:r>
      <w:r>
        <w:rPr>
          <w:rFonts w:ascii="Times New Roman" w:hAnsi="Times New Roman"/>
        </w:rPr>
        <w:t>ch</w:t>
      </w:r>
      <w:r w:rsidRPr="0013746A">
        <w:rPr>
          <w:rFonts w:ascii="Times New Roman" w:hAnsi="Times New Roman"/>
        </w:rPr>
        <w:t>uyện và thảo luận nhóm đôi trả lời câu hỏi:</w:t>
      </w:r>
    </w:p>
    <w:p w:rsidR="003E6CCE" w:rsidRPr="0008727D" w:rsidRDefault="003E6CCE" w:rsidP="003E6CCE">
      <w:pPr>
        <w:spacing w:line="380" w:lineRule="exact"/>
        <w:jc w:val="both"/>
        <w:rPr>
          <w:rFonts w:ascii="Times New Roman" w:hAnsi="Times New Roman"/>
        </w:rPr>
      </w:pPr>
      <w:r w:rsidRPr="0013746A">
        <w:rPr>
          <w:rFonts w:ascii="Times New Roman" w:hAnsi="Times New Roman"/>
        </w:rPr>
        <w:t xml:space="preserve">* </w:t>
      </w:r>
      <w:r w:rsidRPr="0008727D">
        <w:rPr>
          <w:rFonts w:ascii="Times New Roman" w:hAnsi="Times New Roman"/>
        </w:rPr>
        <w:t>Đoạn 1: Từ đầu đến bỏ quê lên thành phố.</w:t>
      </w:r>
    </w:p>
    <w:p w:rsidR="003E6CCE" w:rsidRDefault="003E6CCE" w:rsidP="003E6CCE">
      <w:pPr>
        <w:spacing w:line="380" w:lineRule="exact"/>
        <w:jc w:val="both"/>
        <w:rPr>
          <w:rFonts w:ascii="Times New Roman" w:hAnsi="Times New Roman"/>
        </w:rPr>
      </w:pPr>
      <w:r w:rsidRPr="0008727D">
        <w:rPr>
          <w:rFonts w:ascii="Times New Roman" w:hAnsi="Times New Roman"/>
        </w:rPr>
        <w:t>+ Khi chuột nhà đến chơi, chuột đồng đã thết đãi chuột nhà những gì?</w:t>
      </w:r>
    </w:p>
    <w:p w:rsidR="003E6CCE" w:rsidRPr="0008727D" w:rsidRDefault="003E6CCE" w:rsidP="003E6CCE">
      <w:pPr>
        <w:spacing w:line="380" w:lineRule="exact"/>
        <w:jc w:val="both"/>
        <w:rPr>
          <w:rFonts w:ascii="Times New Roman" w:hAnsi="Times New Roman"/>
        </w:rPr>
      </w:pPr>
      <w:r>
        <w:rPr>
          <w:rFonts w:ascii="Times New Roman" w:hAnsi="Times New Roman"/>
        </w:rPr>
        <w:t xml:space="preserve"> - Cây khô</w:t>
      </w:r>
    </w:p>
    <w:p w:rsidR="003E6CCE" w:rsidRDefault="003E6CCE" w:rsidP="003E6CCE">
      <w:pPr>
        <w:spacing w:line="380" w:lineRule="exact"/>
        <w:jc w:val="both"/>
        <w:rPr>
          <w:rFonts w:ascii="Times New Roman" w:hAnsi="Times New Roman"/>
        </w:rPr>
      </w:pPr>
      <w:r w:rsidRPr="0008727D">
        <w:rPr>
          <w:rFonts w:ascii="Times New Roman" w:hAnsi="Times New Roman"/>
        </w:rPr>
        <w:t>+ Vì sao chuột nhà rủ chuột đồng lên thành phố?</w:t>
      </w:r>
    </w:p>
    <w:p w:rsidR="003E6CCE" w:rsidRPr="0008727D" w:rsidRDefault="003E6CCE" w:rsidP="003E6CCE">
      <w:pPr>
        <w:spacing w:line="380" w:lineRule="exact"/>
        <w:jc w:val="both"/>
        <w:rPr>
          <w:rFonts w:ascii="Times New Roman" w:hAnsi="Times New Roman"/>
        </w:rPr>
      </w:pPr>
      <w:r>
        <w:rPr>
          <w:rFonts w:ascii="Times New Roman" w:hAnsi="Times New Roman"/>
        </w:rPr>
        <w:t>- Vì có nhiều cái ăn ngon</w:t>
      </w:r>
    </w:p>
    <w:p w:rsidR="003E6CCE" w:rsidRPr="0008727D" w:rsidRDefault="003E6CCE" w:rsidP="003E6CCE">
      <w:pPr>
        <w:spacing w:line="380" w:lineRule="exact"/>
        <w:jc w:val="both"/>
        <w:rPr>
          <w:rFonts w:ascii="Times New Roman" w:hAnsi="Times New Roman"/>
        </w:rPr>
      </w:pPr>
      <w:r>
        <w:rPr>
          <w:rFonts w:ascii="Times New Roman" w:hAnsi="Times New Roman"/>
        </w:rPr>
        <w:t>* Đoạn 2:</w:t>
      </w:r>
      <w:r w:rsidRPr="0008727D">
        <w:rPr>
          <w:rFonts w:ascii="Times New Roman" w:hAnsi="Times New Roman"/>
        </w:rPr>
        <w:t xml:space="preserve"> Tối đầu tiên đi kiếm ăn đến ta sẽ đi lối khác kiếm ăn.</w:t>
      </w:r>
    </w:p>
    <w:p w:rsidR="003E6CCE" w:rsidRDefault="003E6CCE" w:rsidP="003E6CCE">
      <w:pPr>
        <w:spacing w:line="380" w:lineRule="exact"/>
        <w:jc w:val="both"/>
        <w:rPr>
          <w:rFonts w:ascii="Times New Roman" w:hAnsi="Times New Roman"/>
        </w:rPr>
      </w:pPr>
      <w:r w:rsidRPr="0008727D">
        <w:rPr>
          <w:rFonts w:ascii="Times New Roman" w:hAnsi="Times New Roman"/>
        </w:rPr>
        <w:t>+ Tối đầu tiên đi kiếm ăn trên thành phố, chúng gặp phải chuyện gì?</w:t>
      </w:r>
    </w:p>
    <w:p w:rsidR="003E6CCE" w:rsidRPr="0008727D" w:rsidRDefault="003E6CCE" w:rsidP="003E6CCE">
      <w:pPr>
        <w:spacing w:line="380" w:lineRule="exact"/>
        <w:jc w:val="both"/>
        <w:rPr>
          <w:rFonts w:ascii="Times New Roman" w:hAnsi="Times New Roman"/>
        </w:rPr>
      </w:pPr>
      <w:r>
        <w:rPr>
          <w:rFonts w:ascii="Times New Roman" w:hAnsi="Times New Roman"/>
        </w:rPr>
        <w:t>- Gặp phải mèo đuổi</w:t>
      </w:r>
    </w:p>
    <w:p w:rsidR="003E6CCE" w:rsidRDefault="003E6CCE" w:rsidP="003E6CCE">
      <w:pPr>
        <w:spacing w:line="380" w:lineRule="exact"/>
        <w:jc w:val="both"/>
        <w:rPr>
          <w:rFonts w:ascii="Times New Roman" w:hAnsi="Times New Roman"/>
        </w:rPr>
      </w:pPr>
      <w:r w:rsidRPr="0008727D">
        <w:rPr>
          <w:rFonts w:ascii="Times New Roman" w:hAnsi="Times New Roman"/>
        </w:rPr>
        <w:t>+ Thất bại trong lần đầu kiếm ăn, chuột nhà đã an ủi chuột đồng như thế nào?</w:t>
      </w:r>
    </w:p>
    <w:p w:rsidR="003E6CCE" w:rsidRPr="0008727D" w:rsidRDefault="003E6CCE" w:rsidP="003E6CCE">
      <w:pPr>
        <w:spacing w:line="380" w:lineRule="exact"/>
        <w:jc w:val="both"/>
        <w:rPr>
          <w:rFonts w:ascii="Times New Roman" w:hAnsi="Times New Roman"/>
        </w:rPr>
      </w:pPr>
      <w:r>
        <w:rPr>
          <w:rFonts w:ascii="Times New Roman" w:hAnsi="Times New Roman"/>
        </w:rPr>
        <w:t>- Thua keo này bày keo khác</w:t>
      </w:r>
    </w:p>
    <w:p w:rsidR="003E6CCE" w:rsidRPr="0008727D" w:rsidRDefault="003E6CCE" w:rsidP="003E6CCE">
      <w:pPr>
        <w:spacing w:line="380" w:lineRule="exact"/>
        <w:jc w:val="both"/>
        <w:rPr>
          <w:rFonts w:ascii="Times New Roman" w:hAnsi="Times New Roman"/>
        </w:rPr>
      </w:pPr>
      <w:r w:rsidRPr="0008727D">
        <w:rPr>
          <w:rFonts w:ascii="Times New Roman" w:hAnsi="Times New Roman"/>
        </w:rPr>
        <w:t>* Đoạn 3: Từ  lần này đến cái bụng đói meo.</w:t>
      </w:r>
    </w:p>
    <w:p w:rsidR="003E6CCE" w:rsidRDefault="003E6CCE" w:rsidP="003E6CCE">
      <w:pPr>
        <w:spacing w:line="380" w:lineRule="exact"/>
        <w:jc w:val="both"/>
        <w:rPr>
          <w:rFonts w:ascii="Times New Roman" w:hAnsi="Times New Roman"/>
        </w:rPr>
      </w:pPr>
      <w:r w:rsidRPr="0008727D">
        <w:rPr>
          <w:rFonts w:ascii="Times New Roman" w:hAnsi="Times New Roman"/>
        </w:rPr>
        <w:t>+ Chuyện gì xảy ra khi chuột nhà và chuột đồng mò đến kho thực phẩm?</w:t>
      </w:r>
    </w:p>
    <w:p w:rsidR="003E6CCE" w:rsidRPr="0008727D" w:rsidRDefault="003E6CCE" w:rsidP="003E6CCE">
      <w:pPr>
        <w:spacing w:line="380" w:lineRule="exact"/>
        <w:jc w:val="both"/>
        <w:rPr>
          <w:rFonts w:ascii="Times New Roman" w:hAnsi="Times New Roman"/>
        </w:rPr>
      </w:pPr>
      <w:r>
        <w:rPr>
          <w:rFonts w:ascii="Times New Roman" w:hAnsi="Times New Roman"/>
        </w:rPr>
        <w:t xml:space="preserve">- Gặp chó </w:t>
      </w:r>
    </w:p>
    <w:p w:rsidR="003E6CCE" w:rsidRPr="0008727D" w:rsidRDefault="003E6CCE" w:rsidP="003E6CCE">
      <w:pPr>
        <w:spacing w:line="380" w:lineRule="exact"/>
        <w:jc w:val="both"/>
        <w:rPr>
          <w:rFonts w:ascii="Times New Roman" w:hAnsi="Times New Roman"/>
        </w:rPr>
      </w:pPr>
      <w:r w:rsidRPr="0008727D">
        <w:rPr>
          <w:rFonts w:ascii="Times New Roman" w:hAnsi="Times New Roman"/>
        </w:rPr>
        <w:t>* Đoạn 4: Tiếp theo cho đến hết.</w:t>
      </w:r>
    </w:p>
    <w:p w:rsidR="003E6CCE" w:rsidRDefault="003E6CCE" w:rsidP="003E6CCE">
      <w:pPr>
        <w:spacing w:line="380" w:lineRule="exact"/>
        <w:jc w:val="both"/>
        <w:rPr>
          <w:rFonts w:ascii="Times New Roman" w:hAnsi="Times New Roman"/>
        </w:rPr>
      </w:pPr>
      <w:r w:rsidRPr="0008727D">
        <w:rPr>
          <w:rFonts w:ascii="Times New Roman" w:hAnsi="Times New Roman"/>
        </w:rPr>
        <w:t>+ Sau rất nhiều chuyện xảy ra, chuột đồng quyết định làm gì?</w:t>
      </w:r>
    </w:p>
    <w:p w:rsidR="003E6CCE" w:rsidRPr="0008727D" w:rsidRDefault="003E6CCE" w:rsidP="003E6CCE">
      <w:pPr>
        <w:spacing w:line="380" w:lineRule="exact"/>
        <w:jc w:val="both"/>
        <w:rPr>
          <w:rFonts w:ascii="Times New Roman" w:hAnsi="Times New Roman"/>
        </w:rPr>
      </w:pPr>
      <w:r>
        <w:rPr>
          <w:rFonts w:ascii="Times New Roman" w:hAnsi="Times New Roman"/>
        </w:rPr>
        <w:t>- C</w:t>
      </w:r>
      <w:r w:rsidRPr="0008727D">
        <w:rPr>
          <w:rFonts w:ascii="Times New Roman" w:hAnsi="Times New Roman"/>
        </w:rPr>
        <w:t>huột đồng quyết định</w:t>
      </w:r>
      <w:r>
        <w:rPr>
          <w:rFonts w:ascii="Times New Roman" w:hAnsi="Times New Roman"/>
        </w:rPr>
        <w:t xml:space="preserve"> về quê</w:t>
      </w:r>
    </w:p>
    <w:p w:rsidR="003E6CCE" w:rsidRDefault="003E6CCE" w:rsidP="003E6CCE">
      <w:pPr>
        <w:spacing w:line="380" w:lineRule="exact"/>
        <w:jc w:val="both"/>
        <w:rPr>
          <w:rFonts w:ascii="Times New Roman" w:hAnsi="Times New Roman"/>
        </w:rPr>
      </w:pPr>
      <w:r w:rsidRPr="0008727D">
        <w:rPr>
          <w:rFonts w:ascii="Times New Roman" w:hAnsi="Times New Roman"/>
        </w:rPr>
        <w:t>+ Chia tay chuột nhà, chuột đồng nói gì?</w:t>
      </w:r>
    </w:p>
    <w:p w:rsidR="003E6CCE" w:rsidRDefault="003E6CCE" w:rsidP="003E6CCE">
      <w:pPr>
        <w:spacing w:line="380" w:lineRule="exact"/>
        <w:jc w:val="both"/>
        <w:rPr>
          <w:rFonts w:ascii="Times New Roman" w:hAnsi="Times New Roman"/>
        </w:rPr>
      </w:pPr>
      <w:r>
        <w:rPr>
          <w:rFonts w:ascii="Times New Roman" w:hAnsi="Times New Roman"/>
        </w:rPr>
        <w:t>- Cần tự tay làm ra</w:t>
      </w:r>
    </w:p>
    <w:p w:rsidR="003E6CCE" w:rsidRPr="0008727D" w:rsidRDefault="003E6CCE" w:rsidP="003E6CCE">
      <w:pPr>
        <w:spacing w:line="380" w:lineRule="exact"/>
        <w:jc w:val="both"/>
        <w:rPr>
          <w:rFonts w:ascii="Times New Roman" w:hAnsi="Times New Roman"/>
        </w:rPr>
      </w:pPr>
      <w:r w:rsidRPr="00FF3C7D">
        <w:rPr>
          <w:rFonts w:ascii="Times New Roman" w:hAnsi="Times New Roman"/>
        </w:rPr>
        <w:lastRenderedPageBreak/>
        <w:t>*</w:t>
      </w:r>
      <w:r>
        <w:rPr>
          <w:rFonts w:ascii="Times New Roman" w:hAnsi="Times New Roman"/>
        </w:rPr>
        <w:t xml:space="preserve"> GV chốt liên hệ: </w:t>
      </w:r>
      <w:r w:rsidRPr="00FF3C7D">
        <w:rPr>
          <w:rFonts w:ascii="Times New Roman" w:hAnsi="Times New Roman"/>
        </w:rPr>
        <w:t>GDQCN: Quyền được tôn trọng đặc điểm và giá trị riêng của bản thân.</w:t>
      </w:r>
    </w:p>
    <w:p w:rsidR="003E6CCE" w:rsidRPr="0013746A" w:rsidRDefault="003E6CCE" w:rsidP="003E6CCE">
      <w:pPr>
        <w:spacing w:line="380" w:lineRule="exact"/>
        <w:jc w:val="both"/>
        <w:rPr>
          <w:rFonts w:ascii="Times New Roman" w:hAnsi="Times New Roman"/>
          <w:b/>
        </w:rPr>
      </w:pPr>
      <w:r w:rsidRPr="0013746A">
        <w:rPr>
          <w:rFonts w:ascii="Times New Roman" w:hAnsi="Times New Roman"/>
          <w:b/>
        </w:rPr>
        <w:t>c. HS kể chuyện.</w:t>
      </w:r>
    </w:p>
    <w:p w:rsidR="003E6CCE" w:rsidRPr="0013746A" w:rsidRDefault="003E6CCE" w:rsidP="003E6CCE">
      <w:pPr>
        <w:spacing w:line="380" w:lineRule="exact"/>
        <w:jc w:val="both"/>
        <w:rPr>
          <w:rFonts w:ascii="Times New Roman" w:hAnsi="Times New Roman"/>
        </w:rPr>
      </w:pPr>
      <w:r w:rsidRPr="0013746A">
        <w:rPr>
          <w:rFonts w:ascii="Times New Roman" w:hAnsi="Times New Roman"/>
        </w:rPr>
        <w:t xml:space="preserve">- HS kể lại từng đoạn của câu </w:t>
      </w:r>
      <w:r>
        <w:rPr>
          <w:rFonts w:ascii="Times New Roman" w:hAnsi="Times New Roman"/>
        </w:rPr>
        <w:t>ch</w:t>
      </w:r>
      <w:r w:rsidRPr="0013746A">
        <w:rPr>
          <w:rFonts w:ascii="Times New Roman" w:hAnsi="Times New Roman"/>
        </w:rPr>
        <w:t>uyện theo gợi ý của từng tranh và h</w:t>
      </w:r>
      <w:r>
        <w:rPr>
          <w:rFonts w:ascii="Times New Roman" w:hAnsi="Times New Roman"/>
        </w:rPr>
        <w:t>/</w:t>
      </w:r>
      <w:r w:rsidRPr="0013746A">
        <w:rPr>
          <w:rFonts w:ascii="Times New Roman" w:hAnsi="Times New Roman"/>
        </w:rPr>
        <w:t>dẫn của GV.</w:t>
      </w:r>
    </w:p>
    <w:p w:rsidR="003E6CCE" w:rsidRPr="0013746A" w:rsidRDefault="003E6CCE" w:rsidP="003E6CCE">
      <w:pPr>
        <w:spacing w:line="380" w:lineRule="exact"/>
        <w:jc w:val="both"/>
        <w:rPr>
          <w:rFonts w:ascii="Times New Roman" w:eastAsia="Calibri" w:hAnsi="Times New Roman"/>
        </w:rPr>
      </w:pPr>
      <w:r w:rsidRPr="0013746A">
        <w:rPr>
          <w:rFonts w:ascii="Times New Roman" w:hAnsi="Times New Roman"/>
        </w:rPr>
        <w:t xml:space="preserve">- </w:t>
      </w:r>
      <w:r w:rsidRPr="0013746A">
        <w:rPr>
          <w:rFonts w:ascii="Times New Roman" w:eastAsia="Calibri" w:hAnsi="Times New Roman"/>
        </w:rPr>
        <w:t>HS nhận xét bài của bạn và được GV nhận xét.</w:t>
      </w:r>
    </w:p>
    <w:p w:rsidR="003E6CCE" w:rsidRDefault="003E6CCE" w:rsidP="003E6CCE">
      <w:pPr>
        <w:spacing w:line="380" w:lineRule="exact"/>
        <w:jc w:val="both"/>
        <w:rPr>
          <w:rFonts w:ascii="Times New Roman" w:hAnsi="Times New Roman"/>
          <w:b/>
        </w:rPr>
      </w:pPr>
      <w:r w:rsidRPr="0013746A">
        <w:rPr>
          <w:rFonts w:ascii="Times New Roman" w:hAnsi="Times New Roman"/>
          <w:b/>
        </w:rPr>
        <w:t xml:space="preserve">6. </w:t>
      </w:r>
      <w:r>
        <w:rPr>
          <w:rFonts w:ascii="Times New Roman" w:hAnsi="Times New Roman"/>
          <w:b/>
        </w:rPr>
        <w:t>Hoạt động Vận dụng, trải nghiệm</w:t>
      </w:r>
    </w:p>
    <w:p w:rsidR="003E6CCE" w:rsidRPr="002464F2" w:rsidRDefault="003E6CCE" w:rsidP="003E6CCE">
      <w:pPr>
        <w:spacing w:line="380" w:lineRule="exact"/>
        <w:jc w:val="both"/>
        <w:rPr>
          <w:rFonts w:ascii="Times New Roman" w:hAnsi="Times New Roman"/>
        </w:rPr>
      </w:pPr>
      <w:r w:rsidRPr="002464F2">
        <w:rPr>
          <w:rFonts w:ascii="Times New Roman" w:hAnsi="Times New Roman"/>
        </w:rPr>
        <w:t>- Nói câu có chứa vần đã học</w:t>
      </w:r>
      <w:r>
        <w:rPr>
          <w:rFonts w:ascii="Times New Roman" w:hAnsi="Times New Roman"/>
        </w:rPr>
        <w:t>?</w:t>
      </w:r>
    </w:p>
    <w:p w:rsidR="003E6CCE" w:rsidRPr="0013746A" w:rsidRDefault="003E6CCE" w:rsidP="003E6CCE">
      <w:pPr>
        <w:spacing w:line="380" w:lineRule="exact"/>
        <w:jc w:val="both"/>
        <w:rPr>
          <w:rFonts w:ascii="Times New Roman" w:hAnsi="Times New Roman"/>
        </w:rPr>
      </w:pPr>
      <w:r w:rsidRPr="0013746A">
        <w:rPr>
          <w:rFonts w:ascii="Times New Roman" w:hAnsi="Times New Roman"/>
        </w:rPr>
        <w:t>- GV nhận xét giờ học.</w:t>
      </w:r>
    </w:p>
    <w:p w:rsidR="003E6CCE" w:rsidRDefault="003E6CCE" w:rsidP="003E6CCE">
      <w:pPr>
        <w:spacing w:line="380" w:lineRule="exact"/>
        <w:jc w:val="both"/>
        <w:rPr>
          <w:rFonts w:ascii="Times New Roman" w:hAnsi="Times New Roman"/>
        </w:rPr>
      </w:pPr>
      <w:r>
        <w:rPr>
          <w:rFonts w:ascii="Times New Roman" w:hAnsi="Times New Roman"/>
        </w:rPr>
        <w:t>- HS về nhà kể lại câu ch</w:t>
      </w:r>
      <w:r w:rsidRPr="0013746A">
        <w:rPr>
          <w:rFonts w:ascii="Times New Roman" w:hAnsi="Times New Roman"/>
        </w:rPr>
        <w:t>uyện cho người thân nghe.</w:t>
      </w:r>
    </w:p>
    <w:p w:rsidR="003E6CCE" w:rsidRDefault="003E6CCE" w:rsidP="003E6CCE">
      <w:pPr>
        <w:shd w:val="clear" w:color="auto" w:fill="FFFFFF"/>
        <w:spacing w:line="360" w:lineRule="auto"/>
        <w:jc w:val="both"/>
        <w:rPr>
          <w:rFonts w:ascii="Times New Roman" w:hAnsi="Times New Roman"/>
          <w:lang w:val="vi-VN"/>
        </w:rPr>
      </w:pPr>
      <w:r w:rsidRPr="009F6DAE">
        <w:rPr>
          <w:rFonts w:ascii="Times New Roman" w:hAnsi="Times New Roman"/>
          <w:lang w:val="vi-VN"/>
        </w:rPr>
        <w:t xml:space="preserve">- HS </w:t>
      </w:r>
      <w:r>
        <w:rPr>
          <w:rFonts w:ascii="Times New Roman" w:hAnsi="Times New Roman"/>
          <w:lang w:val="vi-VN"/>
        </w:rPr>
        <w:t xml:space="preserve">về nhà </w:t>
      </w:r>
      <w:r w:rsidRPr="009F6DAE">
        <w:rPr>
          <w:rFonts w:ascii="Times New Roman" w:hAnsi="Times New Roman"/>
          <w:lang w:val="vi-VN"/>
        </w:rPr>
        <w:t>chuẩn bị bài cho tiết sau</w:t>
      </w:r>
      <w:r w:rsidRPr="009F6DAE">
        <w:rPr>
          <w:rFonts w:ascii="Times New Roman" w:eastAsia="Calibri" w:hAnsi="Times New Roman"/>
          <w:b/>
          <w:lang w:val="vi-VN"/>
        </w:rPr>
        <w:t xml:space="preserve"> </w:t>
      </w:r>
    </w:p>
    <w:p w:rsidR="003E6CCE" w:rsidRDefault="003E6CCE" w:rsidP="003E6CCE">
      <w:pPr>
        <w:shd w:val="clear" w:color="auto" w:fill="FFFFFF"/>
        <w:jc w:val="both"/>
        <w:rPr>
          <w:rFonts w:ascii="Times New Roman" w:hAnsi="Times New Roman"/>
          <w:b/>
          <w:bCs/>
          <w:sz w:val="24"/>
          <w:lang w:val="vi-VN"/>
        </w:rPr>
      </w:pPr>
      <w:r>
        <w:rPr>
          <w:rFonts w:ascii="Times New Roman" w:hAnsi="Times New Roman"/>
          <w:b/>
          <w:bCs/>
          <w:sz w:val="24"/>
          <w:lang w:val="vi-VN"/>
        </w:rPr>
        <w:t>IV. ĐIỀU CHỈNH SAU TIẾT HỌC</w:t>
      </w:r>
    </w:p>
    <w:p w:rsidR="003E6CCE" w:rsidRDefault="003E6CCE" w:rsidP="003E6CCE">
      <w:pPr>
        <w:rPr>
          <w:rFonts w:ascii="Times New Roman" w:hAnsi="Times New Roman"/>
          <w:lang w:val="fr-FR"/>
        </w:rPr>
      </w:pPr>
      <w:r>
        <w:rPr>
          <w:rFonts w:ascii="Times New Roman" w:hAnsi="Times New Roman"/>
          <w:lang w:val="vi-VN"/>
        </w:rPr>
        <w:t>………………………………………………………………………………………………………………………………………………………………………………</w:t>
      </w:r>
    </w:p>
    <w:p w:rsidR="007C7C4E" w:rsidRPr="003E6CCE" w:rsidRDefault="007C7C4E" w:rsidP="003E6CCE"/>
    <w:sectPr w:rsidR="007C7C4E" w:rsidRPr="003E6CCE"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201C9"/>
    <w:rsid w:val="00244059"/>
    <w:rsid w:val="00273B7E"/>
    <w:rsid w:val="002B3230"/>
    <w:rsid w:val="003115CB"/>
    <w:rsid w:val="003138BD"/>
    <w:rsid w:val="00354136"/>
    <w:rsid w:val="00363950"/>
    <w:rsid w:val="003C1A8C"/>
    <w:rsid w:val="003E6CCE"/>
    <w:rsid w:val="00406E01"/>
    <w:rsid w:val="004113BC"/>
    <w:rsid w:val="00445F19"/>
    <w:rsid w:val="00475DD3"/>
    <w:rsid w:val="004D6DE1"/>
    <w:rsid w:val="00506330"/>
    <w:rsid w:val="00522285"/>
    <w:rsid w:val="00592410"/>
    <w:rsid w:val="005D031E"/>
    <w:rsid w:val="005F3E1A"/>
    <w:rsid w:val="005F4DF3"/>
    <w:rsid w:val="006220A0"/>
    <w:rsid w:val="00672F73"/>
    <w:rsid w:val="00704982"/>
    <w:rsid w:val="00707A4A"/>
    <w:rsid w:val="00757383"/>
    <w:rsid w:val="00781E3B"/>
    <w:rsid w:val="007C312B"/>
    <w:rsid w:val="007C7C4E"/>
    <w:rsid w:val="007C7CF0"/>
    <w:rsid w:val="007E0E21"/>
    <w:rsid w:val="007E62C0"/>
    <w:rsid w:val="007F46B7"/>
    <w:rsid w:val="00823D67"/>
    <w:rsid w:val="008460F6"/>
    <w:rsid w:val="008C4A02"/>
    <w:rsid w:val="00977730"/>
    <w:rsid w:val="009A5FEB"/>
    <w:rsid w:val="009A6B66"/>
    <w:rsid w:val="009D7154"/>
    <w:rsid w:val="009E0BC3"/>
    <w:rsid w:val="009E7F4C"/>
    <w:rsid w:val="00A053FA"/>
    <w:rsid w:val="00A130B1"/>
    <w:rsid w:val="00A17753"/>
    <w:rsid w:val="00A25BEF"/>
    <w:rsid w:val="00A5467D"/>
    <w:rsid w:val="00A604BE"/>
    <w:rsid w:val="00AD1C18"/>
    <w:rsid w:val="00AE02FD"/>
    <w:rsid w:val="00AE6500"/>
    <w:rsid w:val="00B22498"/>
    <w:rsid w:val="00B454C0"/>
    <w:rsid w:val="00B5099A"/>
    <w:rsid w:val="00BA6AE0"/>
    <w:rsid w:val="00BC38E5"/>
    <w:rsid w:val="00BF1252"/>
    <w:rsid w:val="00C40254"/>
    <w:rsid w:val="00CC436C"/>
    <w:rsid w:val="00CE3725"/>
    <w:rsid w:val="00D333AA"/>
    <w:rsid w:val="00DB547E"/>
    <w:rsid w:val="00DF0C57"/>
    <w:rsid w:val="00E74381"/>
    <w:rsid w:val="00E95445"/>
    <w:rsid w:val="00EB3E87"/>
    <w:rsid w:val="00EB4943"/>
    <w:rsid w:val="00EC192E"/>
    <w:rsid w:val="00EC3EA4"/>
    <w:rsid w:val="00ED56FD"/>
    <w:rsid w:val="00F13C6F"/>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78</cp:revision>
  <dcterms:created xsi:type="dcterms:W3CDTF">2024-11-13T02:54:00Z</dcterms:created>
  <dcterms:modified xsi:type="dcterms:W3CDTF">2024-12-24T07:52:00Z</dcterms:modified>
</cp:coreProperties>
</file>