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98" w:rsidRPr="00B22498" w:rsidRDefault="00B22498" w:rsidP="00B22498">
      <w:pPr>
        <w:spacing w:line="276" w:lineRule="auto"/>
        <w:jc w:val="center"/>
        <w:outlineLvl w:val="0"/>
        <w:rPr>
          <w:rFonts w:ascii="Times New Roman" w:hAnsi="Times New Roman"/>
          <w:color w:val="000000"/>
        </w:rPr>
      </w:pPr>
      <w:r w:rsidRPr="00B22498">
        <w:rPr>
          <w:rFonts w:ascii="Times New Roman" w:hAnsi="Times New Roman"/>
          <w:color w:val="000000"/>
        </w:rPr>
        <w:t>TIẾNG VIỆT</w:t>
      </w:r>
    </w:p>
    <w:p w:rsidR="00B22498" w:rsidRPr="00B22498" w:rsidRDefault="00B22498" w:rsidP="00B22498">
      <w:pPr>
        <w:spacing w:line="276" w:lineRule="auto"/>
        <w:jc w:val="center"/>
        <w:outlineLvl w:val="0"/>
        <w:rPr>
          <w:rFonts w:ascii="Times New Roman" w:eastAsia="Calibri" w:hAnsi="Times New Roman"/>
          <w:b/>
          <w:color w:val="000000"/>
          <w:lang w:val="nl-NL"/>
        </w:rPr>
      </w:pPr>
      <w:bookmarkStart w:id="0" w:name="_GoBack"/>
      <w:r w:rsidRPr="00B22498">
        <w:rPr>
          <w:rFonts w:ascii="Times New Roman" w:eastAsia="Calibri" w:hAnsi="Times New Roman"/>
          <w:b/>
          <w:color w:val="000000"/>
          <w:lang w:val="nl-NL"/>
        </w:rPr>
        <w:t>BÀI 1: VIẾT: TÌM HIỂU CÁCH VIẾT BÀI VĂN KỂ CHUYỆN SÁNG TẠO</w:t>
      </w:r>
    </w:p>
    <w:p w:rsidR="00B22498" w:rsidRPr="00B22498" w:rsidRDefault="00B22498" w:rsidP="00B22498">
      <w:pPr>
        <w:spacing w:line="276" w:lineRule="auto"/>
        <w:jc w:val="both"/>
        <w:rPr>
          <w:rFonts w:ascii="Times New Roman" w:eastAsia="Calibri" w:hAnsi="Times New Roman"/>
          <w:b/>
          <w:color w:val="000000"/>
          <w:lang w:val="nl-NL"/>
        </w:rPr>
      </w:pPr>
      <w:r w:rsidRPr="00B22498">
        <w:rPr>
          <w:rFonts w:ascii="Times New Roman" w:eastAsia="Calibri" w:hAnsi="Times New Roman"/>
          <w:b/>
          <w:color w:val="000000"/>
          <w:lang w:val="nl-NL"/>
        </w:rPr>
        <w:t>I. YÊU CẦU CẦN ĐẠT.</w:t>
      </w:r>
    </w:p>
    <w:bookmarkEnd w:id="0"/>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Nhận biết được cách viết bài văn kể chuyện sáng tạo; Biết vận dụng kiến thức từ bài học để vận dụng vào thực tiễn</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Phát triển năng lực ngôn ngữ; Năng lực tự chủ, tự học: Tích cực học tập, tiếp thu kiến thức để thực hiện tốt nội dung bài học; Năng lực giải quyết vấn đề và sáng tạo: Nâng cao kĩ năng tìm hiểu đặc điểm và câu chủ đề trong đoạn văn, vận dụng bài đọc vào thực tiễn;  Năng lực giao tiếp và hợp tác: Phát triển năng lực giao tiếp trong trò chơi và hoạt động nhóm.</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Thông qua bài, HS biết yêu thiên nhiên, yêu quý quê hương nơi mình đang sống.</w:t>
      </w:r>
    </w:p>
    <w:p w:rsidR="00B22498" w:rsidRPr="00B22498" w:rsidRDefault="00B22498" w:rsidP="00B22498">
      <w:pPr>
        <w:spacing w:line="276" w:lineRule="auto"/>
        <w:jc w:val="both"/>
        <w:rPr>
          <w:rFonts w:ascii="Times New Roman" w:eastAsia="Calibri" w:hAnsi="Times New Roman"/>
          <w:b/>
          <w:color w:val="000000"/>
          <w:lang w:val="nl-NL"/>
        </w:rPr>
      </w:pPr>
      <w:r w:rsidRPr="00B22498">
        <w:rPr>
          <w:rFonts w:ascii="Times New Roman" w:eastAsia="Calibri" w:hAnsi="Times New Roman"/>
          <w:b/>
          <w:color w:val="000000"/>
          <w:lang w:val="nl-NL"/>
        </w:rPr>
        <w:t>II. ĐỒ DÙNG DẠY HỌC.</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GV: Chuẩn bị hộp có nội dung câu hỏi để làm ở phần KĐ. </w:t>
      </w:r>
    </w:p>
    <w:p w:rsidR="00B22498" w:rsidRPr="00B22498" w:rsidRDefault="00B22498" w:rsidP="00B22498">
      <w:pPr>
        <w:spacing w:line="276" w:lineRule="auto"/>
        <w:rPr>
          <w:rFonts w:ascii="Times New Roman" w:eastAsia="Calibri" w:hAnsi="Times New Roman"/>
          <w:b/>
          <w:color w:val="000000"/>
        </w:rPr>
      </w:pPr>
      <w:r w:rsidRPr="00B22498">
        <w:rPr>
          <w:rFonts w:ascii="Times New Roman" w:eastAsia="Calibri" w:hAnsi="Times New Roman"/>
          <w:b/>
          <w:color w:val="000000"/>
        </w:rPr>
        <w:t>III. CÁC HOẠT ĐỘNG DẠY HỌC CHỦ YẾU</w:t>
      </w:r>
    </w:p>
    <w:p w:rsidR="00B22498" w:rsidRPr="00B22498" w:rsidRDefault="00B22498" w:rsidP="00B22498">
      <w:pPr>
        <w:numPr>
          <w:ilvl w:val="0"/>
          <w:numId w:val="12"/>
        </w:numPr>
        <w:spacing w:line="276" w:lineRule="auto"/>
        <w:rPr>
          <w:rFonts w:ascii="Times New Roman" w:eastAsia="Calibri" w:hAnsi="Times New Roman"/>
          <w:b/>
          <w:color w:val="000000"/>
          <w:lang w:val="nl-NL"/>
        </w:rPr>
      </w:pPr>
      <w:r w:rsidRPr="00B22498">
        <w:rPr>
          <w:rFonts w:ascii="Times New Roman" w:eastAsia="Calibri" w:hAnsi="Times New Roman"/>
          <w:b/>
          <w:bCs/>
          <w:color w:val="000000"/>
        </w:rPr>
        <w:t>Hoạt động Mở đầu</w:t>
      </w:r>
      <w:r w:rsidRPr="00B22498">
        <w:rPr>
          <w:rFonts w:ascii="Times New Roman" w:eastAsia="Calibri" w:hAnsi="Times New Roman"/>
          <w:b/>
          <w:color w:val="000000"/>
          <w:lang w:val="nl-NL"/>
        </w:rPr>
        <w:t xml:space="preserve"> </w:t>
      </w:r>
    </w:p>
    <w:p w:rsidR="00B22498" w:rsidRPr="00B22498" w:rsidRDefault="00B22498" w:rsidP="00B22498">
      <w:pPr>
        <w:spacing w:line="276" w:lineRule="auto"/>
        <w:ind w:left="720"/>
        <w:rPr>
          <w:rFonts w:ascii="Times New Roman" w:eastAsia="Calibri" w:hAnsi="Times New Roman"/>
          <w:i/>
          <w:color w:val="000000"/>
          <w:lang w:val="nl-NL"/>
        </w:rPr>
      </w:pPr>
      <w:r w:rsidRPr="00B22498">
        <w:rPr>
          <w:rFonts w:ascii="Times New Roman" w:eastAsia="Calibri" w:hAnsi="Times New Roman"/>
          <w:b/>
          <w:color w:val="000000"/>
          <w:lang w:val="nl-NL"/>
        </w:rPr>
        <w:t>* Khởi động:</w:t>
      </w:r>
      <w:r w:rsidRPr="00B22498">
        <w:rPr>
          <w:rFonts w:ascii="Times New Roman" w:eastAsia="Calibri" w:hAnsi="Times New Roman"/>
          <w:color w:val="000000"/>
          <w:lang w:val="nl-NL"/>
        </w:rPr>
        <w:t xml:space="preserve"> </w:t>
      </w:r>
      <w:r w:rsidRPr="00B22498">
        <w:rPr>
          <w:rFonts w:ascii="Times New Roman" w:eastAsia="Calibri" w:hAnsi="Times New Roman"/>
          <w:b/>
          <w:i/>
          <w:color w:val="000000"/>
          <w:lang w:val="nl-NL"/>
        </w:rPr>
        <w:t xml:space="preserve">Trò chơi </w:t>
      </w:r>
      <w:r w:rsidRPr="00B22498">
        <w:rPr>
          <w:rFonts w:ascii="Times New Roman" w:eastAsia="Calibri" w:hAnsi="Times New Roman"/>
          <w:i/>
          <w:color w:val="000000"/>
          <w:lang w:val="nl-NL"/>
        </w:rPr>
        <w:t>“Chiếc hộp may mắn”</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HS tham gia trò chơi, trả lời câu hỏi trong từng chiếc hộp:</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b/>
          <w:i/>
          <w:color w:val="000000"/>
          <w:lang w:val="nl-NL"/>
        </w:rPr>
        <w:t>+ Câu 1.</w:t>
      </w:r>
      <w:r w:rsidRPr="00B22498">
        <w:rPr>
          <w:rFonts w:ascii="Times New Roman" w:eastAsia="Calibri" w:hAnsi="Times New Roman"/>
          <w:color w:val="000000"/>
          <w:lang w:val="nl-NL"/>
        </w:rPr>
        <w:t xml:space="preserve"> </w:t>
      </w:r>
      <w:r w:rsidRPr="00B22498">
        <w:rPr>
          <w:rFonts w:ascii="Times New Roman" w:eastAsia="Calibri" w:hAnsi="Times New Roman"/>
          <w:color w:val="000000"/>
          <w:lang w:val="vi-VN"/>
        </w:rPr>
        <w:t>Con gì hai mắt trong veo</w:t>
      </w:r>
    </w:p>
    <w:p w:rsidR="00B22498" w:rsidRPr="00B22498" w:rsidRDefault="00B22498" w:rsidP="00B22498">
      <w:pPr>
        <w:spacing w:line="276" w:lineRule="auto"/>
        <w:ind w:firstLine="360"/>
        <w:jc w:val="both"/>
        <w:rPr>
          <w:rFonts w:ascii="Times New Roman" w:eastAsia="Calibri" w:hAnsi="Times New Roman"/>
          <w:color w:val="000000"/>
          <w:lang w:val="nl-NL"/>
        </w:rPr>
      </w:pPr>
      <w:r w:rsidRPr="00B22498">
        <w:rPr>
          <w:rFonts w:ascii="Times New Roman" w:eastAsia="Calibri" w:hAnsi="Times New Roman"/>
          <w:color w:val="000000"/>
          <w:lang w:val="vi-VN"/>
        </w:rPr>
        <w:t>Thích nằm sưởi nắng, thích trèo cây cau?</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b/>
          <w:i/>
          <w:color w:val="000000"/>
          <w:lang w:val="nl-NL"/>
        </w:rPr>
        <w:t xml:space="preserve">+ Câu 2. </w:t>
      </w:r>
      <w:r w:rsidRPr="00B22498">
        <w:rPr>
          <w:rFonts w:ascii="Times New Roman" w:eastAsia="Calibri" w:hAnsi="Times New Roman"/>
          <w:color w:val="000000"/>
          <w:lang w:val="vi-VN"/>
        </w:rPr>
        <w:t>Con gì bốn vó</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w:t>
      </w:r>
      <w:r w:rsidRPr="00B22498">
        <w:rPr>
          <w:rFonts w:ascii="Times New Roman" w:eastAsia="Calibri" w:hAnsi="Times New Roman"/>
          <w:color w:val="000000"/>
          <w:lang w:val="vi-VN"/>
        </w:rPr>
        <w:t>Ngực nở bụng thon</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w:t>
      </w:r>
      <w:r w:rsidRPr="00B22498">
        <w:rPr>
          <w:rFonts w:ascii="Times New Roman" w:eastAsia="Calibri" w:hAnsi="Times New Roman"/>
          <w:color w:val="000000"/>
          <w:lang w:val="vi-VN"/>
        </w:rPr>
        <w:t>Rung rinh chiếc bờm</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w:t>
      </w:r>
      <w:r w:rsidRPr="00B22498">
        <w:rPr>
          <w:rFonts w:ascii="Times New Roman" w:eastAsia="Calibri" w:hAnsi="Times New Roman"/>
          <w:color w:val="000000"/>
          <w:lang w:val="vi-VN"/>
        </w:rPr>
        <w:t>Phi nhanh như gió?</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b/>
          <w:i/>
          <w:color w:val="000000"/>
          <w:lang w:val="nl-NL"/>
        </w:rPr>
        <w:t xml:space="preserve">+ Câu 3. </w:t>
      </w:r>
      <w:r w:rsidRPr="00B22498">
        <w:rPr>
          <w:rFonts w:ascii="Times New Roman" w:eastAsia="Calibri" w:hAnsi="Times New Roman"/>
          <w:color w:val="000000"/>
          <w:lang w:val="nl-NL"/>
        </w:rPr>
        <w:t>Con gì nhọn hoắt cái đuôi</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Thấy bóng mèo rồi co cẳng chạy mau.</w:t>
      </w:r>
    </w:p>
    <w:p w:rsidR="00B22498" w:rsidRPr="00B22498" w:rsidRDefault="00B22498" w:rsidP="00B22498">
      <w:pPr>
        <w:spacing w:line="276" w:lineRule="auto"/>
        <w:rPr>
          <w:rFonts w:ascii="Times New Roman" w:eastAsia="Calibri" w:hAnsi="Times New Roman"/>
          <w:b/>
          <w:color w:val="000000"/>
          <w:lang w:val="nl-NL"/>
        </w:rPr>
      </w:pPr>
      <w:r w:rsidRPr="00B22498">
        <w:rPr>
          <w:rFonts w:ascii="Times New Roman" w:eastAsia="Calibri" w:hAnsi="Times New Roman"/>
          <w:color w:val="000000"/>
          <w:lang w:val="nl-NL"/>
        </w:rPr>
        <w:t>- GV nhận xét và dẫn dắt vào bài mới.</w:t>
      </w:r>
    </w:p>
    <w:p w:rsidR="00B22498" w:rsidRPr="00B22498" w:rsidRDefault="00B22498" w:rsidP="00B22498">
      <w:pPr>
        <w:spacing w:line="276" w:lineRule="auto"/>
        <w:ind w:firstLine="360"/>
        <w:jc w:val="both"/>
        <w:rPr>
          <w:rFonts w:ascii="Times New Roman" w:eastAsia="Calibri" w:hAnsi="Times New Roman"/>
          <w:b/>
          <w:color w:val="000000"/>
        </w:rPr>
      </w:pPr>
      <w:r w:rsidRPr="00B22498">
        <w:rPr>
          <w:rFonts w:ascii="Times New Roman" w:eastAsia="Calibri" w:hAnsi="Times New Roman"/>
          <w:b/>
          <w:color w:val="000000"/>
        </w:rPr>
        <w:t>2. Hoạt động Hình thành kiến thức mới</w:t>
      </w:r>
    </w:p>
    <w:p w:rsidR="00B22498" w:rsidRPr="00B22498" w:rsidRDefault="00B22498" w:rsidP="00B22498">
      <w:pPr>
        <w:spacing w:line="276" w:lineRule="auto"/>
        <w:ind w:firstLine="360"/>
        <w:jc w:val="both"/>
        <w:rPr>
          <w:rFonts w:ascii="Times New Roman" w:eastAsia="Calibri" w:hAnsi="Times New Roman"/>
          <w:bCs/>
          <w:color w:val="000000"/>
          <w:lang w:val="nl-NL"/>
        </w:rPr>
      </w:pPr>
      <w:r w:rsidRPr="00B22498">
        <w:rPr>
          <w:rFonts w:ascii="Times New Roman" w:eastAsia="Calibri" w:hAnsi="Times New Roman"/>
          <w:b/>
          <w:bCs/>
          <w:color w:val="000000"/>
          <w:lang w:val="nl-NL"/>
        </w:rPr>
        <w:t xml:space="preserve">Bài 1: (Nhóm 4) </w:t>
      </w:r>
      <w:r w:rsidRPr="00B22498">
        <w:rPr>
          <w:rFonts w:ascii="Times New Roman" w:eastAsia="Calibri" w:hAnsi="Times New Roman"/>
          <w:bCs/>
          <w:color w:val="000000"/>
          <w:lang w:val="nl-NL"/>
        </w:rPr>
        <w:t>Đọc bài văn kể lại câu chuyện và các chi tiết kể sáng tạo (A, B) dưới đây, sau đó thực hiện yêu cầu.</w:t>
      </w:r>
    </w:p>
    <w:p w:rsidR="00B22498" w:rsidRPr="00B22498" w:rsidRDefault="00B22498" w:rsidP="00B22498">
      <w:pPr>
        <w:jc w:val="both"/>
        <w:rPr>
          <w:rFonts w:ascii="Times New Roman" w:eastAsia="Calibri" w:hAnsi="Times New Roman"/>
          <w:color w:val="000000"/>
        </w:rPr>
      </w:pPr>
      <w:r w:rsidRPr="00B22498">
        <w:rPr>
          <w:rFonts w:ascii="Times New Roman" w:eastAsia="Calibri" w:hAnsi="Times New Roman"/>
          <w:color w:val="000000"/>
          <w:lang w:val="nl-NL"/>
        </w:rPr>
        <w:t xml:space="preserve">- HS làm việc cá nhân: </w:t>
      </w:r>
      <w:r w:rsidRPr="00B22498">
        <w:rPr>
          <w:rFonts w:ascii="Times New Roman" w:eastAsia="Calibri" w:hAnsi="Times New Roman"/>
          <w:color w:val="000000"/>
        </w:rPr>
        <w:t xml:space="preserve">đọc hết bài văn kể lại câu chuyện gốc (bên trái), đọc lại bài văn (bên trái) kết hợp với đọc các chi tiết sáng tạo A, B (bên phải) </w:t>
      </w:r>
      <w:r w:rsidRPr="00B22498">
        <w:rPr>
          <w:rFonts w:ascii="Times New Roman" w:eastAsia="Calibri" w:hAnsi="Times New Roman"/>
          <w:color w:val="000000"/>
          <w:lang w:val="nl-NL"/>
        </w:rPr>
        <w:t>và chia sẻ trong nhóm.</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Đại diện 2 - 3 nhóm trình bày.</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a. Bài văn kể lại câu chuyện Một chuyến phiêu lưu của nhà văn Nguyễn Thị Kim Hoà. </w:t>
      </w:r>
    </w:p>
    <w:p w:rsidR="00B22498" w:rsidRPr="00B22498" w:rsidRDefault="00B22498" w:rsidP="00B22498">
      <w:pPr>
        <w:spacing w:line="276" w:lineRule="auto"/>
        <w:rPr>
          <w:rFonts w:ascii="Times New Roman" w:eastAsia="Calibri" w:hAnsi="Times New Roman"/>
          <w:color w:val="000000"/>
          <w:lang w:val="nl-NL"/>
        </w:rPr>
      </w:pPr>
      <w:r w:rsidRPr="00B22498">
        <w:rPr>
          <w:rFonts w:ascii="Times New Roman" w:eastAsia="Calibri" w:hAnsi="Times New Roman"/>
          <w:color w:val="000000"/>
          <w:lang w:val="nl-NL"/>
        </w:rPr>
        <w:t xml:space="preserve">b. Mở bài: Từ đầu đến “Nguyễn Thị Kim Hoà”.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Nội dung: giới thiệu tên câu chuyện và tác giả câu chuyện.</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Thân bài: Tiếp theo đến “do cố nén cười”.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Nội dung: kể lại câu chuyện “Một chuyến phiêu lưu”.</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Kết bài: Còn lại. Nội dung: nêu suy nghĩ, cảm xúc về câu chuyện.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lastRenderedPageBreak/>
        <w:t xml:space="preserve">c. Các chi tiết sáng tạo được bổ sung vào phần thân bài (phần kể lại câu chuyện) của bài văn.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d. A: Sáng tạo thêm lời thoại cho nhân vật.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B: Sáng tạo thêm các chi tiết tả cảnh.</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Các nhóm nhận xét, bổ sung.</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GV nhận xét chung và chốt nội dung.</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GV đặt thêm câu hỏi cho HS trả lời.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Các chi tiết sáng tạo có tác dụng gì trong bài văn? </w:t>
      </w:r>
    </w:p>
    <w:p w:rsidR="00B22498" w:rsidRPr="00B22498" w:rsidRDefault="00B22498" w:rsidP="00B22498">
      <w:pPr>
        <w:jc w:val="both"/>
        <w:rPr>
          <w:rFonts w:ascii="Times New Roman" w:eastAsia="Calibri" w:hAnsi="Times New Roman"/>
          <w:color w:val="000000"/>
          <w:lang w:val="nl-NL"/>
        </w:rPr>
      </w:pPr>
      <w:r w:rsidRPr="00B22498">
        <w:rPr>
          <w:rFonts w:ascii="Times New Roman" w:eastAsia="Calibri" w:hAnsi="Times New Roman"/>
          <w:color w:val="000000"/>
          <w:lang w:val="nl-NL"/>
        </w:rPr>
        <w:t>+ Các chi tiết sáng tạo có làm ảnh hưởng đến nội dung chính và ý nghĩa của câu chuyện không? (</w:t>
      </w:r>
      <w:r w:rsidRPr="00B22498">
        <w:rPr>
          <w:rFonts w:ascii="Times New Roman" w:eastAsia="Calibri" w:hAnsi="Times New Roman"/>
          <w:i/>
          <w:color w:val="000000"/>
          <w:lang w:val="nl-NL"/>
        </w:rPr>
        <w:t>Gợi ý: Không ảnh hưởng đến nội dung chính và ý nghĩa của câu chuyện, mà chỉ làm sinh động và rõ nét hơn một số chi tiết trong bài</w:t>
      </w:r>
      <w:r w:rsidRPr="00B22498">
        <w:rPr>
          <w:rFonts w:ascii="Times New Roman" w:eastAsia="Calibri" w:hAnsi="Times New Roman"/>
          <w:color w:val="000000"/>
          <w:lang w:val="nl-NL"/>
        </w:rPr>
        <w:t>)</w:t>
      </w:r>
    </w:p>
    <w:p w:rsidR="00B22498" w:rsidRPr="00B22498" w:rsidRDefault="00B22498" w:rsidP="00B22498">
      <w:pPr>
        <w:spacing w:line="276" w:lineRule="auto"/>
        <w:jc w:val="both"/>
        <w:rPr>
          <w:rFonts w:ascii="Times New Roman" w:eastAsia="Calibri" w:hAnsi="Times New Roman"/>
          <w:i/>
          <w:color w:val="000000"/>
          <w:lang w:val="nl-NL"/>
        </w:rPr>
      </w:pPr>
      <w:r w:rsidRPr="00B22498">
        <w:rPr>
          <w:rFonts w:ascii="Times New Roman" w:eastAsia="Calibri" w:hAnsi="Times New Roman"/>
          <w:color w:val="000000"/>
          <w:lang w:val="nl-NL"/>
        </w:rPr>
        <w:t>- GV giảng chốt</w:t>
      </w:r>
      <w:r w:rsidRPr="00B22498">
        <w:rPr>
          <w:rFonts w:ascii="Times New Roman" w:eastAsia="Calibri" w:hAnsi="Times New Roman"/>
          <w:b/>
          <w:i/>
          <w:color w:val="000000"/>
          <w:lang w:val="nl-NL"/>
        </w:rPr>
        <w:t>:</w:t>
      </w:r>
      <w:r w:rsidRPr="00B22498">
        <w:rPr>
          <w:rFonts w:ascii="Times New Roman" w:eastAsia="Calibri" w:hAnsi="Times New Roman"/>
          <w:i/>
          <w:color w:val="000000"/>
          <w:lang w:val="nl-NL"/>
        </w:rPr>
        <w:t xml:space="preserve"> </w:t>
      </w:r>
      <w:r w:rsidRPr="00B22498">
        <w:rPr>
          <w:rFonts w:ascii="Times New Roman" w:eastAsia="Calibri" w:hAnsi="Times New Roman"/>
          <w:color w:val="000000"/>
          <w:lang w:val="nl-NL"/>
        </w:rPr>
        <w:t>Qua bài tập, các em được làm quen với một kiểu bài văn: kể chuyện sáng tạo. Người viết có thể sáng tạo thêm các chi tiết kể, tả (tả cảnh, tả tâm trạng, cảm xúc của nhân vật,...), hoặc thêm lời thoại cho nhân vật. Tuỳ theo sự tưởng tượng của mỗi người, mà các chi tiết sáng tạo sẽ được đặt vào vị trí phù</w:t>
      </w:r>
      <w:r w:rsidRPr="00B22498">
        <w:rPr>
          <w:rFonts w:ascii="Times New Roman" w:eastAsia="Calibri" w:hAnsi="Times New Roman"/>
          <w:i/>
          <w:color w:val="000000"/>
          <w:lang w:val="nl-NL"/>
        </w:rPr>
        <w:t xml:space="preserve"> hợp trong bài văn.</w:t>
      </w:r>
    </w:p>
    <w:p w:rsidR="00B22498" w:rsidRPr="00B22498" w:rsidRDefault="00B22498" w:rsidP="00B22498">
      <w:pPr>
        <w:spacing w:line="276" w:lineRule="auto"/>
        <w:ind w:firstLine="720"/>
        <w:jc w:val="both"/>
        <w:rPr>
          <w:rFonts w:ascii="Times New Roman" w:eastAsia="Calibri" w:hAnsi="Times New Roman"/>
          <w:bCs/>
          <w:iCs/>
          <w:color w:val="000000"/>
          <w:lang w:val="nl-NL"/>
        </w:rPr>
      </w:pPr>
      <w:r w:rsidRPr="00B22498">
        <w:rPr>
          <w:rFonts w:ascii="Times New Roman" w:eastAsia="Calibri" w:hAnsi="Times New Roman"/>
          <w:b/>
          <w:bCs/>
          <w:iCs/>
          <w:color w:val="000000"/>
          <w:lang w:val="nl-NL"/>
        </w:rPr>
        <w:t xml:space="preserve">Bài 2: </w:t>
      </w:r>
      <w:r w:rsidRPr="00B22498">
        <w:rPr>
          <w:rFonts w:ascii="Times New Roman" w:eastAsia="Calibri" w:hAnsi="Times New Roman"/>
          <w:b/>
          <w:bCs/>
          <w:i/>
          <w:iCs/>
          <w:color w:val="000000"/>
          <w:lang w:val="nl-NL"/>
        </w:rPr>
        <w:t>(Cặp đôi)</w:t>
      </w:r>
      <w:r w:rsidRPr="00B22498">
        <w:rPr>
          <w:rFonts w:ascii="Times New Roman" w:eastAsia="Calibri" w:hAnsi="Times New Roman"/>
          <w:b/>
          <w:bCs/>
          <w:iCs/>
          <w:color w:val="000000"/>
          <w:lang w:val="nl-NL"/>
        </w:rPr>
        <w:t xml:space="preserve"> </w:t>
      </w:r>
      <w:r w:rsidRPr="00B22498">
        <w:rPr>
          <w:rFonts w:ascii="Times New Roman" w:eastAsia="Calibri" w:hAnsi="Times New Roman"/>
          <w:bCs/>
          <w:iCs/>
          <w:color w:val="000000"/>
          <w:lang w:val="nl-NL"/>
        </w:rPr>
        <w:t>Theo em, đoạn dưới đây có thể thay cho đoạn nào của câu chuyện?</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HS làm việc cá nhân, thảo luận cặp đôi và thống nhất</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- 2 - 3 học sinh trình bày trước lớp. Câu trả lời tuỳ theo cảm nhận của HS.</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GV hỏi thêm:</w:t>
      </w:r>
    </w:p>
    <w:p w:rsidR="00B22498" w:rsidRPr="00B22498" w:rsidRDefault="00B22498" w:rsidP="00B22498">
      <w:pPr>
        <w:jc w:val="both"/>
        <w:rPr>
          <w:rFonts w:ascii="Times New Roman" w:eastAsia="Calibri" w:hAnsi="Times New Roman"/>
          <w:i/>
          <w:iCs/>
          <w:color w:val="000000"/>
        </w:rPr>
      </w:pPr>
      <w:r w:rsidRPr="00B22498">
        <w:rPr>
          <w:rFonts w:ascii="Times New Roman" w:eastAsia="Calibri" w:hAnsi="Times New Roman"/>
          <w:iCs/>
          <w:color w:val="000000"/>
        </w:rPr>
        <w:t xml:space="preserve">+ Qua bài 2, người viết đã sáng tạo kể lại câu chuyện bằng cách nào? </w:t>
      </w:r>
      <w:r w:rsidRPr="00B22498">
        <w:rPr>
          <w:rFonts w:ascii="Times New Roman" w:eastAsia="Calibri" w:hAnsi="Times New Roman"/>
          <w:i/>
          <w:iCs/>
          <w:color w:val="000000"/>
        </w:rPr>
        <w:t>(Thay đổi cách kết thúc cho câu chuyện.)</w:t>
      </w:r>
    </w:p>
    <w:p w:rsidR="00B22498" w:rsidRPr="00B22498" w:rsidRDefault="00B22498" w:rsidP="00B22498">
      <w:pPr>
        <w:jc w:val="both"/>
        <w:rPr>
          <w:rFonts w:ascii="Times New Roman" w:eastAsia="Calibri" w:hAnsi="Times New Roman"/>
          <w:iCs/>
          <w:color w:val="000000"/>
        </w:rPr>
      </w:pPr>
      <w:r w:rsidRPr="00B22498">
        <w:rPr>
          <w:rFonts w:ascii="Times New Roman" w:eastAsia="Calibri" w:hAnsi="Times New Roman"/>
          <w:iCs/>
          <w:color w:val="000000"/>
        </w:rPr>
        <w:t xml:space="preserve">+ Khi thay đổi kết thúc câu chuyện có làm ảnh hưởng đến nội dung ý nghĩa của câu chuyện không? </w:t>
      </w:r>
      <w:r w:rsidRPr="00B22498">
        <w:rPr>
          <w:rFonts w:ascii="Times New Roman" w:eastAsia="Calibri" w:hAnsi="Times New Roman"/>
          <w:i/>
          <w:iCs/>
          <w:color w:val="000000"/>
        </w:rPr>
        <w:t>(Không làm thay đổi nội dung chính và ý nghĩa của câu chuyện.)</w:t>
      </w:r>
    </w:p>
    <w:p w:rsidR="00B22498" w:rsidRPr="00B22498" w:rsidRDefault="00B22498" w:rsidP="00B22498">
      <w:pPr>
        <w:spacing w:line="276" w:lineRule="auto"/>
        <w:jc w:val="both"/>
        <w:rPr>
          <w:rFonts w:ascii="Times New Roman" w:eastAsia="Calibri" w:hAnsi="Times New Roman"/>
          <w:i/>
          <w:iCs/>
          <w:color w:val="000000"/>
          <w:lang w:val="nl-NL"/>
        </w:rPr>
      </w:pPr>
      <w:r w:rsidRPr="00B22498">
        <w:rPr>
          <w:rFonts w:ascii="Times New Roman" w:eastAsia="Calibri" w:hAnsi="Times New Roman"/>
          <w:iCs/>
          <w:color w:val="000000"/>
          <w:lang w:val="nl-NL"/>
        </w:rPr>
        <w:t xml:space="preserve">- GV nhận xét, chốt lại và nhấn mạnh: </w:t>
      </w:r>
      <w:r w:rsidRPr="00B22498">
        <w:rPr>
          <w:rFonts w:ascii="Times New Roman" w:eastAsia="Calibri" w:hAnsi="Times New Roman"/>
          <w:i/>
          <w:iCs/>
          <w:color w:val="000000"/>
          <w:lang w:val="nl-NL"/>
        </w:rPr>
        <w:t xml:space="preserve">Như vậy, khi kể chuyện sáng tạo, ngoài việc thêm các chi tiết kể, tả, thêm lời thoại, các em còn có thể thay đổi cách kết thúc cho câu chuyện. Dù thêm chi tiết kể, tả, thêm lời thoại hay sáng tạo đoạn kết đều không được làm thay đổi nội dung chính và ý nghĩa của câu chuyện. </w:t>
      </w:r>
    </w:p>
    <w:p w:rsidR="00B22498" w:rsidRPr="00B22498" w:rsidRDefault="00B22498" w:rsidP="00B22498">
      <w:pPr>
        <w:spacing w:line="276" w:lineRule="auto"/>
        <w:ind w:firstLine="720"/>
        <w:jc w:val="both"/>
        <w:rPr>
          <w:rFonts w:ascii="Times New Roman" w:eastAsia="Calibri" w:hAnsi="Times New Roman"/>
          <w:i/>
          <w:iCs/>
          <w:color w:val="000000"/>
          <w:lang w:val="nl-NL"/>
        </w:rPr>
      </w:pPr>
      <w:r w:rsidRPr="00B22498">
        <w:rPr>
          <w:rFonts w:ascii="Times New Roman" w:eastAsia="Calibri" w:hAnsi="Times New Roman"/>
          <w:i/>
          <w:iCs/>
          <w:color w:val="000000"/>
          <w:lang w:val="nl-NL"/>
        </w:rPr>
        <w:t>VD, kể lại truyện Thạch Sanh, người viết có thể viết tưởng tượng để viết thêm lời thoại cho Thạch Sanh khi giao chiến với chằn tinh hoặc thay đổi đoạn kết: mẹ con Lý Thông trở về quê nhà, ăn năn hối cải, trở thành người lương thiện, giúp đỡ những người nghèo khổ,.. dù sáng tạo như thế nào cũng không được làm thay đổi ý nghĩa nhân văn của tác phẩm: người tốt bụng, ngay thẳng sẽ được đền đáp, cái thiện sẽ chiến thắng cái ác.</w:t>
      </w:r>
    </w:p>
    <w:p w:rsidR="00B22498" w:rsidRPr="00B22498" w:rsidRDefault="00B22498" w:rsidP="00B22498">
      <w:pPr>
        <w:spacing w:line="276" w:lineRule="auto"/>
        <w:ind w:firstLine="360"/>
        <w:rPr>
          <w:rFonts w:ascii="Times New Roman" w:eastAsia="Calibri" w:hAnsi="Times New Roman"/>
          <w:b/>
          <w:color w:val="000000"/>
          <w:lang w:val="nl-NL"/>
        </w:rPr>
      </w:pPr>
      <w:r w:rsidRPr="00B22498">
        <w:rPr>
          <w:rFonts w:ascii="Times New Roman" w:eastAsia="Calibri" w:hAnsi="Times New Roman"/>
          <w:b/>
          <w:color w:val="000000"/>
          <w:lang w:val="nl-NL"/>
        </w:rPr>
        <w:t xml:space="preserve">Bài 3. </w:t>
      </w:r>
      <w:r w:rsidRPr="00B22498">
        <w:rPr>
          <w:rFonts w:ascii="Times New Roman" w:eastAsia="Calibri" w:hAnsi="Times New Roman"/>
          <w:b/>
          <w:i/>
          <w:color w:val="000000"/>
          <w:lang w:val="nl-NL"/>
        </w:rPr>
        <w:t>(Nhóm 4)</w:t>
      </w:r>
      <w:r w:rsidRPr="00B22498">
        <w:rPr>
          <w:rFonts w:ascii="Times New Roman" w:eastAsia="Calibri" w:hAnsi="Times New Roman"/>
          <w:b/>
          <w:color w:val="000000"/>
          <w:lang w:val="nl-NL"/>
        </w:rPr>
        <w:t xml:space="preserve"> </w:t>
      </w:r>
      <w:r w:rsidRPr="00B22498">
        <w:rPr>
          <w:rFonts w:ascii="Times New Roman" w:eastAsia="Calibri" w:hAnsi="Times New Roman"/>
          <w:color w:val="000000"/>
          <w:lang w:val="nl-NL"/>
        </w:rPr>
        <w:t>Nêu những cách em có thể vận dụng để viết bài văn kể chuyện sáng tạo</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HS làm việc theo nhóm 4 trả lời câu hỏi</w:t>
      </w:r>
    </w:p>
    <w:p w:rsidR="00B22498" w:rsidRPr="00B22498" w:rsidRDefault="00B22498" w:rsidP="00B22498">
      <w:pPr>
        <w:jc w:val="both"/>
        <w:rPr>
          <w:rFonts w:ascii="Times New Roman" w:eastAsia="Calibri" w:hAnsi="Times New Roman"/>
          <w:bCs/>
          <w:color w:val="000000"/>
        </w:rPr>
      </w:pPr>
      <w:r w:rsidRPr="00B22498">
        <w:rPr>
          <w:rFonts w:ascii="Times New Roman" w:eastAsia="Calibri" w:hAnsi="Times New Roman"/>
          <w:bCs/>
          <w:color w:val="000000"/>
        </w:rPr>
        <w:t xml:space="preserve">+ Kể chuyện sáng tạo là gì? </w:t>
      </w:r>
    </w:p>
    <w:p w:rsidR="00B22498" w:rsidRPr="00B22498" w:rsidRDefault="00B22498" w:rsidP="00B22498">
      <w:pPr>
        <w:jc w:val="both"/>
        <w:rPr>
          <w:rFonts w:ascii="Times New Roman" w:eastAsia="Calibri" w:hAnsi="Times New Roman"/>
          <w:bCs/>
          <w:color w:val="000000"/>
        </w:rPr>
      </w:pPr>
      <w:r w:rsidRPr="00B22498">
        <w:rPr>
          <w:rFonts w:ascii="Times New Roman" w:eastAsia="Calibri" w:hAnsi="Times New Roman"/>
          <w:bCs/>
          <w:color w:val="000000"/>
        </w:rPr>
        <w:t>+ Nêu những cách em có thể vận dụng để viết bài văn kể chuyện sáng tạo?</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Đại diện các nhóm trình bày.</w:t>
      </w:r>
    </w:p>
    <w:p w:rsidR="00B22498" w:rsidRPr="00B22498" w:rsidRDefault="00B22498" w:rsidP="00B22498">
      <w:pPr>
        <w:spacing w:line="276" w:lineRule="auto"/>
        <w:jc w:val="both"/>
        <w:rPr>
          <w:rFonts w:ascii="Times New Roman" w:eastAsia="Calibri" w:hAnsi="Times New Roman"/>
          <w:color w:val="000000"/>
        </w:rPr>
      </w:pPr>
      <w:r w:rsidRPr="00B22498">
        <w:rPr>
          <w:rFonts w:ascii="Times New Roman" w:eastAsia="Calibri" w:hAnsi="Times New Roman"/>
          <w:color w:val="000000"/>
        </w:rPr>
        <w:t>- Tưởng tượng mình đang tham gia vào câu chuyện, được “nhìn”, “nghe”, “chạm vào”,… mọi sự vật trong câu chuyện để sáng tạo chi tiết.</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rPr>
        <w:lastRenderedPageBreak/>
        <w:t xml:space="preserve">- </w:t>
      </w:r>
      <w:r w:rsidRPr="00B22498">
        <w:rPr>
          <w:rFonts w:ascii="Times New Roman" w:eastAsia="Calibri" w:hAnsi="Times New Roman"/>
          <w:color w:val="000000"/>
          <w:lang w:val="nl-NL"/>
        </w:rPr>
        <w:t xml:space="preserve">Các chi tiết có thể được kể sáng tạo như: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Thêm chi tiết tả bối cảnh (không gian, thời gian);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Thêm chi tiết tả ngoại hình, hành động của nhân vật;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Thêm (hoặc thay đổi) chi tiết kể tình huống, sự việc;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Thêm nhân vật vào câu chuyện;</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Thêm lời thoại cho nhân vật;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Thay đổi cách kết thúc của câu chuyện:</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Thêm đoạn kết</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Thay đổi đoạn</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HS nhóm khác nhận xét, trao đổi:</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Gợi ý:</w:t>
      </w:r>
    </w:p>
    <w:p w:rsidR="00B22498" w:rsidRPr="00B22498" w:rsidRDefault="00B22498" w:rsidP="00B22498">
      <w:pPr>
        <w:jc w:val="both"/>
        <w:rPr>
          <w:rFonts w:ascii="Times New Roman" w:eastAsia="Calibri" w:hAnsi="Times New Roman"/>
          <w:bCs/>
          <w:color w:val="000000"/>
        </w:rPr>
      </w:pPr>
      <w:r w:rsidRPr="00B22498">
        <w:rPr>
          <w:rFonts w:ascii="Times New Roman" w:eastAsia="Calibri" w:hAnsi="Times New Roman"/>
          <w:bCs/>
          <w:color w:val="000000"/>
        </w:rPr>
        <w:t>+ Khi viết bài văn kể chuyện sáng tạo có làm thay đổi nội dung ý nghĩa của câu chuyện không?</w:t>
      </w:r>
    </w:p>
    <w:p w:rsidR="00B22498" w:rsidRPr="00B22498" w:rsidRDefault="00B22498" w:rsidP="00B22498">
      <w:pPr>
        <w:jc w:val="both"/>
        <w:rPr>
          <w:rFonts w:ascii="Times New Roman" w:eastAsia="Calibri" w:hAnsi="Times New Roman"/>
          <w:color w:val="000000"/>
        </w:rPr>
      </w:pPr>
      <w:r w:rsidRPr="00B22498">
        <w:rPr>
          <w:rFonts w:ascii="Times New Roman" w:eastAsia="Calibri" w:hAnsi="Times New Roman"/>
          <w:color w:val="000000"/>
          <w:lang w:val="nl-NL"/>
        </w:rPr>
        <w:t xml:space="preserve">+ </w:t>
      </w:r>
      <w:r w:rsidRPr="00B22498">
        <w:rPr>
          <w:rFonts w:ascii="Times New Roman" w:eastAsia="Calibri" w:hAnsi="Times New Roman"/>
          <w:color w:val="000000"/>
        </w:rPr>
        <w:t>Bài văn kể chuyện sáng tạo gồm mấy phần?</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GV nhận xét, giải thích thêm: Để sáng tạo thêm chi tiết hay, hấp dẫn, điều quan trọng nhất là các em cần phát huy trí tưởng tượng và hoà mình vào câu chuyện, sử dụng các giác quan để cảm nhận mọi sự vật được kể, tả trong câu chuyện.</w:t>
      </w:r>
    </w:p>
    <w:p w:rsidR="00B22498" w:rsidRPr="00B22498" w:rsidRDefault="00B22498" w:rsidP="00B22498">
      <w:pPr>
        <w:spacing w:line="276" w:lineRule="auto"/>
        <w:jc w:val="both"/>
        <w:rPr>
          <w:rFonts w:ascii="Times New Roman" w:eastAsia="Calibri" w:hAnsi="Times New Roman"/>
          <w:b/>
          <w:color w:val="000000"/>
          <w:lang w:val="nl-NL"/>
        </w:rPr>
      </w:pPr>
      <w:r w:rsidRPr="00B22498">
        <w:rPr>
          <w:rFonts w:ascii="Times New Roman" w:eastAsia="Calibri" w:hAnsi="Times New Roman"/>
          <w:color w:val="000000"/>
          <w:lang w:val="nl-NL"/>
        </w:rPr>
        <w:t>- GV lưu ý HS: Khi viết bài văn kể chuyện sáng tạo bằng cách thêm chi tiết hoặc thay đổi cách kết thúc của câu chuyện, các em có thể viết mở bài trực tiếp hoặc gián tiếp, kết bài mở rộng hoặc không mở rộng. Ngoài ra, câu chuyện có thể được kể lại theo cách mở bài là mở đầu câu chuyện, kết bài là kết thúc câu chuyện</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HS đọc ghi nhớ.</w:t>
      </w:r>
    </w:p>
    <w:p w:rsidR="00B22498" w:rsidRPr="00B22498" w:rsidRDefault="00B22498" w:rsidP="00B22498">
      <w:pPr>
        <w:ind w:firstLine="720"/>
        <w:jc w:val="both"/>
        <w:rPr>
          <w:rFonts w:ascii="Times New Roman" w:eastAsia="Calibri" w:hAnsi="Times New Roman"/>
          <w:b/>
          <w:color w:val="000000"/>
        </w:rPr>
      </w:pPr>
      <w:r w:rsidRPr="00B22498">
        <w:rPr>
          <w:rFonts w:ascii="Times New Roman" w:eastAsia="Calibri" w:hAnsi="Times New Roman"/>
          <w:b/>
          <w:color w:val="000000"/>
        </w:rPr>
        <w:t>3. Hoạt động Luyện tập - Thực hành</w:t>
      </w:r>
    </w:p>
    <w:p w:rsidR="00B22498" w:rsidRPr="00B22498" w:rsidRDefault="00B22498" w:rsidP="00B22498">
      <w:pPr>
        <w:ind w:firstLine="720"/>
        <w:jc w:val="both"/>
        <w:rPr>
          <w:rFonts w:ascii="Times New Roman" w:eastAsia="Calibri" w:hAnsi="Times New Roman"/>
          <w:color w:val="000000"/>
        </w:rPr>
      </w:pPr>
      <w:r w:rsidRPr="00B22498">
        <w:rPr>
          <w:rFonts w:ascii="Times New Roman" w:eastAsia="Calibri" w:hAnsi="Times New Roman"/>
          <w:b/>
          <w:bCs/>
          <w:color w:val="000000"/>
        </w:rPr>
        <w:t xml:space="preserve">Bài 4: Cá nhân: </w:t>
      </w:r>
      <w:r w:rsidRPr="00B22498">
        <w:rPr>
          <w:rFonts w:ascii="Times New Roman" w:eastAsia="Calibri" w:hAnsi="Times New Roman"/>
          <w:color w:val="000000"/>
        </w:rPr>
        <w:t>Viết một chi tiết khác cho bài văn kể sáng tạo câu chuyện </w:t>
      </w:r>
      <w:r w:rsidRPr="00B22498">
        <w:rPr>
          <w:rFonts w:ascii="Times New Roman" w:eastAsia="Calibri" w:hAnsi="Times New Roman"/>
          <w:i/>
          <w:iCs/>
          <w:color w:val="000000"/>
        </w:rPr>
        <w:t>Một chuyến phiêu lưu</w:t>
      </w:r>
      <w:r w:rsidRPr="00B22498">
        <w:rPr>
          <w:rFonts w:ascii="Times New Roman" w:eastAsia="Calibri" w:hAnsi="Times New Roman"/>
          <w:color w:val="000000"/>
        </w:rPr>
        <w:t>.</w:t>
      </w:r>
    </w:p>
    <w:p w:rsidR="00B22498" w:rsidRPr="00B22498" w:rsidRDefault="00B22498" w:rsidP="00B22498">
      <w:pPr>
        <w:rPr>
          <w:rFonts w:ascii="Times New Roman" w:eastAsia="Calibri" w:hAnsi="Times New Roman"/>
          <w:bCs/>
          <w:color w:val="000000"/>
        </w:rPr>
      </w:pPr>
      <w:r w:rsidRPr="00B22498">
        <w:rPr>
          <w:rFonts w:ascii="Times New Roman" w:eastAsia="Calibri" w:hAnsi="Times New Roman"/>
          <w:bCs/>
          <w:color w:val="000000"/>
        </w:rPr>
        <w:t>- HS viết bài cá nhân theo yêu cầu.</w:t>
      </w:r>
    </w:p>
    <w:p w:rsidR="00B22498" w:rsidRPr="00B22498" w:rsidRDefault="00B22498" w:rsidP="00B22498">
      <w:pPr>
        <w:rPr>
          <w:rFonts w:ascii="Times New Roman" w:eastAsia="Calibri" w:hAnsi="Times New Roman"/>
          <w:bCs/>
          <w:color w:val="000000"/>
        </w:rPr>
      </w:pPr>
      <w:r w:rsidRPr="00B22498">
        <w:rPr>
          <w:rFonts w:ascii="Times New Roman" w:eastAsia="Calibri" w:hAnsi="Times New Roman"/>
          <w:bCs/>
          <w:color w:val="000000"/>
        </w:rPr>
        <w:t>- Đổi chéo nhận xét góp ý bài cho bạn</w:t>
      </w:r>
    </w:p>
    <w:p w:rsidR="00B22498" w:rsidRPr="00B22498" w:rsidRDefault="00B22498" w:rsidP="00B22498">
      <w:pPr>
        <w:jc w:val="both"/>
        <w:rPr>
          <w:rFonts w:ascii="Times New Roman" w:eastAsia="Calibri" w:hAnsi="Times New Roman"/>
          <w:bCs/>
          <w:color w:val="000000"/>
        </w:rPr>
      </w:pPr>
      <w:r w:rsidRPr="00B22498">
        <w:rPr>
          <w:rFonts w:ascii="Times New Roman" w:eastAsia="Calibri" w:hAnsi="Times New Roman"/>
          <w:bCs/>
          <w:color w:val="000000"/>
        </w:rPr>
        <w:t>- Chia sẻ trước lớp, lớp nhận xét bổ sung</w:t>
      </w:r>
    </w:p>
    <w:p w:rsidR="00B22498" w:rsidRPr="00B22498" w:rsidRDefault="00B22498" w:rsidP="00B22498">
      <w:pPr>
        <w:jc w:val="both"/>
        <w:rPr>
          <w:rFonts w:ascii="Times New Roman" w:eastAsia="Calibri" w:hAnsi="Times New Roman"/>
          <w:b/>
          <w:bCs/>
          <w:color w:val="000000"/>
        </w:rPr>
      </w:pPr>
      <w:r w:rsidRPr="00B22498">
        <w:rPr>
          <w:rFonts w:ascii="Times New Roman" w:eastAsia="Calibri" w:hAnsi="Times New Roman"/>
          <w:bCs/>
          <w:color w:val="000000"/>
        </w:rPr>
        <w:t>- GV nhận xét</w:t>
      </w:r>
    </w:p>
    <w:p w:rsidR="00B22498" w:rsidRPr="00B22498" w:rsidRDefault="00B22498" w:rsidP="00B22498">
      <w:pPr>
        <w:spacing w:line="276" w:lineRule="auto"/>
        <w:ind w:firstLine="720"/>
        <w:rPr>
          <w:rFonts w:ascii="Times New Roman" w:eastAsia="Calibri" w:hAnsi="Times New Roman"/>
          <w:b/>
          <w:color w:val="000000"/>
          <w:lang w:val="nl-NL"/>
        </w:rPr>
      </w:pPr>
      <w:r w:rsidRPr="00B22498">
        <w:rPr>
          <w:rFonts w:ascii="Times New Roman" w:eastAsia="Calibri" w:hAnsi="Times New Roman"/>
          <w:b/>
          <w:color w:val="000000"/>
          <w:lang w:val="nl-NL"/>
        </w:rPr>
        <w:t xml:space="preserve">4. </w:t>
      </w:r>
      <w:r w:rsidRPr="00B22498">
        <w:rPr>
          <w:rFonts w:ascii="Times New Roman" w:eastAsia="Calibri" w:hAnsi="Times New Roman"/>
          <w:b/>
          <w:color w:val="000000"/>
        </w:rPr>
        <w:t xml:space="preserve">Hoạt động </w:t>
      </w:r>
      <w:r w:rsidRPr="00B22498">
        <w:rPr>
          <w:rFonts w:ascii="Times New Roman" w:eastAsia="Calibri" w:hAnsi="Times New Roman"/>
          <w:b/>
          <w:color w:val="000000"/>
          <w:lang w:val="nl-NL"/>
        </w:rPr>
        <w:t>Vận dụng, trải nghiệm.</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Hs làm yêu cầu vận dụng: </w:t>
      </w:r>
    </w:p>
    <w:p w:rsidR="00B22498" w:rsidRPr="00B22498" w:rsidRDefault="00B22498" w:rsidP="00B22498">
      <w:pPr>
        <w:spacing w:line="276" w:lineRule="auto"/>
        <w:jc w:val="both"/>
        <w:rPr>
          <w:rFonts w:ascii="Times New Roman" w:eastAsia="Calibri" w:hAnsi="Times New Roman"/>
          <w:i/>
          <w:color w:val="000000"/>
          <w:lang w:val="nl-NL"/>
        </w:rPr>
      </w:pPr>
      <w:r w:rsidRPr="00B22498">
        <w:rPr>
          <w:rFonts w:ascii="Times New Roman" w:eastAsia="Calibri" w:hAnsi="Times New Roman"/>
          <w:i/>
          <w:color w:val="000000"/>
          <w:lang w:val="nl-NL"/>
        </w:rPr>
        <w:t>1. Kể lại cho người thân nghe câu chuyện "Một chuyến phiêu lưu" với những chi tiết mà em sáng tạo thêm.</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Khi nói phải rõ ràng, rành mạch. Nói xong phải biết lắng nghe những trao đổi của người thân để có cách kể nội dung chuyện hay, hấp dẫn.</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HS có thể viết chi tiết sáng tạo vào sổ tay và ghi chép những ý hay về cách kể sáng tạo sau khi trao đổi với người thân. </w:t>
      </w:r>
    </w:p>
    <w:p w:rsidR="00B22498" w:rsidRPr="00B22498" w:rsidRDefault="00B22498" w:rsidP="00B22498">
      <w:pPr>
        <w:spacing w:line="276" w:lineRule="auto"/>
        <w:jc w:val="both"/>
        <w:rPr>
          <w:rFonts w:ascii="Times New Roman" w:eastAsia="Calibri" w:hAnsi="Times New Roman"/>
          <w:i/>
          <w:color w:val="000000"/>
          <w:lang w:val="nl-NL"/>
        </w:rPr>
      </w:pPr>
      <w:r w:rsidRPr="00B22498">
        <w:rPr>
          <w:rFonts w:ascii="Times New Roman" w:eastAsia="Calibri" w:hAnsi="Times New Roman"/>
          <w:i/>
          <w:color w:val="000000"/>
          <w:lang w:val="nl-NL"/>
        </w:rPr>
        <w:t xml:space="preserve">2. Tìm đọc một câu chuyện về thế giới tuổi thơ.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t xml:space="preserve">- Có thể tìm truyện trong thư viện trường/lớp, tủ sách gia đình, trên mạng, báo, tạp chí,... </w:t>
      </w:r>
    </w:p>
    <w:p w:rsidR="00B22498" w:rsidRPr="00B22498" w:rsidRDefault="00B22498" w:rsidP="00B22498">
      <w:pPr>
        <w:spacing w:line="276" w:lineRule="auto"/>
        <w:jc w:val="both"/>
        <w:rPr>
          <w:rFonts w:ascii="Times New Roman" w:eastAsia="Calibri" w:hAnsi="Times New Roman"/>
          <w:color w:val="000000"/>
          <w:lang w:val="nl-NL"/>
        </w:rPr>
      </w:pPr>
      <w:r w:rsidRPr="00B22498">
        <w:rPr>
          <w:rFonts w:ascii="Times New Roman" w:eastAsia="Calibri" w:hAnsi="Times New Roman"/>
          <w:color w:val="000000"/>
          <w:lang w:val="nl-NL"/>
        </w:rPr>
        <w:lastRenderedPageBreak/>
        <w:t>- Một số truyện có thể tham khảo: Mái trường thân yêu (Lê Khắc Hoan), Những ngày thơ ấu (Nguyên Hồng), Búp sen xanh (Sơn Tùng), Tuổi thơ dữ dội (Phùng Quán), Đất rừng phương Nam (Đoàn Giỏi), Một chuyến đi đáng nhớ (Nguyễn Nhật Ánh),</w:t>
      </w:r>
    </w:p>
    <w:p w:rsidR="00B22498" w:rsidRPr="00B22498" w:rsidRDefault="00B22498" w:rsidP="00B22498">
      <w:pPr>
        <w:spacing w:line="276" w:lineRule="auto"/>
        <w:rPr>
          <w:rFonts w:ascii="Times New Roman" w:eastAsia="Calibri" w:hAnsi="Times New Roman"/>
          <w:color w:val="000000"/>
          <w:lang w:val="nl-NL"/>
        </w:rPr>
      </w:pPr>
      <w:r w:rsidRPr="00B22498">
        <w:rPr>
          <w:rFonts w:ascii="Times New Roman" w:eastAsia="Calibri" w:hAnsi="Times New Roman"/>
          <w:color w:val="000000"/>
          <w:lang w:val="nl-NL"/>
        </w:rPr>
        <w:t>- Ghi chép những ý quan trọng trong yêu cầu của GV để thực hiện tại nhà.</w:t>
      </w:r>
    </w:p>
    <w:p w:rsidR="00B22498" w:rsidRPr="00B22498" w:rsidRDefault="00B22498" w:rsidP="00B22498">
      <w:pPr>
        <w:tabs>
          <w:tab w:val="center" w:pos="5400"/>
          <w:tab w:val="left" w:pos="7635"/>
        </w:tabs>
        <w:spacing w:line="276" w:lineRule="auto"/>
        <w:outlineLvl w:val="0"/>
        <w:rPr>
          <w:rFonts w:ascii="Times New Roman" w:hAnsi="Times New Roman"/>
          <w:color w:val="000000"/>
        </w:rPr>
      </w:pPr>
      <w:r w:rsidRPr="00B22498">
        <w:rPr>
          <w:rFonts w:ascii="Times New Roman" w:hAnsi="Times New Roman"/>
          <w:b/>
          <w:color w:val="000000"/>
          <w:lang w:val="vi-VN"/>
        </w:rPr>
        <w:t xml:space="preserve">IV. </w:t>
      </w:r>
      <w:r w:rsidRPr="00B22498">
        <w:rPr>
          <w:rFonts w:ascii="Times New Roman" w:hAnsi="Times New Roman"/>
          <w:b/>
          <w:color w:val="000000"/>
        </w:rPr>
        <w:t>ĐIỀU CHỈNH SAU BÀI DẠY:</w:t>
      </w:r>
    </w:p>
    <w:p w:rsidR="007C7C4E" w:rsidRPr="00B22498" w:rsidRDefault="00B22498" w:rsidP="00B22498">
      <w:pPr>
        <w:rPr>
          <w:rFonts w:ascii="Times New Roman" w:hAnsi="Times New Roman"/>
        </w:rPr>
      </w:pPr>
      <w:r w:rsidRPr="00B22498">
        <w:rPr>
          <w:rFonts w:ascii="Times New Roman" w:hAnsi="Times New Roman"/>
          <w:color w:val="000000"/>
        </w:rPr>
        <w:t>…………………………………………………………………………..………………………………………………………………………………………………….……</w:t>
      </w:r>
    </w:p>
    <w:sectPr w:rsidR="007C7C4E" w:rsidRPr="00B22498"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1">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0"/>
  </w:num>
  <w:num w:numId="5">
    <w:abstractNumId w:val="3"/>
  </w:num>
  <w:num w:numId="6">
    <w:abstractNumId w:val="0"/>
  </w:num>
  <w:num w:numId="7">
    <w:abstractNumId w:val="11"/>
  </w:num>
  <w:num w:numId="8">
    <w:abstractNumId w:val="9"/>
  </w:num>
  <w:num w:numId="9">
    <w:abstractNumId w:val="4"/>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B3230"/>
    <w:rsid w:val="003115CB"/>
    <w:rsid w:val="00354136"/>
    <w:rsid w:val="00363950"/>
    <w:rsid w:val="003C1A8C"/>
    <w:rsid w:val="00406E01"/>
    <w:rsid w:val="004113BC"/>
    <w:rsid w:val="00475DD3"/>
    <w:rsid w:val="004D6DE1"/>
    <w:rsid w:val="00506330"/>
    <w:rsid w:val="00592410"/>
    <w:rsid w:val="005D031E"/>
    <w:rsid w:val="005F4DF3"/>
    <w:rsid w:val="006220A0"/>
    <w:rsid w:val="00672F73"/>
    <w:rsid w:val="00707A4A"/>
    <w:rsid w:val="00757383"/>
    <w:rsid w:val="00781E3B"/>
    <w:rsid w:val="007C312B"/>
    <w:rsid w:val="007C7C4E"/>
    <w:rsid w:val="007C7CF0"/>
    <w:rsid w:val="007E0E21"/>
    <w:rsid w:val="007F46B7"/>
    <w:rsid w:val="00823D67"/>
    <w:rsid w:val="008460F6"/>
    <w:rsid w:val="00977730"/>
    <w:rsid w:val="009A5FEB"/>
    <w:rsid w:val="009A6B66"/>
    <w:rsid w:val="009E0BC3"/>
    <w:rsid w:val="009E7F4C"/>
    <w:rsid w:val="00A130B1"/>
    <w:rsid w:val="00A17753"/>
    <w:rsid w:val="00A5467D"/>
    <w:rsid w:val="00A604BE"/>
    <w:rsid w:val="00AD1C18"/>
    <w:rsid w:val="00AE02FD"/>
    <w:rsid w:val="00B22498"/>
    <w:rsid w:val="00B454C0"/>
    <w:rsid w:val="00B5099A"/>
    <w:rsid w:val="00BA6AE0"/>
    <w:rsid w:val="00BC38E5"/>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60</cp:revision>
  <dcterms:created xsi:type="dcterms:W3CDTF">2024-11-13T02:54:00Z</dcterms:created>
  <dcterms:modified xsi:type="dcterms:W3CDTF">2024-12-19T03:27:00Z</dcterms:modified>
</cp:coreProperties>
</file>