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C0" w:rsidRDefault="00B454C0" w:rsidP="00B454C0">
      <w:pPr>
        <w:spacing w:line="360" w:lineRule="auto"/>
        <w:jc w:val="both"/>
        <w:rPr>
          <w:rFonts w:ascii="Times New Roman" w:hAnsi="Times New Roman"/>
          <w:b/>
          <w:bCs/>
          <w:sz w:val="24"/>
          <w:szCs w:val="24"/>
        </w:rPr>
      </w:pPr>
      <w:r w:rsidRPr="000D4612">
        <w:rPr>
          <w:rFonts w:ascii="Times New Roman" w:hAnsi="Times New Roman"/>
          <w:i/>
          <w:iCs/>
          <w:sz w:val="24"/>
          <w:szCs w:val="24"/>
        </w:rPr>
        <w:t>:</w:t>
      </w:r>
      <w:r>
        <w:rPr>
          <w:rFonts w:ascii="Times New Roman" w:hAnsi="Times New Roman"/>
          <w:sz w:val="24"/>
          <w:szCs w:val="24"/>
        </w:rPr>
        <w:t xml:space="preserve">                                                            </w:t>
      </w:r>
      <w:r>
        <w:rPr>
          <w:rFonts w:ascii="Times New Roman" w:hAnsi="Times New Roman"/>
          <w:b/>
          <w:bCs/>
          <w:sz w:val="24"/>
          <w:szCs w:val="24"/>
        </w:rPr>
        <w:t>TOÁN</w:t>
      </w:r>
    </w:p>
    <w:p w:rsidR="00B454C0" w:rsidRPr="00F91A14" w:rsidRDefault="00B454C0" w:rsidP="00B454C0">
      <w:pPr>
        <w:spacing w:line="360" w:lineRule="auto"/>
        <w:jc w:val="center"/>
        <w:rPr>
          <w:rFonts w:ascii="Times New Roman" w:hAnsi="Times New Roman"/>
          <w:b/>
          <w:bCs/>
          <w:sz w:val="24"/>
          <w:szCs w:val="24"/>
          <w:lang w:val="nl-NL"/>
        </w:rPr>
      </w:pPr>
      <w:r w:rsidRPr="00F91A14">
        <w:rPr>
          <w:rFonts w:ascii="Times New Roman" w:hAnsi="Times New Roman"/>
          <w:b/>
          <w:bCs/>
          <w:sz w:val="24"/>
          <w:szCs w:val="24"/>
        </w:rPr>
        <w:t xml:space="preserve">Bài 5: </w:t>
      </w:r>
      <w:r w:rsidRPr="00F91A14">
        <w:rPr>
          <w:rFonts w:ascii="Times New Roman" w:hAnsi="Times New Roman"/>
          <w:b/>
          <w:bCs/>
          <w:sz w:val="24"/>
          <w:szCs w:val="24"/>
          <w:lang w:val="nl-NL"/>
        </w:rPr>
        <w:t>ÔN TẬP CÁC PHÉP TÍNH VỚI PHÂN SỐ (T1)</w:t>
      </w:r>
    </w:p>
    <w:p w:rsidR="00B454C0" w:rsidRPr="00F91A14" w:rsidRDefault="00B454C0" w:rsidP="00B454C0">
      <w:pPr>
        <w:spacing w:line="276" w:lineRule="auto"/>
        <w:rPr>
          <w:rFonts w:ascii="Times New Roman" w:hAnsi="Times New Roman"/>
          <w:b/>
          <w:bCs/>
          <w:sz w:val="24"/>
          <w:szCs w:val="24"/>
          <w:lang w:val="nl-NL"/>
        </w:rPr>
      </w:pPr>
      <w:r w:rsidRPr="00F91A14">
        <w:rPr>
          <w:rFonts w:ascii="Times New Roman" w:hAnsi="Times New Roman"/>
          <w:b/>
          <w:bCs/>
          <w:sz w:val="24"/>
          <w:szCs w:val="24"/>
          <w:lang w:val="nl-NL"/>
        </w:rPr>
        <w:t>I. YÊU CẦU CẦN ĐẠT:</w:t>
      </w:r>
    </w:p>
    <w:p w:rsidR="00B454C0" w:rsidRPr="00D372F0" w:rsidRDefault="00B454C0" w:rsidP="00B454C0">
      <w:pPr>
        <w:spacing w:line="276" w:lineRule="auto"/>
        <w:jc w:val="both"/>
        <w:rPr>
          <w:rFonts w:ascii="Times New Roman" w:hAnsi="Times New Roman"/>
        </w:rPr>
      </w:pPr>
      <w:r w:rsidRPr="00D372F0">
        <w:rPr>
          <w:rFonts w:ascii="Times New Roman" w:hAnsi="Times New Roman"/>
        </w:rPr>
        <w:t>- Thực hiện được các phép tính với phân số.</w:t>
      </w:r>
    </w:p>
    <w:p w:rsidR="00B454C0" w:rsidRPr="00D372F0" w:rsidRDefault="00B454C0" w:rsidP="00B454C0">
      <w:pPr>
        <w:spacing w:line="276" w:lineRule="auto"/>
        <w:jc w:val="both"/>
        <w:rPr>
          <w:rFonts w:ascii="Times New Roman" w:hAnsi="Times New Roman"/>
        </w:rPr>
      </w:pPr>
      <w:r w:rsidRPr="00D372F0">
        <w:rPr>
          <w:rFonts w:ascii="Times New Roman" w:hAnsi="Times New Roman"/>
        </w:rPr>
        <w:t>- Tính được giá trị của biểu thức có và không có dấu ngoặc liên quan đến phép cộng, phép trừ phân số.</w:t>
      </w:r>
    </w:p>
    <w:p w:rsidR="00B454C0" w:rsidRDefault="00B454C0" w:rsidP="00B454C0">
      <w:pPr>
        <w:spacing w:line="276" w:lineRule="auto"/>
        <w:jc w:val="both"/>
        <w:rPr>
          <w:rFonts w:ascii="Times New Roman" w:hAnsi="Times New Roman"/>
        </w:rPr>
      </w:pPr>
      <w:r w:rsidRPr="00D372F0">
        <w:rPr>
          <w:rFonts w:ascii="Times New Roman" w:hAnsi="Times New Roman"/>
        </w:rPr>
        <w:t>- Giải được bài toán thực tế liên quan đến các phép tính với phân số.</w:t>
      </w:r>
    </w:p>
    <w:p w:rsidR="00B454C0" w:rsidRDefault="00B454C0" w:rsidP="00B454C0">
      <w:pPr>
        <w:pStyle w:val="ListParagraph"/>
        <w:spacing w:line="276" w:lineRule="auto"/>
        <w:ind w:left="0"/>
        <w:jc w:val="both"/>
        <w:rPr>
          <w:rFonts w:ascii="Times New Roman" w:hAnsi="Times New Roman"/>
        </w:rPr>
      </w:pPr>
      <w:r>
        <w:rPr>
          <w:rFonts w:ascii="Times New Roman" w:hAnsi="Times New Roman"/>
        </w:rPr>
        <w:t xml:space="preserve">- HS phát triển NL tư duy và lập luận toán học, NL giáo tiếp toán học. Thông qua các </w:t>
      </w:r>
    </w:p>
    <w:p w:rsidR="00B454C0" w:rsidRPr="00A7581D" w:rsidRDefault="00B454C0" w:rsidP="00B454C0">
      <w:pPr>
        <w:pStyle w:val="ListParagraph"/>
        <w:spacing w:line="276" w:lineRule="auto"/>
        <w:ind w:left="0"/>
        <w:jc w:val="both"/>
        <w:rPr>
          <w:rFonts w:ascii="Times New Roman" w:hAnsi="Times New Roman"/>
        </w:rPr>
      </w:pPr>
      <w:r>
        <w:rPr>
          <w:rFonts w:ascii="Times New Roman" w:hAnsi="Times New Roman"/>
        </w:rPr>
        <w:t>bài toán thực tế, HS phát triển NL giải quyết vấn đề</w:t>
      </w:r>
      <w:r w:rsidRPr="00A7581D">
        <w:rPr>
          <w:rFonts w:ascii="Times New Roman" w:hAnsi="Times New Roman"/>
        </w:rPr>
        <w:t>.</w:t>
      </w:r>
    </w:p>
    <w:p w:rsidR="00B454C0" w:rsidRPr="00D372F0" w:rsidRDefault="00B454C0" w:rsidP="00B454C0">
      <w:pPr>
        <w:spacing w:line="276" w:lineRule="auto"/>
        <w:jc w:val="both"/>
        <w:rPr>
          <w:rFonts w:ascii="Times New Roman" w:hAnsi="Times New Roman"/>
        </w:rPr>
      </w:pPr>
      <w:r w:rsidRPr="00D372F0">
        <w:rPr>
          <w:rFonts w:ascii="Times New Roman" w:hAnsi="Times New Roman"/>
        </w:rPr>
        <w:t xml:space="preserve">- </w:t>
      </w:r>
      <w:r>
        <w:rPr>
          <w:rFonts w:ascii="Times New Roman" w:hAnsi="Times New Roman"/>
        </w:rPr>
        <w:t>Phát triển phẩm chất: Chăm chỉ (</w:t>
      </w:r>
      <w:r w:rsidRPr="00D372F0">
        <w:rPr>
          <w:rFonts w:ascii="Times New Roman" w:hAnsi="Times New Roman"/>
        </w:rPr>
        <w:t>HS có ý thức tích cực học tập.</w:t>
      </w:r>
      <w:r>
        <w:rPr>
          <w:rFonts w:ascii="Times New Roman" w:hAnsi="Times New Roman"/>
        </w:rPr>
        <w:t>)</w:t>
      </w:r>
    </w:p>
    <w:p w:rsidR="00B454C0" w:rsidRPr="00D372F0" w:rsidRDefault="00B454C0" w:rsidP="00B454C0">
      <w:pPr>
        <w:spacing w:line="276" w:lineRule="auto"/>
        <w:jc w:val="both"/>
        <w:rPr>
          <w:rFonts w:ascii="Times New Roman" w:hAnsi="Times New Roman"/>
          <w:b/>
          <w:sz w:val="24"/>
        </w:rPr>
      </w:pPr>
      <w:r w:rsidRPr="00D372F0">
        <w:rPr>
          <w:rFonts w:ascii="Times New Roman" w:hAnsi="Times New Roman"/>
          <w:b/>
          <w:sz w:val="24"/>
        </w:rPr>
        <w:t xml:space="preserve">II. ĐỒ DÙNG DẠY HỌC </w:t>
      </w:r>
    </w:p>
    <w:p w:rsidR="00B454C0" w:rsidRPr="00D372F0" w:rsidRDefault="00B454C0" w:rsidP="00B454C0">
      <w:pPr>
        <w:spacing w:line="276" w:lineRule="auto"/>
        <w:jc w:val="both"/>
        <w:rPr>
          <w:rFonts w:ascii="Times New Roman" w:hAnsi="Times New Roman"/>
        </w:rPr>
      </w:pPr>
      <w:r w:rsidRPr="00D372F0">
        <w:rPr>
          <w:rFonts w:ascii="Times New Roman" w:hAnsi="Times New Roman"/>
        </w:rPr>
        <w:t>- GV: Bảng phụ</w:t>
      </w:r>
    </w:p>
    <w:p w:rsidR="00B454C0" w:rsidRPr="00D372F0" w:rsidRDefault="00B454C0" w:rsidP="00B454C0">
      <w:pPr>
        <w:spacing w:line="276" w:lineRule="auto"/>
        <w:jc w:val="both"/>
        <w:rPr>
          <w:rFonts w:ascii="Times New Roman" w:hAnsi="Times New Roman"/>
        </w:rPr>
      </w:pPr>
      <w:r w:rsidRPr="00D372F0">
        <w:rPr>
          <w:rFonts w:ascii="Times New Roman" w:hAnsi="Times New Roman"/>
        </w:rPr>
        <w:t>- HS: Bảng con</w:t>
      </w:r>
    </w:p>
    <w:p w:rsidR="00B454C0" w:rsidRPr="00D372F0" w:rsidRDefault="00B454C0" w:rsidP="00B454C0">
      <w:pPr>
        <w:spacing w:line="276" w:lineRule="auto"/>
        <w:outlineLvl w:val="0"/>
        <w:rPr>
          <w:rFonts w:ascii="Times New Roman" w:hAnsi="Times New Roman"/>
          <w:b/>
          <w:sz w:val="24"/>
        </w:rPr>
      </w:pPr>
      <w:r w:rsidRPr="00D372F0">
        <w:rPr>
          <w:rFonts w:ascii="Times New Roman" w:hAnsi="Times New Roman"/>
          <w:b/>
          <w:sz w:val="24"/>
        </w:rPr>
        <w:t>III. HOẠT ĐỘNG DẠY HỌC CHỦ YẾU</w:t>
      </w:r>
    </w:p>
    <w:p w:rsidR="00B454C0" w:rsidRPr="00D372F0" w:rsidRDefault="00B454C0" w:rsidP="00B454C0">
      <w:pPr>
        <w:spacing w:line="276" w:lineRule="auto"/>
        <w:outlineLvl w:val="0"/>
        <w:rPr>
          <w:rFonts w:ascii="Times New Roman" w:hAnsi="Times New Roman"/>
          <w:b/>
        </w:rPr>
      </w:pPr>
      <w:r w:rsidRPr="00D372F0">
        <w:rPr>
          <w:rFonts w:ascii="Times New Roman" w:hAnsi="Times New Roman"/>
          <w:b/>
          <w:bCs/>
        </w:rPr>
        <w:t>1.</w:t>
      </w:r>
      <w:r w:rsidRPr="00D372F0">
        <w:rPr>
          <w:rFonts w:ascii="Times New Roman" w:hAnsi="Times New Roman"/>
        </w:rPr>
        <w:t xml:space="preserve"> </w:t>
      </w:r>
      <w:r w:rsidRPr="00D372F0">
        <w:rPr>
          <w:rFonts w:ascii="Times New Roman" w:hAnsi="Times New Roman"/>
          <w:b/>
        </w:rPr>
        <w:t xml:space="preserve">Hoạt động </w:t>
      </w:r>
      <w:r>
        <w:rPr>
          <w:rFonts w:ascii="Times New Roman" w:hAnsi="Times New Roman"/>
          <w:b/>
        </w:rPr>
        <w:t>M</w:t>
      </w:r>
      <w:r w:rsidRPr="00D372F0">
        <w:rPr>
          <w:rFonts w:ascii="Times New Roman" w:hAnsi="Times New Roman"/>
          <w:b/>
        </w:rPr>
        <w:t>ở đầu</w:t>
      </w:r>
      <w:r>
        <w:rPr>
          <w:rFonts w:ascii="Times New Roman" w:hAnsi="Times New Roman"/>
          <w:b/>
        </w:rPr>
        <w:t>:</w:t>
      </w:r>
    </w:p>
    <w:p w:rsidR="00B454C0" w:rsidRPr="00D372F0" w:rsidRDefault="00B454C0" w:rsidP="00B454C0">
      <w:pPr>
        <w:spacing w:line="276" w:lineRule="auto"/>
        <w:jc w:val="both"/>
        <w:outlineLvl w:val="0"/>
        <w:rPr>
          <w:rFonts w:ascii="Times New Roman" w:hAnsi="Times New Roman"/>
          <w:bCs/>
          <w:lang w:val="nl-NL"/>
        </w:rPr>
      </w:pPr>
      <w:r w:rsidRPr="00D372F0">
        <w:rPr>
          <w:rFonts w:ascii="Times New Roman" w:hAnsi="Times New Roman"/>
          <w:bCs/>
          <w:lang w:val="nl-NL"/>
        </w:rPr>
        <w:t xml:space="preserve">- HS chơi trò chơi: “ </w:t>
      </w:r>
      <w:r w:rsidRPr="00E324E1">
        <w:rPr>
          <w:rFonts w:ascii="Times New Roman" w:hAnsi="Times New Roman"/>
          <w:bCs/>
          <w:i/>
          <w:iCs/>
          <w:lang w:val="nl-NL"/>
        </w:rPr>
        <w:t>Ai nhanh, ai đúng</w:t>
      </w:r>
      <w:r w:rsidRPr="00D372F0">
        <w:rPr>
          <w:rFonts w:ascii="Times New Roman" w:hAnsi="Times New Roman"/>
          <w:bCs/>
          <w:lang w:val="nl-NL"/>
        </w:rPr>
        <w:t xml:space="preserve">” </w:t>
      </w:r>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HS đọc câu hỏi trên màn hình, trả lời câu hỏi bằng cách ghi bảng con.</w:t>
      </w:r>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xml:space="preserve">+ Câu 1: Viết phân số sau thành phân số thập phân  </w:t>
      </w:r>
      <m:oMath>
        <m:f>
          <m:fPr>
            <m:ctrlPr>
              <w:rPr>
                <w:rFonts w:ascii="Cambria Math" w:hAnsi="Cambria Math"/>
                <w:bCs/>
                <w:i/>
                <w:lang w:val="nl-NL"/>
              </w:rPr>
            </m:ctrlPr>
          </m:fPr>
          <m:num>
            <m:r>
              <w:rPr>
                <w:rFonts w:ascii="Cambria Math" w:hAnsi="Cambria Math"/>
                <w:lang w:val="nl-NL"/>
              </w:rPr>
              <m:t>3</m:t>
            </m:r>
          </m:num>
          <m:den>
            <m:r>
              <w:rPr>
                <w:rFonts w:ascii="Cambria Math" w:hAnsi="Cambria Math"/>
                <w:lang w:val="nl-NL"/>
              </w:rPr>
              <m:t>25</m:t>
            </m:r>
          </m:den>
        </m:f>
      </m:oMath>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xml:space="preserve">+ Câu 2: Viết phân số sau thành phân số thập phân  </w:t>
      </w:r>
      <m:oMath>
        <m:f>
          <m:fPr>
            <m:ctrlPr>
              <w:rPr>
                <w:rFonts w:ascii="Cambria Math" w:hAnsi="Cambria Math"/>
                <w:bCs/>
                <w:i/>
                <w:lang w:val="nl-NL"/>
              </w:rPr>
            </m:ctrlPr>
          </m:fPr>
          <m:num>
            <m:r>
              <w:rPr>
                <w:rFonts w:ascii="Cambria Math" w:hAnsi="Cambria Math"/>
                <w:lang w:val="nl-NL"/>
              </w:rPr>
              <m:t>55</m:t>
            </m:r>
          </m:num>
          <m:den>
            <m:r>
              <w:rPr>
                <w:rFonts w:ascii="Cambria Math" w:hAnsi="Cambria Math"/>
                <w:lang w:val="nl-NL"/>
              </w:rPr>
              <m:t>500</m:t>
            </m:r>
          </m:den>
        </m:f>
      </m:oMath>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Câu 3: Chọn phân số thập phân</w:t>
      </w:r>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xml:space="preserve">  A. </w:t>
      </w:r>
      <m:oMath>
        <m:f>
          <m:fPr>
            <m:ctrlPr>
              <w:rPr>
                <w:rFonts w:ascii="Cambria Math" w:hAnsi="Cambria Math"/>
                <w:bCs/>
                <w:i/>
                <w:lang w:val="nl-NL"/>
              </w:rPr>
            </m:ctrlPr>
          </m:fPr>
          <m:num>
            <m:r>
              <w:rPr>
                <w:rFonts w:ascii="Cambria Math" w:hAnsi="Cambria Math"/>
                <w:lang w:val="nl-NL"/>
              </w:rPr>
              <m:t>5</m:t>
            </m:r>
          </m:num>
          <m:den>
            <m:r>
              <w:rPr>
                <w:rFonts w:ascii="Cambria Math" w:hAnsi="Cambria Math"/>
                <w:lang w:val="nl-NL"/>
              </w:rPr>
              <m:t>6</m:t>
            </m:r>
          </m:den>
        </m:f>
      </m:oMath>
      <w:r w:rsidRPr="00D372F0">
        <w:rPr>
          <w:rFonts w:ascii="Times New Roman" w:hAnsi="Times New Roman"/>
          <w:bCs/>
          <w:lang w:val="nl-NL"/>
        </w:rPr>
        <w:t xml:space="preserve">        B. </w:t>
      </w:r>
      <m:oMath>
        <m:f>
          <m:fPr>
            <m:ctrlPr>
              <w:rPr>
                <w:rFonts w:ascii="Cambria Math" w:hAnsi="Cambria Math"/>
                <w:bCs/>
                <w:i/>
                <w:lang w:val="nl-NL"/>
              </w:rPr>
            </m:ctrlPr>
          </m:fPr>
          <m:num>
            <m:r>
              <w:rPr>
                <w:rFonts w:ascii="Cambria Math" w:hAnsi="Cambria Math"/>
                <w:lang w:val="nl-NL"/>
              </w:rPr>
              <m:t>8</m:t>
            </m:r>
          </m:num>
          <m:den>
            <m:r>
              <w:rPr>
                <w:rFonts w:ascii="Cambria Math" w:hAnsi="Cambria Math"/>
                <w:lang w:val="nl-NL"/>
              </w:rPr>
              <m:t>100</m:t>
            </m:r>
          </m:den>
        </m:f>
      </m:oMath>
      <w:r w:rsidRPr="00D372F0">
        <w:rPr>
          <w:rFonts w:ascii="Times New Roman" w:hAnsi="Times New Roman"/>
          <w:bCs/>
          <w:lang w:val="nl-NL"/>
        </w:rPr>
        <w:t xml:space="preserve">         C. </w:t>
      </w:r>
      <m:oMath>
        <m:f>
          <m:fPr>
            <m:ctrlPr>
              <w:rPr>
                <w:rFonts w:ascii="Cambria Math" w:hAnsi="Cambria Math"/>
                <w:bCs/>
                <w:i/>
                <w:lang w:val="nl-NL"/>
              </w:rPr>
            </m:ctrlPr>
          </m:fPr>
          <m:num>
            <m:r>
              <w:rPr>
                <w:rFonts w:ascii="Cambria Math" w:hAnsi="Cambria Math"/>
                <w:lang w:val="nl-NL"/>
              </w:rPr>
              <m:t>4</m:t>
            </m:r>
          </m:num>
          <m:den>
            <m:r>
              <w:rPr>
                <w:rFonts w:ascii="Cambria Math" w:hAnsi="Cambria Math"/>
                <w:lang w:val="nl-NL"/>
              </w:rPr>
              <m:t>25</m:t>
            </m:r>
          </m:den>
        </m:f>
      </m:oMath>
      <w:r w:rsidRPr="00D372F0">
        <w:rPr>
          <w:rFonts w:ascii="Times New Roman" w:hAnsi="Times New Roman"/>
          <w:bCs/>
          <w:lang w:val="nl-NL"/>
        </w:rPr>
        <w:t xml:space="preserve">   </w:t>
      </w:r>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xml:space="preserve">- Gợi ý đáp án: Câu 1: </w:t>
      </w:r>
      <w:r w:rsidRPr="00D372F0">
        <w:rPr>
          <w:rFonts w:ascii="Times New Roman" w:hAnsi="Times New Roman"/>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55pt" o:ole="">
            <v:imagedata r:id="rId5" o:title=""/>
          </v:shape>
          <o:OLEObject Type="Embed" ProgID="Equation.DSMT4" ShapeID="_x0000_i1025" DrawAspect="Content" ObjectID="_1794893805" r:id="rId6"/>
        </w:object>
      </w:r>
      <w:r w:rsidRPr="00D372F0">
        <w:rPr>
          <w:rFonts w:ascii="Times New Roman" w:hAnsi="Times New Roman"/>
        </w:rPr>
        <w:t xml:space="preserve">; câu 2: </w:t>
      </w:r>
      <w:r w:rsidRPr="00D372F0">
        <w:rPr>
          <w:rFonts w:ascii="Times New Roman" w:hAnsi="Times New Roman"/>
          <w:position w:val="-24"/>
        </w:rPr>
        <w:object w:dxaOrig="440" w:dyaOrig="620">
          <v:shape id="_x0000_i1026" type="#_x0000_t75" style="width:21.75pt;height:30.55pt" o:ole="">
            <v:imagedata r:id="rId7" o:title=""/>
          </v:shape>
          <o:OLEObject Type="Embed" ProgID="Equation.DSMT4" ShapeID="_x0000_i1026" DrawAspect="Content" ObjectID="_1794893806" r:id="rId8"/>
        </w:object>
      </w:r>
      <w:r w:rsidRPr="00D372F0">
        <w:rPr>
          <w:rFonts w:ascii="Times New Roman" w:hAnsi="Times New Roman"/>
        </w:rPr>
        <w:t>; Câu 3: B</w:t>
      </w:r>
    </w:p>
    <w:p w:rsidR="00B454C0" w:rsidRPr="00D372F0" w:rsidRDefault="00B454C0" w:rsidP="00B454C0">
      <w:pPr>
        <w:spacing w:line="264" w:lineRule="auto"/>
        <w:jc w:val="both"/>
        <w:outlineLvl w:val="0"/>
        <w:rPr>
          <w:rFonts w:ascii="Times New Roman" w:hAnsi="Times New Roman"/>
          <w:bCs/>
          <w:lang w:val="nl-NL"/>
        </w:rPr>
      </w:pPr>
      <w:r w:rsidRPr="00D372F0">
        <w:rPr>
          <w:rFonts w:ascii="Times New Roman" w:hAnsi="Times New Roman"/>
          <w:bCs/>
          <w:lang w:val="nl-NL"/>
        </w:rPr>
        <w:t>- HS nghe GV nhận xét, dẫn dắt vào bài mới.</w:t>
      </w:r>
    </w:p>
    <w:p w:rsidR="00B454C0" w:rsidRPr="00D372F0" w:rsidRDefault="00B454C0" w:rsidP="00B454C0">
      <w:pPr>
        <w:spacing w:line="276" w:lineRule="auto"/>
        <w:outlineLvl w:val="0"/>
        <w:rPr>
          <w:rFonts w:ascii="Times New Roman" w:hAnsi="Times New Roman"/>
          <w:b/>
          <w:bCs/>
          <w:lang w:val="nl-NL"/>
        </w:rPr>
      </w:pPr>
      <w:r>
        <w:rPr>
          <w:rFonts w:ascii="Times New Roman" w:hAnsi="Times New Roman"/>
          <w:b/>
          <w:lang w:val="nl-NL"/>
        </w:rPr>
        <w:t>2</w:t>
      </w:r>
      <w:r w:rsidRPr="00D372F0">
        <w:rPr>
          <w:rFonts w:ascii="Times New Roman" w:hAnsi="Times New Roman"/>
          <w:b/>
          <w:lang w:val="nl-NL"/>
        </w:rPr>
        <w:t>.</w:t>
      </w:r>
      <w:r w:rsidRPr="00D372F0">
        <w:rPr>
          <w:rFonts w:ascii="Times New Roman" w:hAnsi="Times New Roman"/>
          <w:bCs/>
          <w:lang w:val="nl-NL"/>
        </w:rPr>
        <w:t xml:space="preserve"> </w:t>
      </w:r>
      <w:r w:rsidRPr="00D372F0">
        <w:rPr>
          <w:rFonts w:ascii="Times New Roman" w:hAnsi="Times New Roman"/>
          <w:b/>
          <w:bCs/>
          <w:lang w:val="nl-NL"/>
        </w:rPr>
        <w:t xml:space="preserve">Hoạt động </w:t>
      </w:r>
      <w:r>
        <w:rPr>
          <w:rFonts w:ascii="Times New Roman" w:hAnsi="Times New Roman"/>
          <w:b/>
          <w:bCs/>
          <w:lang w:val="nl-NL"/>
        </w:rPr>
        <w:t>L</w:t>
      </w:r>
      <w:r w:rsidRPr="00D372F0">
        <w:rPr>
          <w:rFonts w:ascii="Times New Roman" w:hAnsi="Times New Roman"/>
          <w:b/>
          <w:bCs/>
          <w:lang w:val="nl-NL"/>
        </w:rPr>
        <w:t>uyện tập.</w:t>
      </w:r>
    </w:p>
    <w:p w:rsidR="00B454C0" w:rsidRPr="004B1D33" w:rsidRDefault="00B454C0" w:rsidP="00B454C0">
      <w:pPr>
        <w:spacing w:line="276" w:lineRule="auto"/>
        <w:outlineLvl w:val="0"/>
        <w:rPr>
          <w:rFonts w:ascii="Times New Roman" w:hAnsi="Times New Roman"/>
          <w:b/>
          <w:bCs/>
          <w:i/>
          <w:iCs/>
          <w:lang w:val="nl-NL"/>
        </w:rPr>
      </w:pPr>
      <w:r w:rsidRPr="004B1D33">
        <w:rPr>
          <w:rFonts w:ascii="Times New Roman" w:hAnsi="Times New Roman"/>
          <w:b/>
          <w:bCs/>
          <w:i/>
          <w:iCs/>
          <w:lang w:val="nl-NL"/>
        </w:rPr>
        <w:t>Bài 1: Tính (CN)</w:t>
      </w:r>
    </w:p>
    <w:p w:rsidR="00B454C0" w:rsidRPr="00D372F0" w:rsidRDefault="00B454C0" w:rsidP="00B454C0">
      <w:pPr>
        <w:spacing w:line="276" w:lineRule="auto"/>
        <w:jc w:val="both"/>
        <w:outlineLvl w:val="0"/>
        <w:rPr>
          <w:rFonts w:ascii="Times New Roman" w:hAnsi="Times New Roman"/>
        </w:rPr>
      </w:pPr>
      <w:r w:rsidRPr="00D372F0">
        <w:rPr>
          <w:rFonts w:ascii="Times New Roman" w:hAnsi="Times New Roman"/>
        </w:rPr>
        <w:t xml:space="preserve">- HS đọc yêu cầu, làm bài </w:t>
      </w:r>
      <w:r>
        <w:rPr>
          <w:rFonts w:ascii="Times New Roman" w:hAnsi="Times New Roman"/>
        </w:rPr>
        <w:t xml:space="preserve">cá nhân </w:t>
      </w:r>
      <w:r w:rsidRPr="00D372F0">
        <w:rPr>
          <w:rFonts w:ascii="Times New Roman" w:hAnsi="Times New Roman"/>
        </w:rPr>
        <w:t>vào vở.</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Chia sẻ trước lớp</w:t>
      </w:r>
      <w:r>
        <w:rPr>
          <w:rFonts w:ascii="Times New Roman" w:hAnsi="Times New Roman"/>
        </w:rPr>
        <w:t xml:space="preserve"> về cách tính</w:t>
      </w:r>
      <w:r w:rsidRPr="00D372F0">
        <w:rPr>
          <w:rFonts w:ascii="Times New Roman" w:hAnsi="Times New Roman"/>
        </w:rPr>
        <w:t>.</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 </w:t>
      </w:r>
      <w:r>
        <w:rPr>
          <w:rFonts w:ascii="Times New Roman" w:hAnsi="Times New Roman"/>
        </w:rPr>
        <w:t>HS nghe GV n</w:t>
      </w:r>
      <w:r w:rsidRPr="00D372F0">
        <w:rPr>
          <w:rFonts w:ascii="Times New Roman" w:hAnsi="Times New Roman"/>
        </w:rPr>
        <w:t>hận xét, chốt đáp án đúng:</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position w:val="-24"/>
        </w:rPr>
        <w:object w:dxaOrig="2540" w:dyaOrig="620">
          <v:shape id="_x0000_i1027" type="#_x0000_t75" style="width:127pt;height:30.55pt" o:ole="">
            <v:imagedata r:id="rId9" o:title=""/>
          </v:shape>
          <o:OLEObject Type="Embed" ProgID="Equation.DSMT4" ShapeID="_x0000_i1027" DrawAspect="Content" ObjectID="_1794893807" r:id="rId10"/>
        </w:object>
      </w:r>
      <w:r w:rsidRPr="00D372F0">
        <w:rPr>
          <w:rFonts w:ascii="Times New Roman" w:hAnsi="Times New Roman"/>
        </w:rPr>
        <w:t xml:space="preserve">                               </w:t>
      </w:r>
      <w:r w:rsidRPr="00D372F0">
        <w:rPr>
          <w:rFonts w:ascii="Times New Roman" w:hAnsi="Times New Roman"/>
          <w:position w:val="-24"/>
        </w:rPr>
        <w:object w:dxaOrig="2140" w:dyaOrig="620">
          <v:shape id="_x0000_i1028" type="#_x0000_t75" style="width:107.3pt;height:30.55pt" o:ole="">
            <v:imagedata r:id="rId11" o:title=""/>
          </v:shape>
          <o:OLEObject Type="Embed" ProgID="Equation.DSMT4" ShapeID="_x0000_i1028" DrawAspect="Content" ObjectID="_1794893808" r:id="rId12"/>
        </w:object>
      </w:r>
      <w:r w:rsidRPr="00D372F0">
        <w:rPr>
          <w:rFonts w:ascii="Times New Roman" w:hAnsi="Times New Roman"/>
        </w:rPr>
        <w:t xml:space="preserve">    </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position w:val="-24"/>
        </w:rPr>
        <w:object w:dxaOrig="1920" w:dyaOrig="620">
          <v:shape id="_x0000_i1029" type="#_x0000_t75" style="width:95.75pt;height:30.55pt" o:ole="">
            <v:imagedata r:id="rId13" o:title=""/>
          </v:shape>
          <o:OLEObject Type="Embed" ProgID="Equation.DSMT4" ShapeID="_x0000_i1029" DrawAspect="Content" ObjectID="_1794893809" r:id="rId14"/>
        </w:object>
      </w:r>
      <w:r w:rsidRPr="00D372F0">
        <w:rPr>
          <w:rFonts w:ascii="Times New Roman" w:hAnsi="Times New Roman"/>
        </w:rPr>
        <w:t xml:space="preserve">                                         </w:t>
      </w:r>
      <w:r w:rsidRPr="00D372F0">
        <w:rPr>
          <w:rFonts w:ascii="Times New Roman" w:hAnsi="Times New Roman"/>
          <w:position w:val="-24"/>
        </w:rPr>
        <w:object w:dxaOrig="2000" w:dyaOrig="620">
          <v:shape id="_x0000_i1030" type="#_x0000_t75" style="width:99.85pt;height:30.55pt" o:ole="">
            <v:imagedata r:id="rId15" o:title=""/>
          </v:shape>
          <o:OLEObject Type="Embed" ProgID="Equation.DSMT4" ShapeID="_x0000_i1030" DrawAspect="Content" ObjectID="_1794893810" r:id="rId16"/>
        </w:objec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 HS </w:t>
      </w:r>
      <w:r>
        <w:rPr>
          <w:rFonts w:ascii="Times New Roman" w:hAnsi="Times New Roman"/>
        </w:rPr>
        <w:t xml:space="preserve">nghe GV chốt </w:t>
      </w:r>
      <w:r w:rsidRPr="00D372F0">
        <w:rPr>
          <w:rFonts w:ascii="Times New Roman" w:hAnsi="Times New Roman"/>
        </w:rPr>
        <w:t>cách thực hiện cộng, trừ phân số</w:t>
      </w:r>
      <w:r>
        <w:rPr>
          <w:rFonts w:ascii="Times New Roman" w:hAnsi="Times New Roman"/>
        </w:rPr>
        <w:t>.</w:t>
      </w:r>
    </w:p>
    <w:p w:rsidR="00B454C0" w:rsidRPr="004B1D33" w:rsidRDefault="00B454C0" w:rsidP="00B454C0">
      <w:pPr>
        <w:spacing w:line="276" w:lineRule="auto"/>
        <w:outlineLvl w:val="0"/>
        <w:rPr>
          <w:rFonts w:ascii="Times New Roman" w:hAnsi="Times New Roman"/>
          <w:b/>
          <w:i/>
          <w:iCs/>
        </w:rPr>
      </w:pPr>
      <w:r w:rsidRPr="004B1D33">
        <w:rPr>
          <w:rFonts w:ascii="Times New Roman" w:hAnsi="Times New Roman"/>
          <w:b/>
          <w:i/>
          <w:iCs/>
        </w:rPr>
        <w:t>Bài 2: Tính giá trị của biểu thức</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HS đọc yêu cầu bài tập.</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HS làm bài vào vở, đổi chéo vở kiểm tra bài cho nhau.</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Chia sẻ bài làm trước lớp</w:t>
      </w:r>
      <w:r>
        <w:rPr>
          <w:rFonts w:ascii="Times New Roman" w:hAnsi="Times New Roman"/>
        </w:rPr>
        <w:t xml:space="preserve"> </w:t>
      </w:r>
      <w:r w:rsidRPr="00D372F0">
        <w:rPr>
          <w:rFonts w:ascii="Times New Roman" w:hAnsi="Times New Roman"/>
        </w:rPr>
        <w:t>nhắc lại thứ tự thực hiện các phép tính trong biểu thức.</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 </w:t>
      </w:r>
      <w:r>
        <w:rPr>
          <w:rFonts w:ascii="Times New Roman" w:hAnsi="Times New Roman"/>
        </w:rPr>
        <w:t>HS nghe GV n</w:t>
      </w:r>
      <w:r w:rsidRPr="00D372F0">
        <w:rPr>
          <w:rFonts w:ascii="Times New Roman" w:hAnsi="Times New Roman"/>
        </w:rPr>
        <w:t>hận xét</w:t>
      </w:r>
      <w:r>
        <w:rPr>
          <w:rFonts w:ascii="Times New Roman" w:hAnsi="Times New Roman"/>
        </w:rPr>
        <w:t xml:space="preserve"> chốt </w:t>
      </w:r>
      <w:r w:rsidRPr="00D372F0">
        <w:rPr>
          <w:rFonts w:ascii="Times New Roman" w:hAnsi="Times New Roman"/>
        </w:rPr>
        <w:t>đáp án:</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a) </w:t>
      </w:r>
      <w:r w:rsidRPr="00D372F0">
        <w:rPr>
          <w:rFonts w:ascii="Times New Roman" w:hAnsi="Times New Roman"/>
          <w:position w:val="-24"/>
        </w:rPr>
        <w:object w:dxaOrig="4320" w:dyaOrig="620">
          <v:shape id="_x0000_i1031" type="#_x0000_t75" style="width:3in;height:30.55pt" o:ole="">
            <v:imagedata r:id="rId17" o:title=""/>
          </v:shape>
          <o:OLEObject Type="Embed" ProgID="Equation.DSMT4" ShapeID="_x0000_i1031" DrawAspect="Content" ObjectID="_1794893811" r:id="rId18"/>
        </w:object>
      </w:r>
    </w:p>
    <w:p w:rsidR="00B454C0" w:rsidRPr="00D372F0" w:rsidRDefault="00B454C0" w:rsidP="00B454C0">
      <w:pPr>
        <w:spacing w:line="276" w:lineRule="auto"/>
        <w:outlineLvl w:val="0"/>
        <w:rPr>
          <w:rFonts w:ascii="Times New Roman" w:hAnsi="Times New Roman"/>
          <w:b/>
        </w:rPr>
      </w:pPr>
      <w:r w:rsidRPr="00D372F0">
        <w:rPr>
          <w:rFonts w:ascii="Times New Roman" w:hAnsi="Times New Roman"/>
        </w:rPr>
        <w:lastRenderedPageBreak/>
        <w:t>b)</w:t>
      </w:r>
      <w:r w:rsidRPr="00D372F0">
        <w:rPr>
          <w:rFonts w:ascii="Times New Roman" w:hAnsi="Times New Roman"/>
          <w:b/>
        </w:rPr>
        <w:t xml:space="preserve"> </w:t>
      </w:r>
      <w:r w:rsidRPr="00D372F0">
        <w:rPr>
          <w:rFonts w:ascii="Times New Roman" w:hAnsi="Times New Roman"/>
          <w:b/>
          <w:position w:val="-24"/>
        </w:rPr>
        <w:object w:dxaOrig="4000" w:dyaOrig="620">
          <v:shape id="_x0000_i1032" type="#_x0000_t75" style="width:200.4pt;height:30.55pt" o:ole="">
            <v:imagedata r:id="rId19" o:title=""/>
          </v:shape>
          <o:OLEObject Type="Embed" ProgID="Equation.DSMT4" ShapeID="_x0000_i1032" DrawAspect="Content" ObjectID="_1794893812" r:id="rId20"/>
        </w:object>
      </w:r>
    </w:p>
    <w:p w:rsidR="00B454C0" w:rsidRPr="001F4A43" w:rsidRDefault="00B454C0" w:rsidP="00B454C0">
      <w:pPr>
        <w:spacing w:line="276" w:lineRule="auto"/>
        <w:outlineLvl w:val="0"/>
        <w:rPr>
          <w:rFonts w:ascii="Times New Roman" w:hAnsi="Times New Roman"/>
          <w:b/>
          <w:i/>
          <w:iCs/>
        </w:rPr>
      </w:pPr>
      <w:r w:rsidRPr="001F4A43">
        <w:rPr>
          <w:rFonts w:ascii="Times New Roman" w:hAnsi="Times New Roman"/>
          <w:b/>
          <w:i/>
          <w:iCs/>
        </w:rPr>
        <w:t>Bài 3:  Chọn câu trả lời đúng.</w:t>
      </w:r>
      <w:r>
        <w:rPr>
          <w:rFonts w:ascii="Times New Roman" w:hAnsi="Times New Roman"/>
          <w:b/>
          <w:i/>
          <w:iCs/>
        </w:rPr>
        <w:t xml:space="preserve"> (CĐ)</w:t>
      </w:r>
    </w:p>
    <w:p w:rsidR="00B454C0" w:rsidRDefault="00B454C0" w:rsidP="00B454C0">
      <w:pPr>
        <w:spacing w:line="276" w:lineRule="auto"/>
        <w:outlineLvl w:val="0"/>
        <w:rPr>
          <w:rFonts w:ascii="Times New Roman" w:hAnsi="Times New Roman"/>
        </w:rPr>
      </w:pPr>
      <w:r w:rsidRPr="00D372F0">
        <w:rPr>
          <w:rFonts w:ascii="Times New Roman" w:hAnsi="Times New Roman"/>
          <w:b/>
        </w:rPr>
        <w:t>-</w:t>
      </w:r>
      <w:r w:rsidRPr="00D372F0">
        <w:rPr>
          <w:rFonts w:ascii="Times New Roman" w:hAnsi="Times New Roman"/>
        </w:rPr>
        <w:t xml:space="preserve"> 1 HS đọc yêu cầu bài tập</w:t>
      </w:r>
      <w:r>
        <w:rPr>
          <w:rFonts w:ascii="Times New Roman" w:hAnsi="Times New Roman"/>
        </w:rPr>
        <w:t>, chia sẻ trước lớp về nội dung bài.</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 Bài toán cho biết gì? (Nam và Việt chạy thi trên một đoạn đường...). </w:t>
      </w:r>
    </w:p>
    <w:p w:rsidR="00B454C0" w:rsidRDefault="00B454C0" w:rsidP="00B454C0">
      <w:pPr>
        <w:spacing w:line="276" w:lineRule="auto"/>
        <w:outlineLvl w:val="0"/>
        <w:rPr>
          <w:rFonts w:ascii="Times New Roman" w:hAnsi="Times New Roman"/>
        </w:rPr>
      </w:pPr>
      <w:r w:rsidRPr="00D372F0">
        <w:rPr>
          <w:rFonts w:ascii="Times New Roman" w:hAnsi="Times New Roman"/>
        </w:rPr>
        <w:t>- HS làm bài</w:t>
      </w:r>
      <w:r>
        <w:rPr>
          <w:rFonts w:ascii="Times New Roman" w:hAnsi="Times New Roman"/>
        </w:rPr>
        <w:t xml:space="preserve"> CN</w:t>
      </w:r>
      <w:r w:rsidRPr="00D372F0">
        <w:rPr>
          <w:rFonts w:ascii="Times New Roman" w:hAnsi="Times New Roman"/>
        </w:rPr>
        <w:t>, chia sẻ</w:t>
      </w:r>
      <w:r>
        <w:rPr>
          <w:rFonts w:ascii="Times New Roman" w:hAnsi="Times New Roman"/>
        </w:rPr>
        <w:t>, thống nhất kết quả.</w:t>
      </w:r>
    </w:p>
    <w:p w:rsidR="00B454C0" w:rsidRPr="00D372F0" w:rsidRDefault="00B454C0" w:rsidP="00B454C0">
      <w:pPr>
        <w:spacing w:line="276" w:lineRule="auto"/>
        <w:outlineLvl w:val="0"/>
        <w:rPr>
          <w:rFonts w:ascii="Times New Roman" w:hAnsi="Times New Roman"/>
        </w:rPr>
      </w:pPr>
      <w:r>
        <w:rPr>
          <w:rFonts w:ascii="Times New Roman" w:hAnsi="Times New Roman"/>
        </w:rPr>
        <w:t>- HS trình bày trước lớp. Cả lớp chia sẻ</w:t>
      </w:r>
    </w:p>
    <w:p w:rsidR="00B454C0" w:rsidRDefault="00B454C0" w:rsidP="00B454C0">
      <w:pPr>
        <w:spacing w:line="276" w:lineRule="auto"/>
        <w:outlineLvl w:val="0"/>
        <w:rPr>
          <w:rFonts w:ascii="Times New Roman" w:hAnsi="Times New Roman"/>
        </w:rPr>
      </w:pPr>
      <w:r w:rsidRPr="00D372F0">
        <w:rPr>
          <w:rFonts w:ascii="Times New Roman" w:hAnsi="Times New Roman"/>
          <w:b/>
        </w:rPr>
        <w:t xml:space="preserve">+ </w:t>
      </w:r>
      <w:r w:rsidRPr="00D372F0">
        <w:rPr>
          <w:rFonts w:ascii="Times New Roman" w:hAnsi="Times New Roman"/>
        </w:rPr>
        <w:t xml:space="preserve">Sau một phút, Nam hay Việt chạy được bao nhiêu phần đoạn đường? (Nam chạy được </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position w:val="-24"/>
        </w:rPr>
        <w:object w:dxaOrig="220" w:dyaOrig="620">
          <v:shape id="_x0000_i1033" type="#_x0000_t75" style="width:11.55pt;height:30.55pt" o:ole="">
            <v:imagedata r:id="rId21" o:title=""/>
          </v:shape>
          <o:OLEObject Type="Embed" ProgID="Equation.DSMT4" ShapeID="_x0000_i1033" DrawAspect="Content" ObjectID="_1794893813" r:id="rId22"/>
        </w:object>
      </w:r>
      <w:r w:rsidRPr="00D372F0">
        <w:rPr>
          <w:rFonts w:ascii="Times New Roman" w:hAnsi="Times New Roman"/>
        </w:rPr>
        <w:t xml:space="preserve">đoạn đường; Việt chạy được </w:t>
      </w:r>
      <w:r w:rsidRPr="00D372F0">
        <w:rPr>
          <w:rFonts w:ascii="Times New Roman" w:hAnsi="Times New Roman"/>
          <w:position w:val="-24"/>
        </w:rPr>
        <w:object w:dxaOrig="320" w:dyaOrig="620">
          <v:shape id="_x0000_i1034" type="#_x0000_t75" style="width:15.6pt;height:30.55pt" o:ole="">
            <v:imagedata r:id="rId23" o:title=""/>
          </v:shape>
          <o:OLEObject Type="Embed" ProgID="Equation.DSMT4" ShapeID="_x0000_i1034" DrawAspect="Content" ObjectID="_1794893814" r:id="rId24"/>
        </w:object>
      </w:r>
      <w:r w:rsidRPr="00D372F0">
        <w:rPr>
          <w:rFonts w:ascii="Times New Roman" w:hAnsi="Times New Roman"/>
        </w:rPr>
        <w:t xml:space="preserve"> đoạn đường). </w:t>
      </w:r>
    </w:p>
    <w:p w:rsidR="00B454C0" w:rsidRPr="00D372F0" w:rsidRDefault="00B454C0" w:rsidP="00B454C0">
      <w:pPr>
        <w:spacing w:line="276" w:lineRule="auto"/>
        <w:jc w:val="both"/>
        <w:outlineLvl w:val="0"/>
        <w:rPr>
          <w:rFonts w:ascii="Times New Roman" w:hAnsi="Times New Roman"/>
        </w:rPr>
      </w:pPr>
      <w:r w:rsidRPr="00D372F0">
        <w:rPr>
          <w:rFonts w:ascii="Times New Roman" w:hAnsi="Times New Roman"/>
        </w:rPr>
        <w:t>+ Muốn biết ai chạy được đoạn đường dài hơn phải làm thế nào? (</w:t>
      </w:r>
      <w:r>
        <w:rPr>
          <w:rFonts w:ascii="Times New Roman" w:hAnsi="Times New Roman"/>
        </w:rPr>
        <w:t xml:space="preserve">So sánh 2 PS khác mẫu số; </w:t>
      </w:r>
      <w:r w:rsidRPr="00D372F0">
        <w:rPr>
          <w:rFonts w:ascii="Times New Roman" w:hAnsi="Times New Roman"/>
        </w:rPr>
        <w:t xml:space="preserve">Quy đồng mẫu số </w:t>
      </w:r>
      <w:r w:rsidRPr="00D372F0">
        <w:rPr>
          <w:rFonts w:ascii="Times New Roman" w:hAnsi="Times New Roman"/>
          <w:position w:val="-24"/>
        </w:rPr>
        <w:object w:dxaOrig="220" w:dyaOrig="620">
          <v:shape id="_x0000_i1035" type="#_x0000_t75" style="width:11.55pt;height:30.55pt" o:ole="">
            <v:imagedata r:id="rId21" o:title=""/>
          </v:shape>
          <o:OLEObject Type="Embed" ProgID="Equation.DSMT4" ShapeID="_x0000_i1035" DrawAspect="Content" ObjectID="_1794893815" r:id="rId25"/>
        </w:object>
      </w:r>
      <w:r w:rsidRPr="00D372F0">
        <w:rPr>
          <w:rFonts w:ascii="Times New Roman" w:hAnsi="Times New Roman"/>
        </w:rPr>
        <w:t xml:space="preserve"> và </w:t>
      </w:r>
      <w:r w:rsidRPr="00D372F0">
        <w:rPr>
          <w:rFonts w:ascii="Times New Roman" w:hAnsi="Times New Roman"/>
          <w:position w:val="-24"/>
        </w:rPr>
        <w:object w:dxaOrig="320" w:dyaOrig="620">
          <v:shape id="_x0000_i1036" type="#_x0000_t75" style="width:15.6pt;height:30.55pt" o:ole="">
            <v:imagedata r:id="rId23" o:title=""/>
          </v:shape>
          <o:OLEObject Type="Embed" ProgID="Equation.DSMT4" ShapeID="_x0000_i1036" DrawAspect="Content" ObjectID="_1794893816" r:id="rId26"/>
        </w:object>
      </w:r>
      <w:r w:rsidRPr="00D372F0">
        <w:rPr>
          <w:rFonts w:ascii="Times New Roman" w:hAnsi="Times New Roman"/>
        </w:rPr>
        <w:t xml:space="preserve">được </w:t>
      </w:r>
      <w:r w:rsidRPr="00D372F0">
        <w:rPr>
          <w:rFonts w:ascii="Times New Roman" w:hAnsi="Times New Roman"/>
          <w:position w:val="-24"/>
        </w:rPr>
        <w:object w:dxaOrig="320" w:dyaOrig="620">
          <v:shape id="_x0000_i1037" type="#_x0000_t75" style="width:15.6pt;height:30.55pt" o:ole="">
            <v:imagedata r:id="rId27" o:title=""/>
          </v:shape>
          <o:OLEObject Type="Embed" ProgID="Equation.DSMT4" ShapeID="_x0000_i1037" DrawAspect="Content" ObjectID="_1794893817" r:id="rId28"/>
        </w:object>
      </w:r>
      <w:r w:rsidRPr="00D372F0">
        <w:rPr>
          <w:rFonts w:ascii="Times New Roman" w:hAnsi="Times New Roman"/>
        </w:rPr>
        <w:t xml:space="preserve">và </w:t>
      </w:r>
      <w:r w:rsidRPr="00D372F0">
        <w:rPr>
          <w:rFonts w:ascii="Times New Roman" w:hAnsi="Times New Roman"/>
          <w:position w:val="-24"/>
        </w:rPr>
        <w:object w:dxaOrig="320" w:dyaOrig="620">
          <v:shape id="_x0000_i1038" type="#_x0000_t75" style="width:15.6pt;height:30.55pt" o:ole="">
            <v:imagedata r:id="rId23" o:title=""/>
          </v:shape>
          <o:OLEObject Type="Embed" ProgID="Equation.DSMT4" ShapeID="_x0000_i1038" DrawAspect="Content" ObjectID="_1794893818" r:id="rId29"/>
        </w:object>
      </w:r>
      <w:r w:rsidRPr="00D372F0">
        <w:rPr>
          <w:rFonts w:ascii="Times New Roman" w:hAnsi="Times New Roman"/>
        </w:rPr>
        <w:t xml:space="preserve">; </w:t>
      </w:r>
      <w:r w:rsidRPr="00D372F0">
        <w:rPr>
          <w:rFonts w:ascii="Times New Roman" w:hAnsi="Times New Roman"/>
          <w:position w:val="-24"/>
        </w:rPr>
        <w:object w:dxaOrig="320" w:dyaOrig="620">
          <v:shape id="_x0000_i1039" type="#_x0000_t75" style="width:15.6pt;height:30.55pt" o:ole="">
            <v:imagedata r:id="rId30" o:title=""/>
          </v:shape>
          <o:OLEObject Type="Embed" ProgID="Equation.DSMT4" ShapeID="_x0000_i1039" DrawAspect="Content" ObjectID="_1794893819" r:id="rId31"/>
        </w:object>
      </w:r>
      <w:r w:rsidRPr="00D372F0">
        <w:rPr>
          <w:rFonts w:ascii="Times New Roman" w:hAnsi="Times New Roman"/>
        </w:rPr>
        <w:t xml:space="preserve">&lt; </w:t>
      </w:r>
      <w:r w:rsidRPr="00D372F0">
        <w:rPr>
          <w:rFonts w:ascii="Times New Roman" w:hAnsi="Times New Roman"/>
          <w:position w:val="-24"/>
        </w:rPr>
        <w:object w:dxaOrig="320" w:dyaOrig="620">
          <v:shape id="_x0000_i1040" type="#_x0000_t75" style="width:15.6pt;height:30.55pt" o:ole="">
            <v:imagedata r:id="rId23" o:title=""/>
          </v:shape>
          <o:OLEObject Type="Embed" ProgID="Equation.DSMT4" ShapeID="_x0000_i1040" DrawAspect="Content" ObjectID="_1794893820" r:id="rId32"/>
        </w:object>
      </w:r>
      <w:r w:rsidRPr="00D372F0">
        <w:rPr>
          <w:rFonts w:ascii="Times New Roman" w:hAnsi="Times New Roman"/>
        </w:rPr>
        <w:t xml:space="preserve">). </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 Muốn tính sau một phút, Việt chạy nhiều hơn Nam bao nhiêu phần đoạn đường phải làm phép tính gì? ( </w:t>
      </w:r>
      <w:r w:rsidRPr="00D372F0">
        <w:rPr>
          <w:rFonts w:ascii="Times New Roman" w:hAnsi="Times New Roman"/>
          <w:position w:val="-24"/>
        </w:rPr>
        <w:object w:dxaOrig="320" w:dyaOrig="620">
          <v:shape id="_x0000_i1041" type="#_x0000_t75" style="width:15.6pt;height:30.55pt" o:ole="">
            <v:imagedata r:id="rId23" o:title=""/>
          </v:shape>
          <o:OLEObject Type="Embed" ProgID="Equation.DSMT4" ShapeID="_x0000_i1041" DrawAspect="Content" ObjectID="_1794893821" r:id="rId33"/>
        </w:object>
      </w:r>
      <w:r w:rsidRPr="00D372F0">
        <w:rPr>
          <w:rFonts w:ascii="Times New Roman" w:hAnsi="Times New Roman"/>
        </w:rPr>
        <w:t xml:space="preserve">– </w:t>
      </w:r>
      <w:r w:rsidRPr="00D372F0">
        <w:rPr>
          <w:rFonts w:ascii="Times New Roman" w:hAnsi="Times New Roman"/>
          <w:position w:val="-24"/>
        </w:rPr>
        <w:object w:dxaOrig="220" w:dyaOrig="620">
          <v:shape id="_x0000_i1042" type="#_x0000_t75" style="width:11.55pt;height:30.55pt" o:ole="">
            <v:imagedata r:id="rId21" o:title=""/>
          </v:shape>
          <o:OLEObject Type="Embed" ProgID="Equation.DSMT4" ShapeID="_x0000_i1042" DrawAspect="Content" ObjectID="_1794893822" r:id="rId34"/>
        </w:object>
      </w:r>
      <w:r w:rsidRPr="00D372F0">
        <w:rPr>
          <w:rFonts w:ascii="Times New Roman" w:hAnsi="Times New Roman"/>
        </w:rPr>
        <w:t>= ?)</w:t>
      </w:r>
    </w:p>
    <w:p w:rsidR="00B454C0" w:rsidRPr="00D372F0" w:rsidRDefault="00B454C0" w:rsidP="00B454C0">
      <w:pPr>
        <w:spacing w:line="276" w:lineRule="auto"/>
        <w:outlineLvl w:val="0"/>
        <w:rPr>
          <w:rFonts w:ascii="Times New Roman" w:hAnsi="Times New Roman"/>
        </w:rPr>
      </w:pPr>
      <w:r w:rsidRPr="00D372F0">
        <w:rPr>
          <w:rFonts w:ascii="Times New Roman" w:hAnsi="Times New Roman"/>
        </w:rPr>
        <w:t xml:space="preserve">- </w:t>
      </w:r>
      <w:r>
        <w:rPr>
          <w:rFonts w:ascii="Times New Roman" w:hAnsi="Times New Roman"/>
        </w:rPr>
        <w:t>HS nghe GV n</w:t>
      </w:r>
      <w:r w:rsidRPr="00D372F0">
        <w:rPr>
          <w:rFonts w:ascii="Times New Roman" w:hAnsi="Times New Roman"/>
        </w:rPr>
        <w:t>hận xét, tuyên dương H</w:t>
      </w:r>
      <w:r>
        <w:rPr>
          <w:rFonts w:ascii="Times New Roman" w:hAnsi="Times New Roman"/>
        </w:rPr>
        <w:t xml:space="preserve">S, chốt kết quả đúng: </w:t>
      </w:r>
      <w:r w:rsidRPr="00D372F0">
        <w:rPr>
          <w:rFonts w:ascii="Times New Roman" w:hAnsi="Times New Roman"/>
        </w:rPr>
        <w:t xml:space="preserve">đáp án đúng: C. </w:t>
      </w:r>
      <w:r w:rsidRPr="00D372F0">
        <w:rPr>
          <w:rFonts w:ascii="Times New Roman" w:hAnsi="Times New Roman"/>
          <w:position w:val="-24"/>
        </w:rPr>
        <w:object w:dxaOrig="320" w:dyaOrig="620">
          <v:shape id="_x0000_i1043" type="#_x0000_t75" style="width:15.6pt;height:30.55pt" o:ole="">
            <v:imagedata r:id="rId35" o:title=""/>
          </v:shape>
          <o:OLEObject Type="Embed" ProgID="Equation.DSMT4" ShapeID="_x0000_i1043" DrawAspect="Content" ObjectID="_1794893823" r:id="rId36"/>
        </w:object>
      </w:r>
    </w:p>
    <w:p w:rsidR="00B454C0" w:rsidRPr="00D372F0" w:rsidRDefault="00B454C0" w:rsidP="00B454C0">
      <w:pPr>
        <w:spacing w:line="276" w:lineRule="auto"/>
        <w:outlineLvl w:val="0"/>
        <w:rPr>
          <w:rFonts w:ascii="Times New Roman" w:hAnsi="Times New Roman"/>
          <w:b/>
        </w:rPr>
      </w:pPr>
      <w:r w:rsidRPr="00D372F0">
        <w:rPr>
          <w:rFonts w:ascii="Times New Roman" w:hAnsi="Times New Roman"/>
          <w:b/>
        </w:rPr>
        <w:t xml:space="preserve">Bài 4: </w:t>
      </w:r>
      <w:r>
        <w:rPr>
          <w:rFonts w:ascii="Times New Roman" w:hAnsi="Times New Roman"/>
          <w:b/>
        </w:rPr>
        <w:t>(CĐ)</w:t>
      </w:r>
    </w:p>
    <w:p w:rsidR="00B454C0" w:rsidRPr="00D372F0" w:rsidRDefault="00B454C0" w:rsidP="00B454C0">
      <w:pPr>
        <w:pStyle w:val="NormalWeb"/>
        <w:spacing w:before="0" w:beforeAutospacing="0" w:after="0" w:afterAutospacing="0" w:line="276" w:lineRule="auto"/>
        <w:jc w:val="both"/>
        <w:rPr>
          <w:sz w:val="28"/>
          <w:szCs w:val="28"/>
        </w:rPr>
      </w:pPr>
      <w:r w:rsidRPr="00D372F0">
        <w:rPr>
          <w:sz w:val="28"/>
          <w:szCs w:val="28"/>
        </w:rPr>
        <w:t xml:space="preserve">- HS đọc yêu cầu trước lớp và </w:t>
      </w:r>
      <w:r>
        <w:rPr>
          <w:sz w:val="28"/>
          <w:szCs w:val="28"/>
        </w:rPr>
        <w:t>chia sẻ</w:t>
      </w:r>
      <w:r w:rsidRPr="00D372F0">
        <w:rPr>
          <w:sz w:val="28"/>
          <w:szCs w:val="28"/>
        </w:rPr>
        <w:t xml:space="preserve"> câu hỏi</w:t>
      </w:r>
      <w:r>
        <w:rPr>
          <w:sz w:val="28"/>
          <w:szCs w:val="28"/>
        </w:rPr>
        <w:t xml:space="preserve"> nội dung bài:</w:t>
      </w:r>
    </w:p>
    <w:p w:rsidR="00B454C0" w:rsidRDefault="00B454C0" w:rsidP="00B454C0">
      <w:pPr>
        <w:pStyle w:val="NormalWeb"/>
        <w:spacing w:before="0" w:beforeAutospacing="0" w:after="0" w:afterAutospacing="0" w:line="276" w:lineRule="auto"/>
        <w:jc w:val="both"/>
        <w:rPr>
          <w:sz w:val="28"/>
          <w:szCs w:val="28"/>
        </w:rPr>
      </w:pPr>
      <w:r w:rsidRPr="00D372F0">
        <w:rPr>
          <w:sz w:val="28"/>
          <w:szCs w:val="28"/>
        </w:rPr>
        <w:t xml:space="preserve">+ Bài toán cho biết gì? Bài toán yêu cầu gì? </w:t>
      </w:r>
    </w:p>
    <w:p w:rsidR="00B454C0" w:rsidRPr="00D372F0" w:rsidRDefault="00B454C0" w:rsidP="00B454C0">
      <w:pPr>
        <w:pStyle w:val="NormalWeb"/>
        <w:spacing w:before="0" w:beforeAutospacing="0" w:after="0" w:afterAutospacing="0" w:line="276" w:lineRule="auto"/>
        <w:jc w:val="both"/>
        <w:rPr>
          <w:sz w:val="28"/>
          <w:szCs w:val="28"/>
        </w:rPr>
      </w:pPr>
      <w:r w:rsidRPr="00D372F0">
        <w:rPr>
          <w:sz w:val="28"/>
          <w:szCs w:val="28"/>
        </w:rPr>
        <w:t>- HS làm bài cá nhân vào vở, thống nhất trong nhóm</w:t>
      </w:r>
      <w:r w:rsidRPr="00D372F0">
        <w:rPr>
          <w:sz w:val="28"/>
          <w:szCs w:val="28"/>
          <w:lang w:val="vi-VN"/>
        </w:rPr>
        <w:t xml:space="preserve"> đôi</w:t>
      </w:r>
      <w:r w:rsidRPr="00D372F0">
        <w:rPr>
          <w:sz w:val="28"/>
          <w:szCs w:val="28"/>
        </w:rPr>
        <w:t>.</w:t>
      </w:r>
    </w:p>
    <w:p w:rsidR="00B454C0" w:rsidRPr="00D372F0" w:rsidRDefault="00B454C0" w:rsidP="00B454C0">
      <w:pPr>
        <w:pStyle w:val="NormalWeb"/>
        <w:spacing w:before="0" w:beforeAutospacing="0" w:after="0" w:afterAutospacing="0" w:line="276" w:lineRule="auto"/>
        <w:jc w:val="both"/>
        <w:rPr>
          <w:sz w:val="28"/>
          <w:szCs w:val="28"/>
        </w:rPr>
      </w:pPr>
      <w:r>
        <w:rPr>
          <w:sz w:val="28"/>
          <w:szCs w:val="28"/>
        </w:rPr>
        <w:t>- GV quan sát, gợi ý HS chậm:</w:t>
      </w:r>
    </w:p>
    <w:p w:rsidR="00B454C0" w:rsidRPr="00D372F0" w:rsidRDefault="00B454C0" w:rsidP="00B454C0">
      <w:pPr>
        <w:pStyle w:val="NormalWeb"/>
        <w:spacing w:before="0" w:beforeAutospacing="0" w:after="0" w:afterAutospacing="0" w:line="276" w:lineRule="auto"/>
        <w:jc w:val="both"/>
        <w:rPr>
          <w:sz w:val="28"/>
          <w:szCs w:val="28"/>
        </w:rPr>
      </w:pPr>
      <w:r w:rsidRPr="00D372F0">
        <w:rPr>
          <w:sz w:val="28"/>
          <w:szCs w:val="28"/>
        </w:rPr>
        <w:t>+ Để tìm được phân số chỉ số truyện thiếu nhi và tạp chí trong thư viện, trước hết ta cần biết gì? (Phân số chỉ tổng số sách giáo khoa và sách tham khảo)</w:t>
      </w:r>
    </w:p>
    <w:p w:rsidR="00B454C0" w:rsidRPr="00D372F0" w:rsidRDefault="00B454C0" w:rsidP="00B454C0">
      <w:pPr>
        <w:pStyle w:val="NormalWeb"/>
        <w:spacing w:before="0" w:beforeAutospacing="0" w:after="0" w:afterAutospacing="0" w:line="276" w:lineRule="auto"/>
        <w:jc w:val="both"/>
        <w:rPr>
          <w:sz w:val="28"/>
          <w:szCs w:val="28"/>
        </w:rPr>
      </w:pPr>
      <w:r w:rsidRPr="00D372F0">
        <w:rPr>
          <w:sz w:val="28"/>
          <w:szCs w:val="28"/>
        </w:rPr>
        <w:t>+ Muốn tìm phân số chỉ số truyện thiếu nhi và tạp chí trong thư viện của trường đó ta phải làm như thế nào? Làm phép tính gì?</w:t>
      </w:r>
    </w:p>
    <w:p w:rsidR="00B454C0" w:rsidRPr="00D372F0" w:rsidRDefault="00B454C0" w:rsidP="00B454C0">
      <w:pPr>
        <w:pStyle w:val="NormalWeb"/>
        <w:spacing w:before="0" w:beforeAutospacing="0" w:after="0" w:afterAutospacing="0" w:line="276" w:lineRule="auto"/>
        <w:jc w:val="both"/>
        <w:rPr>
          <w:sz w:val="28"/>
          <w:szCs w:val="28"/>
        </w:rPr>
      </w:pPr>
      <w:r w:rsidRPr="00D372F0">
        <w:rPr>
          <w:sz w:val="28"/>
          <w:szCs w:val="28"/>
        </w:rPr>
        <w:t>- Đại diện nhóm chia sẻ trước lớp</w:t>
      </w:r>
      <w:r>
        <w:rPr>
          <w:sz w:val="28"/>
          <w:szCs w:val="28"/>
        </w:rPr>
        <w:t>, trao đổi, chữa bài</w:t>
      </w:r>
    </w:p>
    <w:p w:rsidR="00B454C0" w:rsidRPr="00D372F0" w:rsidRDefault="00B454C0" w:rsidP="00B454C0">
      <w:pPr>
        <w:pStyle w:val="NormalWeb"/>
        <w:spacing w:before="0" w:beforeAutospacing="0" w:after="0" w:afterAutospacing="0" w:line="276" w:lineRule="auto"/>
        <w:jc w:val="both"/>
        <w:rPr>
          <w:sz w:val="28"/>
          <w:szCs w:val="28"/>
        </w:rPr>
      </w:pPr>
      <w:r>
        <w:rPr>
          <w:sz w:val="28"/>
          <w:szCs w:val="28"/>
        </w:rPr>
        <w:t xml:space="preserve">- HS nghe GV nhận xét, chốt </w:t>
      </w:r>
      <w:r w:rsidRPr="00D372F0">
        <w:rPr>
          <w:sz w:val="28"/>
          <w:szCs w:val="28"/>
        </w:rPr>
        <w:t>đáp án:</w:t>
      </w:r>
      <w:r>
        <w:rPr>
          <w:sz w:val="28"/>
          <w:szCs w:val="28"/>
        </w:rPr>
        <w:t xml:space="preserve">          </w:t>
      </w:r>
      <w:r w:rsidRPr="00D372F0">
        <w:rPr>
          <w:sz w:val="28"/>
          <w:szCs w:val="28"/>
        </w:rPr>
        <w:t>Bài làm</w:t>
      </w:r>
    </w:p>
    <w:p w:rsidR="00B454C0" w:rsidRPr="00D372F0" w:rsidRDefault="00B454C0" w:rsidP="00B454C0">
      <w:pPr>
        <w:pStyle w:val="NormalWeb"/>
        <w:spacing w:before="0" w:beforeAutospacing="0" w:after="0" w:afterAutospacing="0" w:line="276" w:lineRule="auto"/>
        <w:jc w:val="center"/>
        <w:rPr>
          <w:sz w:val="28"/>
          <w:szCs w:val="28"/>
        </w:rPr>
      </w:pPr>
      <w:r w:rsidRPr="00D372F0">
        <w:rPr>
          <w:sz w:val="28"/>
          <w:szCs w:val="28"/>
        </w:rPr>
        <w:t>Phân số chỉ tổng số sách giáo khoa và sách tham khảo trong thư viện là:</w:t>
      </w:r>
    </w:p>
    <w:p w:rsidR="00B454C0" w:rsidRPr="00D372F0" w:rsidRDefault="00B454C0" w:rsidP="00B454C0">
      <w:pPr>
        <w:pStyle w:val="NormalWeb"/>
        <w:spacing w:before="0" w:beforeAutospacing="0" w:after="0" w:afterAutospacing="0" w:line="276" w:lineRule="auto"/>
        <w:jc w:val="center"/>
        <w:rPr>
          <w:sz w:val="28"/>
          <w:szCs w:val="28"/>
        </w:rPr>
      </w:pP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 xml:space="preserve">2 </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9</m:t>
            </m:r>
          </m:den>
        </m:f>
      </m:oMath>
      <w:r w:rsidRPr="00D372F0">
        <w:rPr>
          <w:sz w:val="28"/>
          <w:szCs w:val="28"/>
        </w:rPr>
        <w:t xml:space="preserve"> ( số sách trong thư viện)</w:t>
      </w:r>
    </w:p>
    <w:p w:rsidR="00B454C0" w:rsidRPr="00D372F0" w:rsidRDefault="00B454C0" w:rsidP="00B454C0">
      <w:pPr>
        <w:pStyle w:val="NormalWeb"/>
        <w:spacing w:before="0" w:beforeAutospacing="0" w:after="0" w:afterAutospacing="0" w:line="276" w:lineRule="auto"/>
        <w:jc w:val="center"/>
        <w:rPr>
          <w:sz w:val="28"/>
          <w:szCs w:val="28"/>
        </w:rPr>
      </w:pPr>
      <w:r w:rsidRPr="00D372F0">
        <w:rPr>
          <w:sz w:val="28"/>
          <w:szCs w:val="28"/>
        </w:rPr>
        <w:t>Phân số chỉ số truyện thiếu nhi và tạp chí trong thư viện là:</w:t>
      </w:r>
    </w:p>
    <w:p w:rsidR="00B454C0" w:rsidRPr="00D372F0" w:rsidRDefault="00B454C0" w:rsidP="00B454C0">
      <w:pPr>
        <w:pStyle w:val="NormalWeb"/>
        <w:spacing w:before="0" w:beforeAutospacing="0" w:after="0" w:afterAutospacing="0" w:line="276" w:lineRule="auto"/>
        <w:jc w:val="center"/>
        <w:rPr>
          <w:sz w:val="28"/>
          <w:szCs w:val="28"/>
        </w:rPr>
      </w:pPr>
      <w:r w:rsidRPr="00D372F0">
        <w:rPr>
          <w:sz w:val="28"/>
          <w:szCs w:val="28"/>
        </w:rPr>
        <w:t xml:space="preserve">1 - </w:t>
      </w:r>
      <m:oMath>
        <m:f>
          <m:fPr>
            <m:ctrlPr>
              <w:rPr>
                <w:rFonts w:ascii="Cambria Math" w:hAnsi="Cambria Math"/>
                <w:i/>
              </w:rPr>
            </m:ctrlPr>
          </m:fPr>
          <m:num>
            <m:r>
              <w:rPr>
                <w:rFonts w:ascii="Cambria Math" w:hAnsi="Cambria Math"/>
              </w:rPr>
              <m:t>8</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9</m:t>
            </m:r>
          </m:den>
        </m:f>
      </m:oMath>
      <w:r w:rsidRPr="00D372F0">
        <w:rPr>
          <w:sz w:val="28"/>
          <w:szCs w:val="28"/>
        </w:rPr>
        <w:t xml:space="preserve">    ( số sách trong thư viện)</w:t>
      </w:r>
    </w:p>
    <w:p w:rsidR="00B454C0" w:rsidRPr="00D372F0" w:rsidRDefault="00B454C0" w:rsidP="00B454C0">
      <w:pPr>
        <w:pStyle w:val="NormalWeb"/>
        <w:spacing w:before="0" w:beforeAutospacing="0" w:after="0" w:afterAutospacing="0" w:line="276" w:lineRule="auto"/>
        <w:jc w:val="center"/>
        <w:rPr>
          <w:sz w:val="28"/>
          <w:szCs w:val="28"/>
        </w:rPr>
      </w:pPr>
      <w:r w:rsidRPr="00D372F0">
        <w:rPr>
          <w:sz w:val="28"/>
          <w:szCs w:val="28"/>
        </w:rPr>
        <w:t xml:space="preserve">Đáp số: </w:t>
      </w:r>
      <m:oMath>
        <m:f>
          <m:fPr>
            <m:ctrlPr>
              <w:rPr>
                <w:rFonts w:ascii="Cambria Math" w:hAnsi="Cambria Math"/>
                <w:i/>
              </w:rPr>
            </m:ctrlPr>
          </m:fPr>
          <m:num>
            <m:r>
              <w:rPr>
                <w:rFonts w:ascii="Cambria Math" w:hAnsi="Cambria Math"/>
              </w:rPr>
              <m:t>1</m:t>
            </m:r>
          </m:num>
          <m:den>
            <m:r>
              <w:rPr>
                <w:rFonts w:ascii="Cambria Math" w:hAnsi="Cambria Math"/>
              </w:rPr>
              <m:t>9</m:t>
            </m:r>
          </m:den>
        </m:f>
      </m:oMath>
      <w:r w:rsidRPr="00D372F0">
        <w:rPr>
          <w:sz w:val="28"/>
          <w:szCs w:val="28"/>
        </w:rPr>
        <w:t xml:space="preserve"> số sách trong thư viện</w:t>
      </w:r>
    </w:p>
    <w:p w:rsidR="00B454C0" w:rsidRPr="00D372F0" w:rsidRDefault="00B454C0" w:rsidP="00B454C0">
      <w:pPr>
        <w:pStyle w:val="NormalWeb"/>
        <w:spacing w:before="0" w:beforeAutospacing="0" w:after="0" w:afterAutospacing="0" w:line="276" w:lineRule="auto"/>
        <w:jc w:val="both"/>
        <w:rPr>
          <w:b/>
          <w:sz w:val="28"/>
          <w:szCs w:val="28"/>
        </w:rPr>
      </w:pPr>
      <w:r w:rsidRPr="00D372F0">
        <w:rPr>
          <w:b/>
          <w:sz w:val="28"/>
          <w:szCs w:val="28"/>
        </w:rPr>
        <w:t>3. Hoạt động vận dụng, trải nghiệm</w:t>
      </w:r>
    </w:p>
    <w:p w:rsidR="00B454C0" w:rsidRDefault="00B454C0" w:rsidP="00B454C0">
      <w:pPr>
        <w:pStyle w:val="NormalWeb"/>
        <w:spacing w:before="0" w:beforeAutospacing="0" w:after="0" w:afterAutospacing="0" w:line="276" w:lineRule="auto"/>
        <w:jc w:val="both"/>
        <w:rPr>
          <w:sz w:val="28"/>
          <w:szCs w:val="28"/>
        </w:rPr>
      </w:pPr>
      <w:r>
        <w:rPr>
          <w:sz w:val="28"/>
          <w:szCs w:val="28"/>
        </w:rPr>
        <w:t>-</w:t>
      </w:r>
      <w:r w:rsidRPr="00D372F0">
        <w:rPr>
          <w:sz w:val="28"/>
          <w:szCs w:val="28"/>
        </w:rPr>
        <w:t xml:space="preserve"> Tìm tình huống thực tế em biết mà khi giải quyết tình huống đó cần thực hiện phép cộng hoặc trừ với phân số.</w:t>
      </w:r>
    </w:p>
    <w:p w:rsidR="00B454C0" w:rsidRPr="00D372F0" w:rsidRDefault="00B454C0" w:rsidP="00B454C0">
      <w:pPr>
        <w:pStyle w:val="NormalWeb"/>
        <w:spacing w:before="0" w:beforeAutospacing="0" w:after="0" w:afterAutospacing="0" w:line="276" w:lineRule="auto"/>
        <w:jc w:val="both"/>
        <w:rPr>
          <w:sz w:val="28"/>
          <w:szCs w:val="28"/>
        </w:rPr>
      </w:pPr>
      <w:r w:rsidRPr="00D372F0">
        <w:rPr>
          <w:sz w:val="28"/>
          <w:szCs w:val="28"/>
        </w:rPr>
        <w:t>- HS nhắc lại quy tắc thực hiện phép cộng, trừ hai phân số.</w:t>
      </w:r>
    </w:p>
    <w:p w:rsidR="00B454C0" w:rsidRPr="00AB0534" w:rsidRDefault="00B454C0" w:rsidP="00B454C0">
      <w:pPr>
        <w:tabs>
          <w:tab w:val="left" w:pos="360"/>
        </w:tabs>
        <w:spacing w:line="276" w:lineRule="auto"/>
        <w:rPr>
          <w:rFonts w:ascii="Times New Roman" w:hAnsi="Times New Roman"/>
          <w:sz w:val="24"/>
          <w:szCs w:val="24"/>
        </w:rPr>
      </w:pPr>
      <w:r w:rsidRPr="00AB0534">
        <w:rPr>
          <w:rFonts w:ascii="Times New Roman" w:eastAsia="Calibri" w:hAnsi="Times New Roman"/>
          <w:b/>
          <w:sz w:val="24"/>
          <w:szCs w:val="24"/>
        </w:rPr>
        <w:t>IV.  ĐIỀU CHỈNH</w:t>
      </w:r>
    </w:p>
    <w:p w:rsidR="00B454C0" w:rsidRPr="005B0648" w:rsidRDefault="00B454C0" w:rsidP="00B454C0">
      <w:pPr>
        <w:tabs>
          <w:tab w:val="left" w:pos="360"/>
        </w:tabs>
        <w:spacing w:line="276" w:lineRule="auto"/>
        <w:rPr>
          <w:rFonts w:ascii="Times New Roman" w:hAnsi="Times New Roman"/>
        </w:rPr>
      </w:pPr>
      <w:r w:rsidRPr="005B0648">
        <w:rPr>
          <w:rFonts w:ascii="Times New Roman" w:hAnsi="Times New Roman"/>
        </w:rPr>
        <w:t>.............................................................................................................</w:t>
      </w:r>
      <w:r>
        <w:rPr>
          <w:rFonts w:ascii="Times New Roman" w:hAnsi="Times New Roman"/>
        </w:rPr>
        <w:t>............................</w:t>
      </w:r>
      <w:bookmarkStart w:id="0" w:name="_GoBack"/>
      <w:bookmarkEnd w:id="0"/>
    </w:p>
    <w:sectPr w:rsidR="00B454C0" w:rsidRPr="005B0648"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7C7CF0"/>
    <w:rsid w:val="007E0E21"/>
    <w:rsid w:val="009A5FEB"/>
    <w:rsid w:val="00A5467D"/>
    <w:rsid w:val="00B454C0"/>
    <w:rsid w:val="00B5099A"/>
    <w:rsid w:val="00C40254"/>
    <w:rsid w:val="00D333AA"/>
    <w:rsid w:val="00E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cp:revision>
  <dcterms:created xsi:type="dcterms:W3CDTF">2024-11-13T02:54:00Z</dcterms:created>
  <dcterms:modified xsi:type="dcterms:W3CDTF">2024-12-05T01:49:00Z</dcterms:modified>
</cp:coreProperties>
</file>