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9DF5" w14:textId="77777777" w:rsidR="007B2DBE" w:rsidRDefault="007B2DBE" w:rsidP="00930C2D">
      <w:pPr>
        <w:jc w:val="both"/>
        <w:rPr>
          <w:rFonts w:ascii="Times New Roman" w:hAnsi="Times New Roman"/>
          <w:b/>
          <w:u w:val="single"/>
        </w:rPr>
      </w:pPr>
    </w:p>
    <w:p w14:paraId="4C2953D1" w14:textId="77777777" w:rsidR="007B2DBE" w:rsidRPr="007B2DBE" w:rsidRDefault="007B2DBE" w:rsidP="007B2DBE">
      <w:pPr>
        <w:jc w:val="center"/>
        <w:rPr>
          <w:rFonts w:ascii="Times New Roman" w:eastAsia="Calibri" w:hAnsi="Times New Roman"/>
          <w:b/>
          <w:bCs/>
          <w:color w:val="000000"/>
          <w:kern w:val="2"/>
          <w:lang w:val="vi-VN"/>
          <w14:ligatures w14:val="standardContextual"/>
        </w:rPr>
      </w:pPr>
      <w:r w:rsidRPr="007B2DBE">
        <w:rPr>
          <w:rFonts w:ascii="Times New Roman" w:eastAsia="Calibri" w:hAnsi="Times New Roman"/>
          <w:b/>
          <w:bCs/>
          <w:color w:val="000000"/>
          <w:kern w:val="2"/>
          <w14:ligatures w14:val="standardContextual"/>
        </w:rPr>
        <w:t>TUẦN</w:t>
      </w:r>
      <w:r w:rsidRPr="007B2DBE">
        <w:rPr>
          <w:rFonts w:ascii="Times New Roman" w:eastAsia="Calibri" w:hAnsi="Times New Roman"/>
          <w:b/>
          <w:bCs/>
          <w:color w:val="000000"/>
          <w:kern w:val="2"/>
          <w:lang w:val="vi-VN"/>
          <w14:ligatures w14:val="standardContextual"/>
        </w:rPr>
        <w:t xml:space="preserve"> 13</w:t>
      </w:r>
    </w:p>
    <w:p w14:paraId="688162CC" w14:textId="77777777" w:rsidR="007B2DBE" w:rsidRPr="007B2DBE" w:rsidRDefault="007B2DBE" w:rsidP="007B2DBE">
      <w:pPr>
        <w:jc w:val="center"/>
        <w:rPr>
          <w:rFonts w:ascii="Times New Roman" w:eastAsia="Calibri" w:hAnsi="Times New Roman"/>
          <w:b/>
          <w:bCs/>
          <w:color w:val="000000"/>
          <w:kern w:val="2"/>
          <w:lang w:val="vi-VN"/>
          <w14:ligatures w14:val="standardContextual"/>
        </w:rPr>
      </w:pPr>
      <w:r w:rsidRPr="007B2DBE">
        <w:rPr>
          <w:rFonts w:ascii="Times New Roman" w:eastAsia="Calibri" w:hAnsi="Times New Roman"/>
          <w:b/>
          <w:bCs/>
          <w:color w:val="000000"/>
          <w:kern w:val="2"/>
          <w:lang w:val="vi-VN"/>
          <w14:ligatures w14:val="standardContextual"/>
        </w:rPr>
        <w:t>Thứ Sáu ngày 6 tháng 12 năm 2024</w:t>
      </w:r>
    </w:p>
    <w:p w14:paraId="46B81F33" w14:textId="77777777" w:rsidR="007B2DBE" w:rsidRPr="007B2DBE" w:rsidRDefault="007B2DBE" w:rsidP="007B2DBE">
      <w:pPr>
        <w:tabs>
          <w:tab w:val="left" w:pos="1451"/>
          <w:tab w:val="left" w:pos="3807"/>
          <w:tab w:val="center" w:pos="4677"/>
        </w:tabs>
        <w:jc w:val="center"/>
        <w:rPr>
          <w:rFonts w:ascii="Times New Roman" w:eastAsia="Calibri" w:hAnsi="Times New Roman"/>
          <w:b/>
          <w:bCs/>
          <w:color w:val="000000"/>
          <w:kern w:val="2"/>
          <w:lang w:val="en-MY"/>
          <w14:ligatures w14:val="standardContextual"/>
        </w:rPr>
      </w:pPr>
      <w:r w:rsidRPr="007B2DBE">
        <w:rPr>
          <w:rFonts w:ascii="Times New Roman" w:eastAsia="Calibri" w:hAnsi="Times New Roman"/>
          <w:b/>
          <w:bCs/>
          <w:color w:val="000000"/>
          <w:kern w:val="2"/>
          <w:lang w:val="en-MY"/>
          <w14:ligatures w14:val="standardContextual"/>
        </w:rPr>
        <w:t>TIẾNG VIỆT</w:t>
      </w:r>
    </w:p>
    <w:p w14:paraId="2091C15E" w14:textId="77777777" w:rsidR="007B2DBE" w:rsidRPr="007B2DBE" w:rsidRDefault="007B2DBE" w:rsidP="007B2DBE">
      <w:pPr>
        <w:jc w:val="cente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ĐỌC MỞ RỘNG: ĐỌC MỘT CÂU CHUYỆN VỀ NHÀ KHOA HOC.</w:t>
      </w:r>
    </w:p>
    <w:p w14:paraId="12B404D3" w14:textId="77777777" w:rsidR="007B2DBE" w:rsidRPr="007B2DBE" w:rsidRDefault="007B2DBE" w:rsidP="007B2DBE">
      <w:pPr>
        <w:jc w:val="center"/>
        <w:rPr>
          <w:rFonts w:ascii="Times New Roman" w:eastAsia="Calibri" w:hAnsi="Times New Roman"/>
          <w:b/>
          <w:kern w:val="2"/>
          <w:sz w:val="24"/>
          <w:szCs w:val="24"/>
          <w14:ligatures w14:val="standardContextual"/>
        </w:rPr>
      </w:pPr>
    </w:p>
    <w:p w14:paraId="1F29C5AE" w14:textId="77777777" w:rsidR="007B2DBE" w:rsidRPr="007B2DBE" w:rsidRDefault="007B2DBE" w:rsidP="007B2DBE">
      <w:pPr>
        <w:ind w:firstLine="360"/>
        <w:jc w:val="both"/>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I. YÊU CẦU CẦN ĐẠT.</w:t>
      </w:r>
    </w:p>
    <w:p w14:paraId="20917270" w14:textId="77777777" w:rsidR="007B2DBE" w:rsidRPr="007B2DBE" w:rsidRDefault="007B2DBE" w:rsidP="007B2DBE">
      <w:pPr>
        <w:ind w:firstLine="360"/>
        <w:jc w:val="both"/>
        <w:rPr>
          <w:rFonts w:ascii="Times New Roman" w:eastAsia="Calibri" w:hAnsi="Times New Roman"/>
          <w:bCs/>
          <w:i/>
          <w:kern w:val="2"/>
          <w14:ligatures w14:val="standardContextual"/>
        </w:rPr>
      </w:pPr>
      <w:r w:rsidRPr="007B2DBE">
        <w:rPr>
          <w:rFonts w:ascii="Times New Roman" w:eastAsia="Calibri" w:hAnsi="Times New Roman"/>
          <w:bCs/>
          <w:i/>
          <w:kern w:val="2"/>
          <w14:ligatures w14:val="standardContextual"/>
        </w:rPr>
        <w:t>Học xong bài này học sinh đạt các yêu cầu sau:</w:t>
      </w:r>
    </w:p>
    <w:p w14:paraId="06DFFE72" w14:textId="77777777" w:rsidR="007B2DBE" w:rsidRPr="007B2DBE" w:rsidRDefault="007B2DBE" w:rsidP="007B2DBE">
      <w:pPr>
        <w:ind w:firstLine="360"/>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xml:space="preserve">- Đọc mở rộng </w:t>
      </w:r>
      <w:proofErr w:type="gramStart"/>
      <w:r w:rsidRPr="007B2DBE">
        <w:rPr>
          <w:rFonts w:ascii="Times New Roman" w:eastAsia="Calibri" w:hAnsi="Times New Roman"/>
          <w:kern w:val="2"/>
          <w14:ligatures w14:val="standardContextual"/>
        </w:rPr>
        <w:t>theo</w:t>
      </w:r>
      <w:proofErr w:type="gramEnd"/>
      <w:r w:rsidRPr="007B2DBE">
        <w:rPr>
          <w:rFonts w:ascii="Times New Roman" w:eastAsia="Calibri" w:hAnsi="Times New Roman"/>
          <w:kern w:val="2"/>
          <w14:ligatures w14:val="standardContextual"/>
        </w:rPr>
        <w:t xml:space="preserve"> yêu cầu (tự tìm đọc câu chuyện về một nhà khoa học, nắm được những thông tin trong câu chuyện, ghi được thông tin vào phiếu đọc sách). </w:t>
      </w:r>
      <w:proofErr w:type="gramStart"/>
      <w:r w:rsidRPr="007B2DBE">
        <w:rPr>
          <w:rFonts w:ascii="Times New Roman" w:eastAsia="Calibri" w:hAnsi="Times New Roman"/>
          <w:kern w:val="2"/>
          <w14:ligatures w14:val="standardContextual"/>
        </w:rPr>
        <w:t>Biết chia sẻ thông tin về một nhà khoa học hoặc một phát minh đã đọc.</w:t>
      </w:r>
      <w:proofErr w:type="gramEnd"/>
    </w:p>
    <w:p w14:paraId="5A310107" w14:textId="77777777" w:rsidR="007B2DBE" w:rsidRPr="007B2DBE" w:rsidRDefault="007B2DBE" w:rsidP="007B2DBE">
      <w:pPr>
        <w:ind w:firstLine="360"/>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Phát triển năng lực ngôn ngữ.</w:t>
      </w:r>
    </w:p>
    <w:p w14:paraId="25014A6D" w14:textId="77777777" w:rsidR="007B2DBE" w:rsidRPr="007B2DBE" w:rsidRDefault="007B2DBE" w:rsidP="007B2DBE">
      <w:pPr>
        <w:ind w:firstLine="360"/>
        <w:jc w:val="both"/>
        <w:rPr>
          <w:rFonts w:ascii="Times New Roman" w:eastAsia="Calibri" w:hAnsi="Times New Roman"/>
          <w:spacing w:val="-10"/>
          <w:kern w:val="2"/>
          <w14:ligatures w14:val="standardContextual"/>
        </w:rPr>
      </w:pPr>
      <w:r w:rsidRPr="007B2DBE">
        <w:rPr>
          <w:rFonts w:ascii="Times New Roman" w:eastAsia="Calibri" w:hAnsi="Times New Roman"/>
          <w:kern w:val="2"/>
          <w14:ligatures w14:val="standardContextual"/>
        </w:rPr>
        <w:t xml:space="preserve">- Biết vận dụng kiến thức từ bài học để vận dụng vào thực tiễn: Tìm đọc thêm sách, truyện viết về nhà khoa học, nắm được những thông tin trong câu chuyện và chia sẻ </w:t>
      </w:r>
      <w:r w:rsidRPr="007B2DBE">
        <w:rPr>
          <w:rFonts w:ascii="Times New Roman" w:eastAsia="Calibri" w:hAnsi="Times New Roman"/>
          <w:spacing w:val="-10"/>
          <w:kern w:val="2"/>
          <w14:ligatures w14:val="standardContextual"/>
        </w:rPr>
        <w:t xml:space="preserve">với người thân. </w:t>
      </w:r>
      <w:proofErr w:type="gramStart"/>
      <w:r w:rsidRPr="007B2DBE">
        <w:rPr>
          <w:rFonts w:ascii="Times New Roman" w:eastAsia="Calibri" w:hAnsi="Times New Roman"/>
          <w:spacing w:val="-10"/>
          <w:kern w:val="2"/>
          <w14:ligatures w14:val="standardContextual"/>
        </w:rPr>
        <w:t>Nêu được suy nghĩ, nhận thức, đánh giá của mình về những thông tin ấy.</w:t>
      </w:r>
      <w:proofErr w:type="gramEnd"/>
    </w:p>
    <w:p w14:paraId="3D910C1E" w14:textId="77777777" w:rsidR="007B2DBE" w:rsidRPr="007B2DBE" w:rsidRDefault="007B2DBE" w:rsidP="007B2DBE">
      <w:pPr>
        <w:ind w:firstLine="360"/>
        <w:jc w:val="both"/>
        <w:rPr>
          <w:rFonts w:ascii="Times New Roman" w:eastAsia="Calibri" w:hAnsi="Times New Roman"/>
          <w:spacing w:val="-10"/>
          <w:kern w:val="2"/>
          <w14:ligatures w14:val="standardContextual"/>
        </w:rPr>
      </w:pPr>
      <w:r w:rsidRPr="007B2DBE">
        <w:rPr>
          <w:rFonts w:ascii="Times New Roman" w:eastAsia="Calibri" w:hAnsi="Times New Roman"/>
          <w:b/>
          <w:i/>
          <w:kern w:val="2"/>
          <w14:ligatures w14:val="standardContextual"/>
        </w:rPr>
        <w:t>-</w:t>
      </w:r>
      <w:r w:rsidRPr="007B2DBE">
        <w:rPr>
          <w:rFonts w:ascii="Times New Roman" w:eastAsia="Calibri" w:hAnsi="Times New Roman"/>
          <w:kern w:val="2"/>
          <w14:ligatures w14:val="standardContextual"/>
        </w:rPr>
        <w:t xml:space="preserve"> Thông qua bài học, nắm được những thông tin trong câu chuyện và chia sẻ </w:t>
      </w:r>
      <w:r w:rsidRPr="007B2DBE">
        <w:rPr>
          <w:rFonts w:ascii="Times New Roman" w:eastAsia="Calibri" w:hAnsi="Times New Roman"/>
          <w:spacing w:val="-10"/>
          <w:kern w:val="2"/>
          <w14:ligatures w14:val="standardContextual"/>
        </w:rPr>
        <w:t xml:space="preserve">với người thân. </w:t>
      </w:r>
      <w:proofErr w:type="gramStart"/>
      <w:r w:rsidRPr="007B2DBE">
        <w:rPr>
          <w:rFonts w:ascii="Times New Roman" w:eastAsia="Calibri" w:hAnsi="Times New Roman"/>
          <w:spacing w:val="-10"/>
          <w:kern w:val="2"/>
          <w14:ligatures w14:val="standardContextual"/>
        </w:rPr>
        <w:t>Nêu được suy nghĩ, nhận thức, đánh giá của mình về những thông tin ấy.</w:t>
      </w:r>
      <w:proofErr w:type="gramEnd"/>
    </w:p>
    <w:p w14:paraId="008AB08C" w14:textId="77777777" w:rsidR="007B2DBE" w:rsidRPr="007B2DBE" w:rsidRDefault="007B2DBE" w:rsidP="007B2DBE">
      <w:pPr>
        <w:ind w:firstLine="360"/>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Biết giữ trật tự, lắng nghe và học tập nghiêm túc.</w:t>
      </w:r>
    </w:p>
    <w:p w14:paraId="63A38F93" w14:textId="77777777" w:rsidR="007B2DBE" w:rsidRPr="007B2DBE" w:rsidRDefault="007B2DBE" w:rsidP="007B2DBE">
      <w:pPr>
        <w:jc w:val="both"/>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II. ĐỒ DÙNG DẠY HỌC.</w:t>
      </w:r>
    </w:p>
    <w:p w14:paraId="14C7D465" w14:textId="77777777" w:rsidR="007B2DBE" w:rsidRPr="007B2DBE" w:rsidRDefault="007B2DBE" w:rsidP="007B2DBE">
      <w:pPr>
        <w:shd w:val="clear" w:color="auto" w:fill="FFFFFF"/>
        <w:jc w:val="both"/>
        <w:rPr>
          <w:rFonts w:ascii="Times New Roman" w:eastAsia="Calibri" w:hAnsi="Times New Roman"/>
          <w:b/>
          <w:bCs/>
          <w:i/>
          <w:iCs/>
          <w:color w:val="000000"/>
          <w:kern w:val="2"/>
          <w:lang w:val="vi-VN"/>
          <w14:ligatures w14:val="standardContextual"/>
        </w:rPr>
      </w:pPr>
      <w:r w:rsidRPr="007B2DBE">
        <w:rPr>
          <w:rFonts w:ascii="Times New Roman" w:eastAsia="Calibri" w:hAnsi="Times New Roman"/>
          <w:b/>
          <w:bCs/>
          <w:i/>
          <w:iCs/>
          <w:color w:val="000000"/>
          <w:kern w:val="2"/>
          <w:lang w:val="vi-VN"/>
          <w14:ligatures w14:val="standardContextual"/>
        </w:rPr>
        <w:t>1. Giáo viên (GV)</w:t>
      </w:r>
    </w:p>
    <w:p w14:paraId="512BEB66" w14:textId="77777777" w:rsidR="007B2DBE" w:rsidRPr="007B2DBE" w:rsidRDefault="007B2DBE" w:rsidP="007B2DBE">
      <w:pPr>
        <w:jc w:val="both"/>
        <w:rPr>
          <w:rFonts w:ascii="Times New Roman" w:eastAsia="Calibri" w:hAnsi="Times New Roman"/>
          <w:color w:val="000000"/>
          <w:kern w:val="2"/>
          <w:lang w:val="vi-VN"/>
          <w14:ligatures w14:val="standardContextual"/>
        </w:rPr>
      </w:pPr>
      <w:r w:rsidRPr="007B2DBE">
        <w:rPr>
          <w:rFonts w:ascii="Times New Roman" w:eastAsia="Calibri" w:hAnsi="Times New Roman"/>
          <w:color w:val="000000"/>
          <w:kern w:val="2"/>
          <w:lang w:val="vi-VN"/>
          <w14:ligatures w14:val="standardContextual"/>
        </w:rPr>
        <w:t>- Giáo án, SHS, SGV.</w:t>
      </w:r>
    </w:p>
    <w:p w14:paraId="1CF2978D" w14:textId="77777777" w:rsidR="007B2DBE" w:rsidRPr="007B2DBE" w:rsidRDefault="007B2DBE" w:rsidP="007B2DBE">
      <w:pPr>
        <w:jc w:val="both"/>
        <w:rPr>
          <w:rFonts w:ascii="Times New Roman" w:eastAsia="Calibri" w:hAnsi="Times New Roman"/>
          <w:color w:val="000000"/>
          <w:kern w:val="2"/>
          <w:lang w:val="vi-VN"/>
          <w14:ligatures w14:val="standardContextual"/>
        </w:rPr>
      </w:pPr>
      <w:r w:rsidRPr="007B2DBE">
        <w:rPr>
          <w:rFonts w:ascii="Times New Roman" w:eastAsia="Calibri" w:hAnsi="Times New Roman"/>
          <w:color w:val="000000"/>
          <w:kern w:val="2"/>
          <w:lang w:val="vi-VN"/>
          <w14:ligatures w14:val="standardContextual"/>
        </w:rPr>
        <w:t>- Máy tính, máy chiếu.</w:t>
      </w:r>
    </w:p>
    <w:p w14:paraId="21ACBA7E"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lang w:val="vi-VN"/>
          <w14:ligatures w14:val="standardContextual"/>
        </w:rPr>
        <w:t xml:space="preserve">- Tài liệu </w:t>
      </w:r>
      <w:r w:rsidRPr="007B2DBE">
        <w:rPr>
          <w:rFonts w:ascii="Times New Roman" w:eastAsia="Calibri" w:hAnsi="Times New Roman"/>
          <w:kern w:val="2"/>
          <w14:ligatures w14:val="standardContextual"/>
        </w:rPr>
        <w:t>quyển truyện có các câu chuyện về các nhà khoa học: I-xắc Niu-tơn, an-be Anh-xtanh, Ma-ri Quy-ri….</w:t>
      </w:r>
    </w:p>
    <w:p w14:paraId="7A7B2513"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xml:space="preserve">- Tài liệu của </w:t>
      </w:r>
      <w:proofErr w:type="gramStart"/>
      <w:r w:rsidRPr="007B2DBE">
        <w:rPr>
          <w:rFonts w:ascii="Times New Roman" w:eastAsia="Calibri" w:hAnsi="Times New Roman"/>
          <w:kern w:val="2"/>
          <w14:ligatures w14:val="standardContextual"/>
        </w:rPr>
        <w:t>thư</w:t>
      </w:r>
      <w:proofErr w:type="gramEnd"/>
      <w:r w:rsidRPr="007B2DBE">
        <w:rPr>
          <w:rFonts w:ascii="Times New Roman" w:eastAsia="Calibri" w:hAnsi="Times New Roman"/>
          <w:kern w:val="2"/>
          <w14:ligatures w14:val="standardContextual"/>
        </w:rPr>
        <w:t xml:space="preserve"> viện có quan.</w:t>
      </w:r>
    </w:p>
    <w:p w14:paraId="614A37AC" w14:textId="77777777" w:rsidR="007B2DBE" w:rsidRPr="007B2DBE" w:rsidRDefault="007B2DBE" w:rsidP="007B2DBE">
      <w:pPr>
        <w:jc w:val="both"/>
        <w:rPr>
          <w:rFonts w:ascii="Times New Roman" w:eastAsia="Calibri" w:hAnsi="Times New Roman"/>
          <w:b/>
          <w:bCs/>
          <w:i/>
          <w:iCs/>
          <w:color w:val="000000"/>
          <w:kern w:val="2"/>
          <w:lang w:val="vi-VN"/>
          <w14:ligatures w14:val="standardContextual"/>
        </w:rPr>
      </w:pPr>
      <w:r w:rsidRPr="007B2DBE">
        <w:rPr>
          <w:rFonts w:ascii="Times New Roman" w:eastAsia="Calibri" w:hAnsi="Times New Roman"/>
          <w:b/>
          <w:bCs/>
          <w:i/>
          <w:iCs/>
          <w:color w:val="000000"/>
          <w:kern w:val="2"/>
          <w:lang w:val="vi-VN"/>
          <w14:ligatures w14:val="standardContextual"/>
        </w:rPr>
        <w:t>2. Học sinh (HS)</w:t>
      </w:r>
    </w:p>
    <w:p w14:paraId="77469F5E" w14:textId="77777777" w:rsidR="007B2DBE" w:rsidRPr="007B2DBE" w:rsidRDefault="007B2DBE" w:rsidP="007B2DBE">
      <w:pPr>
        <w:jc w:val="both"/>
        <w:rPr>
          <w:rFonts w:ascii="Times New Roman" w:eastAsia="Calibri" w:hAnsi="Times New Roman"/>
          <w:color w:val="000000"/>
          <w:kern w:val="2"/>
          <w:lang w:val="vi-VN"/>
          <w14:ligatures w14:val="standardContextual"/>
        </w:rPr>
      </w:pPr>
      <w:r w:rsidRPr="007B2DBE">
        <w:rPr>
          <w:rFonts w:ascii="Times New Roman" w:eastAsia="Calibri" w:hAnsi="Times New Roman"/>
          <w:color w:val="000000"/>
          <w:kern w:val="2"/>
          <w:lang w:val="vi-VN"/>
          <w14:ligatures w14:val="standardContextual"/>
        </w:rPr>
        <w:t xml:space="preserve">- Sách học sinh </w:t>
      </w:r>
      <w:r w:rsidRPr="007B2DBE">
        <w:rPr>
          <w:rFonts w:ascii="Times New Roman" w:eastAsia="Calibri" w:hAnsi="Times New Roman"/>
          <w:color w:val="000000"/>
          <w:kern w:val="2"/>
          <w14:ligatures w14:val="standardContextual"/>
        </w:rPr>
        <w:t xml:space="preserve">Tiếng Việt </w:t>
      </w:r>
      <w:r w:rsidRPr="007B2DBE">
        <w:rPr>
          <w:rFonts w:ascii="Times New Roman" w:eastAsia="Calibri" w:hAnsi="Times New Roman"/>
          <w:color w:val="000000"/>
          <w:kern w:val="2"/>
          <w:lang w:val="vi-VN"/>
          <w14:ligatures w14:val="standardContextual"/>
        </w:rPr>
        <w:t xml:space="preserve"> 4 – Kết nối tri thức với cuộc sống. </w:t>
      </w:r>
    </w:p>
    <w:p w14:paraId="6B5CC9D7"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color w:val="000000"/>
          <w:kern w:val="2"/>
          <w:lang w:val="vi-VN"/>
          <w14:ligatures w14:val="standardContextual"/>
        </w:rPr>
        <w:t xml:space="preserve">- Thông tin, tài liệu, tranh ảnh về </w:t>
      </w:r>
      <w:r w:rsidRPr="007B2DBE">
        <w:rPr>
          <w:rFonts w:ascii="Times New Roman" w:eastAsia="Calibri" w:hAnsi="Times New Roman"/>
          <w:kern w:val="2"/>
          <w14:ligatures w14:val="standardContextual"/>
        </w:rPr>
        <w:t>các nhà khoa học: I-xắc Niu-tơn, an-be Anh-xtanh, Ma-ri Quy-ri….</w:t>
      </w:r>
    </w:p>
    <w:p w14:paraId="61B81E23" w14:textId="77777777" w:rsidR="007B2DBE" w:rsidRPr="007B2DBE" w:rsidRDefault="007B2DBE" w:rsidP="007B2DBE">
      <w:pP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III. HOẠT ĐỘNG DẠY HỌC.</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
        <w:gridCol w:w="4217"/>
      </w:tblGrid>
      <w:tr w:rsidR="007B2DBE" w:rsidRPr="007B2DBE" w14:paraId="7D0D3BD4" w14:textId="77777777" w:rsidTr="00270C23">
        <w:tc>
          <w:tcPr>
            <w:tcW w:w="5070" w:type="dxa"/>
            <w:tcBorders>
              <w:bottom w:val="dashed" w:sz="4" w:space="0" w:color="auto"/>
            </w:tcBorders>
          </w:tcPr>
          <w:p w14:paraId="6F69073E" w14:textId="77777777" w:rsidR="007B2DBE" w:rsidRPr="007B2DBE" w:rsidRDefault="007B2DBE" w:rsidP="007B2DBE">
            <w:pPr>
              <w:jc w:val="cente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Hoạt động của giáo viên</w:t>
            </w:r>
          </w:p>
        </w:tc>
        <w:tc>
          <w:tcPr>
            <w:tcW w:w="4259" w:type="dxa"/>
            <w:gridSpan w:val="2"/>
            <w:tcBorders>
              <w:bottom w:val="dashed" w:sz="4" w:space="0" w:color="auto"/>
            </w:tcBorders>
          </w:tcPr>
          <w:p w14:paraId="2B47D042" w14:textId="77777777" w:rsidR="007B2DBE" w:rsidRPr="007B2DBE" w:rsidRDefault="007B2DBE" w:rsidP="007B2DBE">
            <w:pPr>
              <w:jc w:val="cente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Hoạt động của học sinh</w:t>
            </w:r>
          </w:p>
        </w:tc>
      </w:tr>
      <w:tr w:rsidR="007B2DBE" w:rsidRPr="007B2DBE" w14:paraId="03F897D7" w14:textId="77777777" w:rsidTr="00270C23">
        <w:tc>
          <w:tcPr>
            <w:tcW w:w="9329" w:type="dxa"/>
            <w:gridSpan w:val="3"/>
            <w:tcBorders>
              <w:bottom w:val="single" w:sz="4" w:space="0" w:color="auto"/>
            </w:tcBorders>
          </w:tcPr>
          <w:p w14:paraId="7FBD3BA2" w14:textId="77777777" w:rsidR="007B2DBE" w:rsidRPr="007B2DBE" w:rsidRDefault="007B2DBE" w:rsidP="007B2DBE">
            <w:pPr>
              <w:spacing w:line="288" w:lineRule="auto"/>
              <w:jc w:val="both"/>
              <w:rPr>
                <w:rFonts w:ascii="Times New Roman" w:hAnsi="Times New Roman"/>
                <w:b/>
                <w:bCs/>
                <w:kern w:val="2"/>
                <w:lang w:val="nl-NL"/>
                <w14:ligatures w14:val="standardContextual"/>
              </w:rPr>
            </w:pPr>
            <w:r w:rsidRPr="007B2DBE">
              <w:rPr>
                <w:rFonts w:ascii="Times New Roman" w:hAnsi="Times New Roman"/>
                <w:b/>
                <w:bCs/>
                <w:kern w:val="2"/>
                <w:lang w:val="nl-NL"/>
                <w14:ligatures w14:val="standardContextual"/>
              </w:rPr>
              <w:t>I. TRƯỚC KHI ĐỌC( 5’)</w:t>
            </w:r>
          </w:p>
          <w:p w14:paraId="19A5AD5D" w14:textId="77777777" w:rsidR="007B2DBE" w:rsidRPr="007B2DBE" w:rsidRDefault="007B2DBE" w:rsidP="007B2DBE">
            <w:pP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1. Khởi động:</w:t>
            </w:r>
          </w:p>
        </w:tc>
      </w:tr>
      <w:tr w:rsidR="007B2DBE" w:rsidRPr="007B2DBE" w14:paraId="3B08C24F" w14:textId="77777777" w:rsidTr="00270C23">
        <w:tc>
          <w:tcPr>
            <w:tcW w:w="5070" w:type="dxa"/>
            <w:tcBorders>
              <w:bottom w:val="dashed" w:sz="4" w:space="0" w:color="auto"/>
            </w:tcBorders>
          </w:tcPr>
          <w:p w14:paraId="72E5B86B" w14:textId="77777777" w:rsidR="007B2DBE" w:rsidRPr="007B2DBE" w:rsidRDefault="007B2DBE" w:rsidP="007B2DBE">
            <w:pPr>
              <w:outlineLvl w:val="0"/>
              <w:rPr>
                <w:rFonts w:ascii="Times New Roman" w:eastAsia="Calibri" w:hAnsi="Times New Roman"/>
                <w:bCs/>
                <w:kern w:val="2"/>
                <w:lang w:val="nl-NL"/>
                <w14:ligatures w14:val="standardContextual"/>
              </w:rPr>
            </w:pPr>
            <w:r w:rsidRPr="007B2DBE">
              <w:rPr>
                <w:rFonts w:ascii="Times New Roman" w:eastAsia="Calibri" w:hAnsi="Times New Roman"/>
                <w:bCs/>
                <w:kern w:val="2"/>
                <w:lang w:val="nl-NL"/>
                <w14:ligatures w14:val="standardContextual"/>
              </w:rPr>
              <w:t>- GV tổ chức cho HS hát và kết hợp vận động theo nhạc</w:t>
            </w:r>
          </w:p>
          <w:p w14:paraId="71E0CC3E" w14:textId="77777777" w:rsidR="007B2DBE" w:rsidRPr="007B2DBE" w:rsidRDefault="007B2DBE" w:rsidP="007B2DBE">
            <w:pPr>
              <w:outlineLvl w:val="0"/>
              <w:rPr>
                <w:rFonts w:ascii="Times New Roman" w:eastAsia="Calibri" w:hAnsi="Times New Roman"/>
                <w:bCs/>
                <w:kern w:val="2"/>
                <w:lang w:val="nl-NL"/>
                <w14:ligatures w14:val="standardContextual"/>
              </w:rPr>
            </w:pPr>
            <w:r w:rsidRPr="007B2DBE">
              <w:rPr>
                <w:rFonts w:ascii="Times New Roman" w:eastAsia="Calibri" w:hAnsi="Times New Roman"/>
                <w:bCs/>
                <w:kern w:val="2"/>
                <w:lang w:val="nl-NL"/>
                <w14:ligatures w14:val="standardContextual"/>
              </w:rPr>
              <w:t>- GV nhận xét, tuyên dương</w:t>
            </w:r>
          </w:p>
          <w:p w14:paraId="58084B9A"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bCs/>
                <w:kern w:val="2"/>
                <w:lang w:val="nl-NL"/>
                <w14:ligatures w14:val="standardContextual"/>
              </w:rPr>
              <w:t>- GV dẫn dắt vào bài mới</w:t>
            </w:r>
          </w:p>
        </w:tc>
        <w:tc>
          <w:tcPr>
            <w:tcW w:w="4259" w:type="dxa"/>
            <w:gridSpan w:val="2"/>
            <w:tcBorders>
              <w:bottom w:val="dashed" w:sz="4" w:space="0" w:color="auto"/>
            </w:tcBorders>
          </w:tcPr>
          <w:p w14:paraId="51492E22"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tham gia hoạt động</w:t>
            </w:r>
          </w:p>
          <w:p w14:paraId="7F7BAA5C" w14:textId="77777777" w:rsidR="007B2DBE" w:rsidRPr="007B2DBE" w:rsidRDefault="007B2DBE" w:rsidP="007B2DBE">
            <w:pPr>
              <w:jc w:val="both"/>
              <w:rPr>
                <w:rFonts w:ascii="Times New Roman" w:eastAsia="Calibri" w:hAnsi="Times New Roman"/>
                <w:kern w:val="2"/>
                <w14:ligatures w14:val="standardContextual"/>
              </w:rPr>
            </w:pPr>
          </w:p>
          <w:p w14:paraId="46438DB9"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lắng nghe.</w:t>
            </w:r>
          </w:p>
          <w:p w14:paraId="28A0C741" w14:textId="77777777" w:rsidR="007B2DBE" w:rsidRPr="007B2DBE" w:rsidRDefault="007B2DBE" w:rsidP="007B2DBE">
            <w:pPr>
              <w:jc w:val="both"/>
              <w:rPr>
                <w:rFonts w:ascii="Times New Roman" w:eastAsia="Calibri" w:hAnsi="Times New Roman"/>
                <w:kern w:val="2"/>
                <w14:ligatures w14:val="standardContextual"/>
              </w:rPr>
            </w:pPr>
          </w:p>
        </w:tc>
      </w:tr>
      <w:tr w:rsidR="007B2DBE" w:rsidRPr="007B2DBE" w14:paraId="7CFDE0E0" w14:textId="77777777" w:rsidTr="00270C23">
        <w:tc>
          <w:tcPr>
            <w:tcW w:w="9329" w:type="dxa"/>
            <w:gridSpan w:val="3"/>
            <w:tcBorders>
              <w:top w:val="dashed" w:sz="4" w:space="0" w:color="auto"/>
              <w:bottom w:val="dashed" w:sz="4" w:space="0" w:color="auto"/>
            </w:tcBorders>
          </w:tcPr>
          <w:p w14:paraId="5A13254B" w14:textId="77777777" w:rsidR="007B2DBE" w:rsidRPr="007B2DBE" w:rsidRDefault="007B2DBE" w:rsidP="007B2DBE">
            <w:pPr>
              <w:spacing w:line="288" w:lineRule="auto"/>
              <w:jc w:val="both"/>
              <w:rPr>
                <w:rFonts w:ascii="Times New Roman" w:hAnsi="Times New Roman"/>
                <w:b/>
                <w:bCs/>
                <w:iCs/>
                <w:kern w:val="2"/>
                <w14:ligatures w14:val="standardContextual"/>
              </w:rPr>
            </w:pPr>
            <w:r w:rsidRPr="007B2DBE">
              <w:rPr>
                <w:rFonts w:ascii="Times New Roman" w:hAnsi="Times New Roman"/>
                <w:b/>
                <w:bCs/>
                <w:iCs/>
                <w:kern w:val="2"/>
                <w14:ligatures w14:val="standardContextual"/>
              </w:rPr>
              <w:t>II. TRONG KHI ĐỌC( 15’)</w:t>
            </w:r>
          </w:p>
          <w:p w14:paraId="2B8A8ADC" w14:textId="77777777" w:rsidR="007B2DBE" w:rsidRPr="007B2DBE" w:rsidRDefault="007B2DBE" w:rsidP="007B2DBE">
            <w:pPr>
              <w:jc w:val="both"/>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2. Hoạt động.</w:t>
            </w:r>
          </w:p>
        </w:tc>
      </w:tr>
      <w:tr w:rsidR="007B2DBE" w:rsidRPr="007B2DBE" w14:paraId="5A549DD0" w14:textId="77777777" w:rsidTr="00270C23">
        <w:tc>
          <w:tcPr>
            <w:tcW w:w="5112" w:type="dxa"/>
            <w:gridSpan w:val="2"/>
            <w:tcBorders>
              <w:top w:val="dashed" w:sz="4" w:space="0" w:color="auto"/>
              <w:bottom w:val="dashed" w:sz="4" w:space="0" w:color="auto"/>
            </w:tcBorders>
          </w:tcPr>
          <w:p w14:paraId="32A8F21A" w14:textId="77777777" w:rsidR="007B2DBE" w:rsidRPr="007B2DBE" w:rsidRDefault="007B2DBE" w:rsidP="007B2DBE">
            <w:pPr>
              <w:jc w:val="both"/>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2</w:t>
            </w:r>
            <w:r w:rsidRPr="007B2DBE">
              <w:rPr>
                <w:rFonts w:ascii="Times New Roman" w:eastAsia="Calibri" w:hAnsi="Times New Roman"/>
                <w:b/>
                <w:spacing w:val="-6"/>
                <w:kern w:val="2"/>
                <w14:ligatures w14:val="standardContextual"/>
              </w:rPr>
              <w:t>.1. Đọc một câu chuyện về nhà khoa học</w:t>
            </w:r>
          </w:p>
          <w:p w14:paraId="165CABAF" w14:textId="77777777" w:rsidR="007B2DBE" w:rsidRPr="007B2DBE" w:rsidRDefault="007B2DBE" w:rsidP="007B2DBE">
            <w:pPr>
              <w:jc w:val="both"/>
              <w:rPr>
                <w:rFonts w:ascii="Times New Roman" w:eastAsia="Calibri" w:hAnsi="Times New Roman"/>
                <w:bCs/>
                <w:kern w:val="2"/>
                <w14:ligatures w14:val="standardContextual"/>
              </w:rPr>
            </w:pPr>
            <w:r w:rsidRPr="007B2DBE">
              <w:rPr>
                <w:rFonts w:ascii="Times New Roman" w:eastAsia="Calibri" w:hAnsi="Times New Roman"/>
                <w:bCs/>
                <w:kern w:val="2"/>
                <w14:ligatures w14:val="standardContextual"/>
              </w:rPr>
              <w:t>- GV cho HS quan sát ảnh của ba nhà khoa học nổi tiếng trong sách, đọc tên của các nhà khoa học dưới ảnh.</w:t>
            </w:r>
          </w:p>
          <w:p w14:paraId="7C33230D" w14:textId="77777777" w:rsidR="007B2DBE" w:rsidRPr="007B2DBE" w:rsidRDefault="007B2DBE" w:rsidP="007B2DBE">
            <w:pPr>
              <w:jc w:val="both"/>
              <w:rPr>
                <w:rFonts w:ascii="Times New Roman" w:eastAsia="Calibri" w:hAnsi="Times New Roman"/>
                <w:bCs/>
                <w:kern w:val="2"/>
                <w14:ligatures w14:val="standardContextual"/>
              </w:rPr>
            </w:pPr>
            <w:r w:rsidRPr="007B2DBE">
              <w:rPr>
                <w:rFonts w:ascii="Times New Roman" w:eastAsia="Calibri" w:hAnsi="Times New Roman"/>
                <w:bCs/>
                <w:noProof/>
                <w:kern w:val="2"/>
                <w14:ligatures w14:val="standardContextual"/>
              </w:rPr>
              <w:lastRenderedPageBreak/>
              <w:drawing>
                <wp:inline distT="0" distB="0" distL="0" distR="0" wp14:anchorId="2390B6DC" wp14:editId="01C3CEDF">
                  <wp:extent cx="3203575" cy="1149350"/>
                  <wp:effectExtent l="0" t="0" r="1587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Picture 1"/>
                          <pic:cNvPicPr>
                            <a:picLocks noChangeAspect="1"/>
                          </pic:cNvPicPr>
                        </pic:nvPicPr>
                        <pic:blipFill>
                          <a:blip r:embed="rId9"/>
                          <a:stretch>
                            <a:fillRect/>
                          </a:stretch>
                        </pic:blipFill>
                        <pic:spPr>
                          <a:xfrm>
                            <a:off x="0" y="0"/>
                            <a:ext cx="3203575" cy="1149350"/>
                          </a:xfrm>
                          <a:prstGeom prst="rect">
                            <a:avLst/>
                          </a:prstGeom>
                        </pic:spPr>
                      </pic:pic>
                    </a:graphicData>
                  </a:graphic>
                </wp:inline>
              </w:drawing>
            </w:r>
          </w:p>
          <w:p w14:paraId="50D498B1" w14:textId="77777777" w:rsidR="007B2DBE" w:rsidRPr="007B2DBE" w:rsidRDefault="007B2DBE" w:rsidP="007B2DBE">
            <w:pPr>
              <w:shd w:val="clear" w:color="auto" w:fill="FFFFFF"/>
              <w:jc w:val="both"/>
              <w:rPr>
                <w:rFonts w:ascii="Times New Roman" w:eastAsia="Calibri" w:hAnsi="Times New Roman"/>
              </w:rPr>
            </w:pPr>
            <w:r w:rsidRPr="007B2DBE">
              <w:rPr>
                <w:rFonts w:ascii="Times New Roman" w:hAnsi="Times New Roman"/>
              </w:rPr>
              <w:t xml:space="preserve">- GV HD HS </w:t>
            </w:r>
            <w:r w:rsidRPr="007B2DBE">
              <w:rPr>
                <w:rFonts w:ascii="Times New Roman" w:eastAsia="Calibri" w:hAnsi="Times New Roman"/>
              </w:rPr>
              <w:t>chia sẻ cách tìm văn bản đọc mở rộng theo yêu cầu nêu trong sách</w:t>
            </w:r>
          </w:p>
          <w:p w14:paraId="06F29898" w14:textId="77777777" w:rsidR="007B2DBE" w:rsidRPr="007B2DBE" w:rsidRDefault="007B2DBE" w:rsidP="007B2DBE">
            <w:pPr>
              <w:shd w:val="clear" w:color="auto" w:fill="FFFFFF"/>
              <w:jc w:val="both"/>
              <w:rPr>
                <w:rFonts w:ascii="Times New Roman" w:eastAsia="Calibri" w:hAnsi="Times New Roman"/>
              </w:rPr>
            </w:pPr>
            <w:r w:rsidRPr="007B2DBE">
              <w:rPr>
                <w:rFonts w:ascii="Times New Roman" w:hAnsi="Times New Roman"/>
              </w:rPr>
              <w:t xml:space="preserve">- GV HD HS </w:t>
            </w:r>
            <w:r w:rsidRPr="007B2DBE">
              <w:rPr>
                <w:rFonts w:ascii="Times New Roman" w:eastAsia="Calibri" w:hAnsi="Times New Roman"/>
              </w:rPr>
              <w:t>cách chọn bài đọc theo chủ đề</w:t>
            </w:r>
          </w:p>
          <w:p w14:paraId="23D4ADFA" w14:textId="77777777" w:rsidR="007B2DBE" w:rsidRPr="007B2DBE" w:rsidRDefault="007B2DBE" w:rsidP="007B2DBE">
            <w:pPr>
              <w:shd w:val="clear" w:color="auto" w:fill="FFFFFF"/>
              <w:jc w:val="both"/>
              <w:rPr>
                <w:rFonts w:ascii="Times New Roman" w:hAnsi="Times New Roman"/>
                <w:color w:val="000000"/>
              </w:rPr>
            </w:pPr>
            <w:r w:rsidRPr="007B2DBE">
              <w:rPr>
                <w:rFonts w:ascii="Times New Roman" w:hAnsi="Times New Roman"/>
                <w:color w:val="000000"/>
              </w:rPr>
              <w:t>- GV tổ chức cho HS đọc theo nhóm 4</w:t>
            </w:r>
          </w:p>
          <w:p w14:paraId="3123107C"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GV nhận xét, tuyên dương.</w:t>
            </w:r>
          </w:p>
        </w:tc>
        <w:tc>
          <w:tcPr>
            <w:tcW w:w="4217" w:type="dxa"/>
            <w:tcBorders>
              <w:top w:val="dashed" w:sz="4" w:space="0" w:color="auto"/>
              <w:bottom w:val="dashed" w:sz="4" w:space="0" w:color="auto"/>
            </w:tcBorders>
          </w:tcPr>
          <w:p w14:paraId="293C3586" w14:textId="77777777" w:rsidR="007B2DBE" w:rsidRPr="007B2DBE" w:rsidRDefault="007B2DBE" w:rsidP="007B2DBE">
            <w:pPr>
              <w:jc w:val="both"/>
              <w:rPr>
                <w:rFonts w:ascii="Times New Roman" w:eastAsia="Calibri" w:hAnsi="Times New Roman"/>
                <w:kern w:val="2"/>
                <w14:ligatures w14:val="standardContextual"/>
              </w:rPr>
            </w:pPr>
          </w:p>
          <w:p w14:paraId="05DE0C4E" w14:textId="77777777" w:rsidR="007B2DBE" w:rsidRPr="007B2DBE" w:rsidRDefault="007B2DBE" w:rsidP="007B2DBE">
            <w:pPr>
              <w:jc w:val="both"/>
              <w:rPr>
                <w:rFonts w:ascii="Times New Roman" w:eastAsia="Calibri" w:hAnsi="Times New Roman"/>
                <w:kern w:val="2"/>
                <w14:ligatures w14:val="standardContextual"/>
              </w:rPr>
            </w:pPr>
          </w:p>
          <w:p w14:paraId="328ACFC6"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lắng nghe và thực hiện.</w:t>
            </w:r>
          </w:p>
          <w:p w14:paraId="1251A4B1" w14:textId="77777777" w:rsidR="007B2DBE" w:rsidRPr="007B2DBE" w:rsidRDefault="007B2DBE" w:rsidP="007B2DBE">
            <w:pPr>
              <w:jc w:val="both"/>
              <w:rPr>
                <w:rFonts w:ascii="Times New Roman" w:eastAsia="Calibri" w:hAnsi="Times New Roman"/>
                <w:kern w:val="2"/>
                <w14:ligatures w14:val="standardContextual"/>
              </w:rPr>
            </w:pPr>
          </w:p>
          <w:p w14:paraId="6127D1E5" w14:textId="77777777" w:rsidR="007B2DBE" w:rsidRPr="007B2DBE" w:rsidRDefault="007B2DBE" w:rsidP="007B2DBE">
            <w:pPr>
              <w:jc w:val="both"/>
              <w:rPr>
                <w:rFonts w:ascii="Times New Roman" w:eastAsia="Calibri" w:hAnsi="Times New Roman"/>
                <w:kern w:val="2"/>
                <w14:ligatures w14:val="standardContextual"/>
              </w:rPr>
            </w:pPr>
          </w:p>
          <w:p w14:paraId="4FAC35DA" w14:textId="77777777" w:rsidR="007B2DBE" w:rsidRPr="007B2DBE" w:rsidRDefault="007B2DBE" w:rsidP="007B2DBE">
            <w:pPr>
              <w:jc w:val="both"/>
              <w:rPr>
                <w:rFonts w:ascii="Times New Roman" w:eastAsia="Calibri" w:hAnsi="Times New Roman"/>
                <w:kern w:val="2"/>
                <w14:ligatures w14:val="standardContextual"/>
              </w:rPr>
            </w:pPr>
          </w:p>
          <w:p w14:paraId="1C9AC91C" w14:textId="77777777" w:rsidR="007B2DBE" w:rsidRPr="007B2DBE" w:rsidRDefault="007B2DBE" w:rsidP="007B2DBE">
            <w:pPr>
              <w:jc w:val="both"/>
              <w:rPr>
                <w:rFonts w:ascii="Times New Roman" w:eastAsia="Calibri" w:hAnsi="Times New Roman"/>
                <w:kern w:val="2"/>
                <w14:ligatures w14:val="standardContextual"/>
              </w:rPr>
            </w:pPr>
          </w:p>
          <w:p w14:paraId="7921F3A3" w14:textId="77777777" w:rsidR="007B2DBE" w:rsidRPr="007B2DBE" w:rsidRDefault="007B2DBE" w:rsidP="007B2DBE">
            <w:pPr>
              <w:jc w:val="both"/>
              <w:rPr>
                <w:rFonts w:ascii="Times New Roman" w:eastAsia="Calibri" w:hAnsi="Times New Roman"/>
                <w:kern w:val="2"/>
                <w14:ligatures w14:val="standardContextual"/>
              </w:rPr>
            </w:pPr>
          </w:p>
          <w:p w14:paraId="268CA476" w14:textId="77777777" w:rsidR="007B2DBE" w:rsidRPr="007B2DBE" w:rsidRDefault="007B2DBE" w:rsidP="007B2DBE">
            <w:pPr>
              <w:jc w:val="both"/>
              <w:rPr>
                <w:rFonts w:ascii="Times New Roman" w:eastAsia="Calibri" w:hAnsi="Times New Roman"/>
                <w:kern w:val="2"/>
                <w14:ligatures w14:val="standardContextual"/>
              </w:rPr>
            </w:pPr>
          </w:p>
          <w:p w14:paraId="7C8DFA3C" w14:textId="77777777" w:rsidR="007B2DBE" w:rsidRPr="007B2DBE" w:rsidRDefault="007B2DBE" w:rsidP="007B2DBE">
            <w:pPr>
              <w:jc w:val="both"/>
              <w:rPr>
                <w:rFonts w:ascii="Times New Roman" w:eastAsia="Calibri" w:hAnsi="Times New Roman"/>
                <w:kern w:val="2"/>
                <w14:ligatures w14:val="standardContextual"/>
              </w:rPr>
            </w:pPr>
          </w:p>
          <w:p w14:paraId="6DC5D8EA"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chia sẻ</w:t>
            </w:r>
          </w:p>
          <w:p w14:paraId="5A1F726E" w14:textId="77777777" w:rsidR="007B2DBE" w:rsidRPr="007B2DBE" w:rsidRDefault="007B2DBE" w:rsidP="007B2DBE">
            <w:pPr>
              <w:jc w:val="both"/>
              <w:rPr>
                <w:rFonts w:ascii="Times New Roman" w:eastAsia="Calibri" w:hAnsi="Times New Roman"/>
                <w:kern w:val="2"/>
                <w14:ligatures w14:val="standardContextual"/>
              </w:rPr>
            </w:pPr>
          </w:p>
          <w:p w14:paraId="0375D5AF"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lựa chọn bài đọc theo chủ đề</w:t>
            </w:r>
          </w:p>
          <w:p w14:paraId="5A934761" w14:textId="77777777" w:rsidR="007B2DBE" w:rsidRPr="007B2DBE" w:rsidRDefault="007B2DBE" w:rsidP="007B2DBE">
            <w:pPr>
              <w:shd w:val="clear" w:color="auto" w:fill="FFFFFF"/>
              <w:jc w:val="both"/>
              <w:rPr>
                <w:rFonts w:ascii="Times New Roman" w:hAnsi="Times New Roman"/>
                <w:color w:val="000000"/>
              </w:rPr>
            </w:pPr>
            <w:r w:rsidRPr="007B2DBE">
              <w:rPr>
                <w:rFonts w:ascii="Times New Roman" w:hAnsi="Times New Roman"/>
                <w:color w:val="000000"/>
              </w:rPr>
              <w:t>- HS đọc theo nhóm 4</w:t>
            </w:r>
          </w:p>
          <w:p w14:paraId="5F2645E7"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Lắng nghe rút kinh nghiệm.</w:t>
            </w:r>
          </w:p>
        </w:tc>
      </w:tr>
      <w:tr w:rsidR="007B2DBE" w:rsidRPr="007B2DBE" w14:paraId="01589710" w14:textId="77777777" w:rsidTr="00270C23">
        <w:tc>
          <w:tcPr>
            <w:tcW w:w="5112" w:type="dxa"/>
            <w:gridSpan w:val="2"/>
            <w:tcBorders>
              <w:top w:val="dashed" w:sz="4" w:space="0" w:color="auto"/>
              <w:bottom w:val="dashed" w:sz="4" w:space="0" w:color="auto"/>
            </w:tcBorders>
          </w:tcPr>
          <w:p w14:paraId="7B3707CE" w14:textId="77777777" w:rsidR="007B2DBE" w:rsidRPr="007B2DBE" w:rsidRDefault="007B2DBE" w:rsidP="007B2DBE">
            <w:pPr>
              <w:rPr>
                <w:rFonts w:ascii="Times New Roman" w:eastAsia="Courier New" w:hAnsi="Times New Roman"/>
                <w:kern w:val="2"/>
                <w:lang w:val="vi-VN" w:eastAsia="vi-VN" w:bidi="vi-VN"/>
                <w14:ligatures w14:val="standardContextual"/>
              </w:rPr>
            </w:pPr>
            <w:r w:rsidRPr="007B2DBE">
              <w:rPr>
                <w:rFonts w:ascii="Times New Roman" w:eastAsia="Courier New" w:hAnsi="Times New Roman"/>
                <w:b/>
                <w:bCs/>
                <w:kern w:val="2"/>
                <w:lang w:eastAsia="vi-VN" w:bidi="vi-VN"/>
                <w14:ligatures w14:val="standardContextual"/>
              </w:rPr>
              <w:lastRenderedPageBreak/>
              <w:t>2.2</w:t>
            </w:r>
            <w:proofErr w:type="gramStart"/>
            <w:r w:rsidRPr="007B2DBE">
              <w:rPr>
                <w:rFonts w:ascii="Times New Roman" w:eastAsia="Courier New" w:hAnsi="Times New Roman"/>
                <w:b/>
                <w:bCs/>
                <w:kern w:val="2"/>
                <w:lang w:eastAsia="vi-VN" w:bidi="vi-VN"/>
                <w14:ligatures w14:val="standardContextual"/>
              </w:rPr>
              <w:t>.</w:t>
            </w:r>
            <w:r w:rsidRPr="007B2DBE">
              <w:rPr>
                <w:rFonts w:ascii="Times New Roman" w:eastAsia="Courier New" w:hAnsi="Times New Roman"/>
                <w:b/>
                <w:bCs/>
                <w:kern w:val="2"/>
                <w:lang w:val="vi-VN" w:eastAsia="vi-VN" w:bidi="vi-VN"/>
                <w14:ligatures w14:val="standardContextual"/>
              </w:rPr>
              <w:t>Viết</w:t>
            </w:r>
            <w:proofErr w:type="gramEnd"/>
            <w:r w:rsidRPr="007B2DBE">
              <w:rPr>
                <w:rFonts w:ascii="Times New Roman" w:eastAsia="Courier New" w:hAnsi="Times New Roman"/>
                <w:b/>
                <w:bCs/>
                <w:kern w:val="2"/>
                <w:lang w:val="vi-VN" w:eastAsia="vi-VN" w:bidi="vi-VN"/>
                <w14:ligatures w14:val="standardContextual"/>
              </w:rPr>
              <w:t xml:space="preserve"> phiếu đọc sách theo mẫu.</w:t>
            </w:r>
          </w:p>
          <w:p w14:paraId="09336279"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noProof/>
                <w:kern w:val="2"/>
                <w14:ligatures w14:val="standardContextual"/>
              </w:rPr>
              <w:drawing>
                <wp:inline distT="0" distB="0" distL="0" distR="0" wp14:anchorId="4FE3F649" wp14:editId="776C2DFA">
                  <wp:extent cx="3108960" cy="1318895"/>
                  <wp:effectExtent l="0" t="0" r="15240" b="146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4962" name="Picture 1"/>
                          <pic:cNvPicPr>
                            <a:picLocks noChangeAspect="1"/>
                          </pic:cNvPicPr>
                        </pic:nvPicPr>
                        <pic:blipFill>
                          <a:blip r:embed="rId10"/>
                          <a:stretch>
                            <a:fillRect/>
                          </a:stretch>
                        </pic:blipFill>
                        <pic:spPr>
                          <a:xfrm>
                            <a:off x="0" y="0"/>
                            <a:ext cx="3108960" cy="1318895"/>
                          </a:xfrm>
                          <a:prstGeom prst="rect">
                            <a:avLst/>
                          </a:prstGeom>
                        </pic:spPr>
                      </pic:pic>
                    </a:graphicData>
                  </a:graphic>
                </wp:inline>
              </w:drawing>
            </w:r>
          </w:p>
          <w:p w14:paraId="13558085"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yêu cầu HS đọc yêu cầu bài 2.</w:t>
            </w:r>
          </w:p>
          <w:p w14:paraId="52302982"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giao nhiệm vụ làm việc theo nhóm 2: Viết lại câu chuyện vừa giới thiệu ở bài tập 1 của mình vào phiếu gợi ý.</w:t>
            </w:r>
          </w:p>
          <w:p w14:paraId="1CB54D1A" w14:textId="77777777" w:rsidR="007B2DBE" w:rsidRPr="007B2DBE" w:rsidRDefault="007B2DBE" w:rsidP="007B2DBE">
            <w:pPr>
              <w:jc w:val="both"/>
              <w:rPr>
                <w:rFonts w:ascii="Times New Roman" w:eastAsia="Calibri" w:hAnsi="Times New Roman"/>
                <w:kern w:val="2"/>
                <w:lang w:val="nl-NL"/>
                <w14:ligatures w14:val="standardContextual"/>
              </w:rPr>
            </w:pPr>
          </w:p>
          <w:p w14:paraId="725B8EFF" w14:textId="77777777" w:rsidR="007B2DBE" w:rsidRPr="007B2DBE" w:rsidRDefault="007B2DBE" w:rsidP="007B2DBE">
            <w:pPr>
              <w:jc w:val="both"/>
              <w:rPr>
                <w:rFonts w:ascii="Times New Roman" w:eastAsia="Calibri" w:hAnsi="Times New Roman"/>
                <w:kern w:val="2"/>
                <w:lang w:val="nl-NL"/>
                <w14:ligatures w14:val="standardContextual"/>
              </w:rPr>
            </w:pPr>
          </w:p>
          <w:p w14:paraId="3D89C173" w14:textId="77777777" w:rsidR="007B2DBE" w:rsidRPr="007B2DBE" w:rsidRDefault="007B2DBE" w:rsidP="007B2DBE">
            <w:pPr>
              <w:jc w:val="both"/>
              <w:rPr>
                <w:rFonts w:ascii="Times New Roman" w:eastAsia="Calibri" w:hAnsi="Times New Roman"/>
                <w:kern w:val="2"/>
                <w:lang w:val="nl-NL"/>
                <w14:ligatures w14:val="standardContextual"/>
              </w:rPr>
            </w:pPr>
          </w:p>
          <w:p w14:paraId="68CF3982" w14:textId="77777777" w:rsidR="007B2DBE" w:rsidRPr="007B2DBE" w:rsidRDefault="007B2DBE" w:rsidP="007B2DBE">
            <w:pPr>
              <w:jc w:val="both"/>
              <w:rPr>
                <w:rFonts w:ascii="Times New Roman" w:eastAsia="Calibri" w:hAnsi="Times New Roman"/>
                <w:kern w:val="2"/>
                <w:lang w:val="nl-NL"/>
                <w14:ligatures w14:val="standardContextual"/>
              </w:rPr>
            </w:pPr>
          </w:p>
          <w:p w14:paraId="70DE1D2B" w14:textId="77777777" w:rsidR="007B2DBE" w:rsidRPr="007B2DBE" w:rsidRDefault="007B2DBE" w:rsidP="007B2DBE">
            <w:pPr>
              <w:jc w:val="both"/>
              <w:rPr>
                <w:rFonts w:ascii="Times New Roman" w:eastAsia="Calibri" w:hAnsi="Times New Roman"/>
                <w:kern w:val="2"/>
                <w:lang w:val="nl-NL"/>
                <w14:ligatures w14:val="standardContextual"/>
              </w:rPr>
            </w:pPr>
          </w:p>
          <w:p w14:paraId="1411FEDF" w14:textId="77777777" w:rsidR="007B2DBE" w:rsidRPr="007B2DBE" w:rsidRDefault="007B2DBE" w:rsidP="007B2DBE">
            <w:pPr>
              <w:jc w:val="both"/>
              <w:rPr>
                <w:rFonts w:ascii="Times New Roman" w:eastAsia="Calibri" w:hAnsi="Times New Roman"/>
                <w:kern w:val="2"/>
                <w:lang w:val="nl-NL"/>
                <w14:ligatures w14:val="standardContextual"/>
              </w:rPr>
            </w:pPr>
          </w:p>
          <w:p w14:paraId="116B7B6B" w14:textId="77777777" w:rsidR="007B2DBE" w:rsidRPr="007B2DBE" w:rsidRDefault="007B2DBE" w:rsidP="007B2DBE">
            <w:pPr>
              <w:jc w:val="both"/>
              <w:rPr>
                <w:rFonts w:ascii="Times New Roman" w:eastAsia="Calibri" w:hAnsi="Times New Roman"/>
                <w:kern w:val="2"/>
                <w:lang w:val="nl-NL"/>
                <w14:ligatures w14:val="standardContextual"/>
              </w:rPr>
            </w:pPr>
          </w:p>
          <w:p w14:paraId="636A7982"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mời các nhóm trình bày kết quả.</w:t>
            </w:r>
          </w:p>
          <w:p w14:paraId="06C44E91"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yêu cầu các nhóm khác nhận xét.</w:t>
            </w:r>
          </w:p>
          <w:p w14:paraId="3406B817"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nhận xét, tuyên dương HS</w:t>
            </w:r>
          </w:p>
          <w:p w14:paraId="00D112AA" w14:textId="77777777" w:rsidR="007B2DBE" w:rsidRPr="007B2DBE" w:rsidRDefault="007B2DBE" w:rsidP="007B2DBE">
            <w:pPr>
              <w:jc w:val="both"/>
              <w:rPr>
                <w:rFonts w:ascii="Times New Roman" w:eastAsia="Calibri" w:hAnsi="Times New Roman"/>
                <w:b/>
                <w:bCs/>
                <w:kern w:val="2"/>
                <w14:ligatures w14:val="standardContextual"/>
              </w:rPr>
            </w:pPr>
            <w:r w:rsidRPr="007B2DBE">
              <w:rPr>
                <w:rFonts w:ascii="Times New Roman" w:eastAsia="Courier New" w:hAnsi="Times New Roman"/>
                <w:b/>
                <w:bCs/>
                <w:kern w:val="2"/>
                <w:lang w:eastAsia="vi-VN" w:bidi="vi-VN"/>
                <w14:ligatures w14:val="standardContextual"/>
              </w:rPr>
              <w:t>2.3. T</w:t>
            </w:r>
            <w:r w:rsidRPr="007B2DBE">
              <w:rPr>
                <w:rFonts w:ascii="Times New Roman" w:eastAsia="Courier New" w:hAnsi="Times New Roman"/>
                <w:b/>
                <w:bCs/>
                <w:kern w:val="2"/>
                <w:lang w:val="vi-VN" w:eastAsia="vi-VN" w:bidi="vi-VN"/>
                <w14:ligatures w14:val="standardContextual"/>
              </w:rPr>
              <w:t xml:space="preserve">rao đổi với bạn </w:t>
            </w:r>
            <w:r w:rsidRPr="007B2DBE">
              <w:rPr>
                <w:rFonts w:ascii="Times New Roman" w:eastAsia="Courier New" w:hAnsi="Times New Roman"/>
                <w:b/>
                <w:bCs/>
                <w:kern w:val="2"/>
                <w:lang w:eastAsia="vi-VN" w:bidi="vi-VN"/>
                <w14:ligatures w14:val="standardContextual"/>
              </w:rPr>
              <w:t>những</w:t>
            </w:r>
            <w:r w:rsidRPr="007B2DBE">
              <w:rPr>
                <w:rFonts w:ascii="Times New Roman" w:eastAsia="Courier New" w:hAnsi="Times New Roman"/>
                <w:b/>
                <w:bCs/>
                <w:kern w:val="2"/>
                <w:lang w:val="vi-VN" w:eastAsia="vi-VN" w:bidi="vi-VN"/>
                <w14:ligatures w14:val="standardContextual"/>
              </w:rPr>
              <w:t xml:space="preserve"> </w:t>
            </w:r>
            <w:r w:rsidRPr="007B2DBE">
              <w:rPr>
                <w:rFonts w:ascii="Times New Roman" w:eastAsia="Calibri" w:hAnsi="Times New Roman"/>
                <w:b/>
                <w:bCs/>
                <w:kern w:val="2"/>
                <w14:ligatures w14:val="standardContextual"/>
              </w:rPr>
              <w:t>thông tin về một nhà khoa học hoặc một phát minh nêu trong câu chuyện mà em đã đọc.</w:t>
            </w:r>
          </w:p>
          <w:p w14:paraId="6FC5C218"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ourier New" w:hAnsi="Times New Roman"/>
                <w:kern w:val="2"/>
                <w:lang w:eastAsia="vi-VN" w:bidi="vi-VN"/>
                <w14:ligatures w14:val="standardContextual"/>
              </w:rPr>
              <w:t>- HS</w:t>
            </w:r>
            <w:r w:rsidRPr="007B2DBE">
              <w:rPr>
                <w:rFonts w:ascii="Times New Roman" w:eastAsia="Courier New" w:hAnsi="Times New Roman"/>
                <w:kern w:val="2"/>
                <w:lang w:val="vi-VN" w:eastAsia="vi-VN" w:bidi="vi-VN"/>
                <w14:ligatures w14:val="standardContextual"/>
              </w:rPr>
              <w:t xml:space="preserve"> </w:t>
            </w:r>
            <w:r w:rsidRPr="007B2DBE">
              <w:rPr>
                <w:rFonts w:ascii="Times New Roman" w:eastAsia="Courier New" w:hAnsi="Times New Roman"/>
                <w:color w:val="000000"/>
                <w:kern w:val="2"/>
                <w:lang w:val="vi-VN" w:eastAsia="vi-VN" w:bidi="vi-VN"/>
                <w14:ligatures w14:val="standardContextual"/>
              </w:rPr>
              <w:t>trao đổi v</w:t>
            </w:r>
            <w:r w:rsidRPr="007B2DBE">
              <w:rPr>
                <w:rFonts w:ascii="Times New Roman" w:eastAsia="Courier New" w:hAnsi="Times New Roman"/>
                <w:color w:val="000000"/>
                <w:kern w:val="2"/>
                <w:lang w:eastAsia="vi-VN" w:bidi="vi-VN"/>
                <w14:ligatures w14:val="standardContextual"/>
              </w:rPr>
              <w:t>ớ</w:t>
            </w:r>
            <w:r w:rsidRPr="007B2DBE">
              <w:rPr>
                <w:rFonts w:ascii="Times New Roman" w:eastAsia="Courier New" w:hAnsi="Times New Roman"/>
                <w:color w:val="000000"/>
                <w:kern w:val="2"/>
                <w:lang w:val="vi-VN" w:eastAsia="vi-VN" w:bidi="vi-VN"/>
                <w14:ligatures w14:val="standardContextual"/>
              </w:rPr>
              <w:t xml:space="preserve">i các bạn </w:t>
            </w:r>
            <w:r w:rsidRPr="007B2DBE">
              <w:rPr>
                <w:rFonts w:ascii="Times New Roman" w:eastAsia="Courier New" w:hAnsi="Times New Roman"/>
                <w:kern w:val="2"/>
                <w:lang w:eastAsia="vi-VN" w:bidi="vi-VN"/>
                <w14:ligatures w14:val="standardContextual"/>
              </w:rPr>
              <w:t>những</w:t>
            </w:r>
            <w:r w:rsidRPr="007B2DBE">
              <w:rPr>
                <w:rFonts w:ascii="Times New Roman" w:eastAsia="Courier New" w:hAnsi="Times New Roman"/>
                <w:kern w:val="2"/>
                <w:lang w:val="vi-VN" w:eastAsia="vi-VN" w:bidi="vi-VN"/>
                <w14:ligatures w14:val="standardContextual"/>
              </w:rPr>
              <w:t xml:space="preserve"> </w:t>
            </w:r>
            <w:r w:rsidRPr="007B2DBE">
              <w:rPr>
                <w:rFonts w:ascii="Times New Roman" w:eastAsia="Calibri" w:hAnsi="Times New Roman"/>
                <w:kern w:val="2"/>
                <w14:ligatures w14:val="standardContextual"/>
              </w:rPr>
              <w:t>thông tin về một nhà khoa học hoặc một phát minh nêu trong câu chuyện mà em đã đọc.</w:t>
            </w:r>
          </w:p>
          <w:p w14:paraId="10B417B9" w14:textId="77777777" w:rsidR="007B2DBE" w:rsidRPr="007B2DBE" w:rsidRDefault="007B2DBE" w:rsidP="007B2DBE">
            <w:pPr>
              <w:jc w:val="both"/>
              <w:rPr>
                <w:rFonts w:ascii="Times New Roman" w:eastAsia="Courier New" w:hAnsi="Times New Roman"/>
                <w:color w:val="000000"/>
                <w:kern w:val="2"/>
                <w:lang w:eastAsia="vi-VN" w:bidi="vi-VN"/>
                <w14:ligatures w14:val="standardContextual"/>
              </w:rPr>
            </w:pPr>
            <w:r w:rsidRPr="007B2DBE">
              <w:rPr>
                <w:rFonts w:ascii="Times New Roman" w:eastAsia="Courier New" w:hAnsi="Times New Roman"/>
                <w:color w:val="000000"/>
                <w:kern w:val="2"/>
                <w:lang w:val="vi-VN" w:eastAsia="vi-VN" w:bidi="vi-VN"/>
                <w14:ligatures w14:val="standardContextual"/>
              </w:rPr>
              <w:t xml:space="preserve"> (VD: </w:t>
            </w:r>
            <w:r w:rsidRPr="007B2DBE">
              <w:rPr>
                <w:rFonts w:ascii="Times New Roman" w:eastAsia="Courier New" w:hAnsi="Times New Roman"/>
                <w:color w:val="000000"/>
                <w:kern w:val="2"/>
                <w:lang w:eastAsia="vi-VN" w:bidi="vi-VN"/>
                <w14:ligatures w14:val="standardContextual"/>
              </w:rPr>
              <w:t>Tên nhân vật (nhà khoa học), phát minh hoặc đóng góp của nhà khoa học, đặc điểm nổi bật của nhà khoa học, suy nghĩ của em về nhà khoa học, …</w:t>
            </w:r>
          </w:p>
          <w:p w14:paraId="67FEBCBE" w14:textId="77777777" w:rsidR="007B2DBE" w:rsidRPr="007B2DBE" w:rsidRDefault="007B2DBE" w:rsidP="007B2DBE">
            <w:pPr>
              <w:jc w:val="both"/>
              <w:rPr>
                <w:rFonts w:ascii="Times New Roman" w:eastAsia="Courier New" w:hAnsi="Times New Roman"/>
                <w:color w:val="000000"/>
                <w:kern w:val="2"/>
                <w:lang w:eastAsia="vi-VN" w:bidi="vi-VN"/>
                <w14:ligatures w14:val="standardContextual"/>
              </w:rPr>
            </w:pPr>
            <w:r w:rsidRPr="007B2DBE">
              <w:rPr>
                <w:rFonts w:ascii="Times New Roman" w:eastAsia="Courier New" w:hAnsi="Times New Roman"/>
                <w:color w:val="000000"/>
                <w:kern w:val="2"/>
                <w:lang w:eastAsia="vi-VN" w:bidi="vi-VN"/>
                <w14:ligatures w14:val="standardContextual"/>
              </w:rPr>
              <w:t>- GV nhận xét chung, tuyên dương HS</w:t>
            </w:r>
          </w:p>
          <w:p w14:paraId="329BA921"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ourier New" w:hAnsi="Times New Roman"/>
                <w:color w:val="000000"/>
                <w:kern w:val="2"/>
                <w:lang w:eastAsia="vi-VN" w:bidi="vi-VN"/>
                <w14:ligatures w14:val="standardContextual"/>
              </w:rPr>
              <w:t xml:space="preserve">- GV hướng dẫn học sinh đọc thêm các cuốn sách: Phát minh và khám phá, Marie </w:t>
            </w:r>
            <w:r w:rsidRPr="007B2DBE">
              <w:rPr>
                <w:rFonts w:ascii="Times New Roman" w:eastAsia="Courier New" w:hAnsi="Times New Roman"/>
                <w:color w:val="000000"/>
                <w:kern w:val="2"/>
                <w:lang w:eastAsia="vi-VN" w:bidi="vi-VN"/>
                <w14:ligatures w14:val="standardContextual"/>
              </w:rPr>
              <w:lastRenderedPageBreak/>
              <w:t xml:space="preserve">Curie, </w:t>
            </w:r>
            <w:proofErr w:type="gramStart"/>
            <w:r w:rsidRPr="007B2DBE">
              <w:rPr>
                <w:rFonts w:ascii="Times New Roman" w:eastAsia="Courier New" w:hAnsi="Times New Roman"/>
                <w:color w:val="000000"/>
                <w:kern w:val="2"/>
                <w:lang w:eastAsia="vi-VN" w:bidi="vi-VN"/>
                <w14:ligatures w14:val="standardContextual"/>
              </w:rPr>
              <w:t>Einstein, …</w:t>
            </w:r>
            <w:proofErr w:type="gramEnd"/>
          </w:p>
        </w:tc>
        <w:tc>
          <w:tcPr>
            <w:tcW w:w="4217" w:type="dxa"/>
            <w:tcBorders>
              <w:top w:val="dashed" w:sz="4" w:space="0" w:color="auto"/>
              <w:bottom w:val="dashed" w:sz="4" w:space="0" w:color="auto"/>
            </w:tcBorders>
          </w:tcPr>
          <w:p w14:paraId="18B4243E" w14:textId="77777777" w:rsidR="007B2DBE" w:rsidRPr="007B2DBE" w:rsidRDefault="007B2DBE" w:rsidP="007B2DBE">
            <w:pPr>
              <w:jc w:val="both"/>
              <w:rPr>
                <w:rFonts w:ascii="Times New Roman" w:eastAsia="Calibri" w:hAnsi="Times New Roman"/>
                <w:kern w:val="2"/>
                <w14:ligatures w14:val="standardContextual"/>
              </w:rPr>
            </w:pPr>
          </w:p>
          <w:p w14:paraId="51DF1C6A" w14:textId="77777777" w:rsidR="007B2DBE" w:rsidRPr="007B2DBE" w:rsidRDefault="007B2DBE" w:rsidP="007B2DBE">
            <w:pPr>
              <w:jc w:val="both"/>
              <w:rPr>
                <w:rFonts w:ascii="Times New Roman" w:eastAsia="Calibri" w:hAnsi="Times New Roman"/>
                <w:kern w:val="2"/>
                <w14:ligatures w14:val="standardContextual"/>
              </w:rPr>
            </w:pPr>
          </w:p>
          <w:p w14:paraId="7751E9B1" w14:textId="77777777" w:rsidR="007B2DBE" w:rsidRPr="007B2DBE" w:rsidRDefault="007B2DBE" w:rsidP="007B2DBE">
            <w:pPr>
              <w:jc w:val="both"/>
              <w:rPr>
                <w:rFonts w:ascii="Times New Roman" w:eastAsia="Calibri" w:hAnsi="Times New Roman"/>
                <w:kern w:val="2"/>
                <w:lang w:val="nl-NL"/>
                <w14:ligatures w14:val="standardContextual"/>
              </w:rPr>
            </w:pPr>
          </w:p>
          <w:p w14:paraId="1C7F2DAE" w14:textId="77777777" w:rsidR="007B2DBE" w:rsidRPr="007B2DBE" w:rsidRDefault="007B2DBE" w:rsidP="007B2DBE">
            <w:pPr>
              <w:jc w:val="both"/>
              <w:rPr>
                <w:rFonts w:ascii="Times New Roman" w:eastAsia="Calibri" w:hAnsi="Times New Roman"/>
                <w:kern w:val="2"/>
                <w:lang w:val="nl-NL"/>
                <w14:ligatures w14:val="standardContextual"/>
              </w:rPr>
            </w:pPr>
          </w:p>
          <w:p w14:paraId="560821C9" w14:textId="77777777" w:rsidR="007B2DBE" w:rsidRPr="007B2DBE" w:rsidRDefault="007B2DBE" w:rsidP="007B2DBE">
            <w:pPr>
              <w:jc w:val="both"/>
              <w:rPr>
                <w:rFonts w:ascii="Times New Roman" w:eastAsia="Calibri" w:hAnsi="Times New Roman"/>
                <w:kern w:val="2"/>
                <w:sz w:val="44"/>
                <w:szCs w:val="44"/>
                <w:lang w:val="nl-NL"/>
                <w14:ligatures w14:val="standardContextual"/>
              </w:rPr>
            </w:pPr>
          </w:p>
          <w:p w14:paraId="1104F0FE"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- 1 HS đọc yêu cầu bài tập 2.</w:t>
            </w:r>
          </w:p>
          <w:p w14:paraId="059DF301"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Các nhóm làm việc theo yêu cầu.</w:t>
            </w:r>
          </w:p>
          <w:p w14:paraId="17801FB8" w14:textId="77777777" w:rsidR="007B2DBE" w:rsidRPr="007B2DBE" w:rsidRDefault="007B2DBE" w:rsidP="007B2DBE">
            <w:pPr>
              <w:jc w:val="both"/>
              <w:rPr>
                <w:rFonts w:ascii="Times New Roman" w:eastAsia="Courier New" w:hAnsi="Times New Roman"/>
                <w:color w:val="000000"/>
                <w:kern w:val="2"/>
                <w:lang w:val="vi-VN" w:eastAsia="vi-VN" w:bidi="vi-VN"/>
                <w14:ligatures w14:val="standardContextual"/>
              </w:rPr>
            </w:pPr>
            <w:r w:rsidRPr="007B2DBE">
              <w:rPr>
                <w:rFonts w:ascii="Times New Roman" w:eastAsia="Courier New" w:hAnsi="Times New Roman"/>
                <w:color w:val="000000"/>
                <w:kern w:val="2"/>
                <w:lang w:eastAsia="vi-VN" w:bidi="vi-VN"/>
                <w14:ligatures w14:val="standardContextual"/>
              </w:rPr>
              <w:t xml:space="preserve">+ </w:t>
            </w:r>
            <w:r w:rsidRPr="007B2DBE">
              <w:rPr>
                <w:rFonts w:ascii="Times New Roman" w:eastAsia="Courier New" w:hAnsi="Times New Roman"/>
                <w:color w:val="000000"/>
                <w:kern w:val="2"/>
                <w:lang w:val="vi-VN" w:eastAsia="vi-VN" w:bidi="vi-VN"/>
                <w14:ligatures w14:val="standardContextual"/>
              </w:rPr>
              <w:t>HS ghi chép các thông tin cơ bản vào phiếụ đọc sách hoặc có thể trao đổi về nhân vật, năng khiếu của nhân vật trong câu chuyện theo nhóm.</w:t>
            </w:r>
          </w:p>
          <w:p w14:paraId="294D8BB8" w14:textId="77777777" w:rsidR="007B2DBE" w:rsidRPr="007B2DBE" w:rsidRDefault="007B2DBE" w:rsidP="007B2DBE">
            <w:pPr>
              <w:jc w:val="both"/>
              <w:rPr>
                <w:rFonts w:ascii="Times New Roman" w:eastAsia="Courier New" w:hAnsi="Times New Roman"/>
                <w:color w:val="000000"/>
                <w:kern w:val="2"/>
                <w:lang w:val="vi-VN" w:eastAsia="vi-VN" w:bidi="vi-VN"/>
                <w14:ligatures w14:val="standardContextual"/>
              </w:rPr>
            </w:pPr>
            <w:r w:rsidRPr="007B2DBE">
              <w:rPr>
                <w:rFonts w:ascii="Times New Roman" w:eastAsia="Courier New" w:hAnsi="Times New Roman"/>
                <w:color w:val="000000"/>
                <w:kern w:val="2"/>
                <w:lang w:eastAsia="vi-VN" w:bidi="vi-VN"/>
                <w14:ligatures w14:val="standardContextual"/>
              </w:rPr>
              <w:t xml:space="preserve">+ </w:t>
            </w:r>
            <w:r w:rsidRPr="007B2DBE">
              <w:rPr>
                <w:rFonts w:ascii="Times New Roman" w:eastAsia="Courier New" w:hAnsi="Times New Roman"/>
                <w:color w:val="000000"/>
                <w:kern w:val="2"/>
                <w:lang w:val="vi-VN" w:eastAsia="vi-VN" w:bidi="vi-VN"/>
                <w14:ligatures w14:val="standardContextual"/>
              </w:rPr>
              <w:t>HS chia sẻ trong nhóm, ghi vào phi</w:t>
            </w:r>
            <w:r w:rsidRPr="007B2DBE">
              <w:rPr>
                <w:rFonts w:ascii="Times New Roman" w:eastAsia="Courier New" w:hAnsi="Times New Roman"/>
                <w:color w:val="000000"/>
                <w:kern w:val="2"/>
                <w:lang w:eastAsia="vi-VN" w:bidi="vi-VN"/>
                <w14:ligatures w14:val="standardContextual"/>
              </w:rPr>
              <w:t>ế</w:t>
            </w:r>
            <w:r w:rsidRPr="007B2DBE">
              <w:rPr>
                <w:rFonts w:ascii="Times New Roman" w:eastAsia="Courier New" w:hAnsi="Times New Roman"/>
                <w:color w:val="000000"/>
                <w:kern w:val="2"/>
                <w:lang w:val="vi-VN" w:eastAsia="vi-VN" w:bidi="vi-VN"/>
                <w14:ligatures w14:val="standardContextual"/>
              </w:rPr>
              <w:t>u đọc sách các thông tin cơ bản trong phiếu và những l</w:t>
            </w:r>
            <w:r w:rsidRPr="007B2DBE">
              <w:rPr>
                <w:rFonts w:ascii="Times New Roman" w:eastAsia="Courier New" w:hAnsi="Times New Roman"/>
                <w:color w:val="000000"/>
                <w:kern w:val="2"/>
                <w:lang w:eastAsia="vi-VN" w:bidi="vi-VN"/>
                <w14:ligatures w14:val="standardContextual"/>
              </w:rPr>
              <w:t>í</w:t>
            </w:r>
            <w:r w:rsidRPr="007B2DBE">
              <w:rPr>
                <w:rFonts w:ascii="Times New Roman" w:eastAsia="Courier New" w:hAnsi="Times New Roman"/>
                <w:color w:val="000000"/>
                <w:kern w:val="2"/>
                <w:lang w:val="vi-VN" w:eastAsia="vi-VN" w:bidi="vi-VN"/>
                <w14:ligatures w14:val="standardContextual"/>
              </w:rPr>
              <w:t xml:space="preserve"> do yêu </w:t>
            </w:r>
            <w:proofErr w:type="gramStart"/>
            <w:r w:rsidRPr="007B2DBE">
              <w:rPr>
                <w:rFonts w:ascii="Times New Roman" w:eastAsia="Courier New" w:hAnsi="Times New Roman"/>
                <w:color w:val="000000"/>
                <w:kern w:val="2"/>
                <w:lang w:val="vi-VN" w:eastAsia="vi-VN" w:bidi="vi-VN"/>
                <w14:ligatures w14:val="standardContextual"/>
              </w:rPr>
              <w:t>thí</w:t>
            </w:r>
            <w:r w:rsidRPr="007B2DBE">
              <w:rPr>
                <w:rFonts w:ascii="Times New Roman" w:eastAsia="Courier New" w:hAnsi="Times New Roman"/>
                <w:color w:val="000000"/>
                <w:kern w:val="2"/>
                <w:lang w:eastAsia="vi-VN" w:bidi="vi-VN"/>
                <w14:ligatures w14:val="standardContextual"/>
              </w:rPr>
              <w:t>ch</w:t>
            </w:r>
            <w:r w:rsidRPr="007B2DBE">
              <w:rPr>
                <w:rFonts w:ascii="Times New Roman" w:eastAsia="Courier New" w:hAnsi="Times New Roman"/>
                <w:color w:val="000000"/>
                <w:kern w:val="2"/>
                <w:lang w:val="vi-VN" w:eastAsia="vi-VN" w:bidi="vi-VN"/>
                <w14:ligatures w14:val="standardContextual"/>
              </w:rPr>
              <w:t xml:space="preserve">  câu</w:t>
            </w:r>
            <w:proofErr w:type="gramEnd"/>
            <w:r w:rsidRPr="007B2DBE">
              <w:rPr>
                <w:rFonts w:ascii="Times New Roman" w:eastAsia="Courier New" w:hAnsi="Times New Roman"/>
                <w:color w:val="000000"/>
                <w:kern w:val="2"/>
                <w:lang w:val="vi-VN" w:eastAsia="vi-VN" w:bidi="vi-VN"/>
                <w14:ligatures w14:val="standardContextual"/>
              </w:rPr>
              <w:t xml:space="preserve"> chuyện.</w:t>
            </w:r>
          </w:p>
          <w:p w14:paraId="1EF5DC53"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Đại diện nhóm trình bày.</w:t>
            </w:r>
          </w:p>
          <w:p w14:paraId="591224C2"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Các nhóm nhận xét cho nhau.</w:t>
            </w:r>
          </w:p>
          <w:p w14:paraId="281900B1"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Lớp theo dõi bổ sung.</w:t>
            </w:r>
          </w:p>
          <w:p w14:paraId="623C5473" w14:textId="77777777" w:rsidR="007B2DBE" w:rsidRPr="007B2DBE" w:rsidRDefault="007B2DBE" w:rsidP="007B2DBE">
            <w:pPr>
              <w:jc w:val="both"/>
              <w:rPr>
                <w:rFonts w:ascii="Times New Roman" w:hAnsi="Times New Roman"/>
                <w:lang w:val="nl-NL"/>
              </w:rPr>
            </w:pPr>
          </w:p>
          <w:p w14:paraId="3F80AAED" w14:textId="77777777" w:rsidR="007B2DBE" w:rsidRPr="007B2DBE" w:rsidRDefault="007B2DBE" w:rsidP="007B2DBE">
            <w:pPr>
              <w:rPr>
                <w:rFonts w:ascii="Times New Roman" w:eastAsia="Courier New" w:hAnsi="Times New Roman"/>
                <w:color w:val="000000"/>
                <w:kern w:val="2"/>
                <w:lang w:val="vi-VN" w:eastAsia="vi-VN" w:bidi="vi-VN"/>
                <w14:ligatures w14:val="standardContextual"/>
              </w:rPr>
            </w:pPr>
          </w:p>
          <w:p w14:paraId="462A1632" w14:textId="77777777" w:rsidR="007B2DBE" w:rsidRPr="007B2DBE" w:rsidRDefault="007B2DBE" w:rsidP="007B2DBE">
            <w:pPr>
              <w:rPr>
                <w:rFonts w:ascii="Times New Roman" w:eastAsia="Courier New" w:hAnsi="Times New Roman"/>
                <w:color w:val="000000"/>
                <w:kern w:val="2"/>
                <w:lang w:val="vi-VN" w:eastAsia="vi-VN" w:bidi="vi-VN"/>
                <w14:ligatures w14:val="standardContextual"/>
              </w:rPr>
            </w:pPr>
          </w:p>
          <w:p w14:paraId="57A25CAC" w14:textId="77777777" w:rsidR="007B2DBE" w:rsidRPr="007B2DBE" w:rsidRDefault="007B2DBE" w:rsidP="007B2DBE">
            <w:pPr>
              <w:jc w:val="both"/>
              <w:rPr>
                <w:rFonts w:ascii="Times New Roman" w:hAnsi="Times New Roman"/>
                <w:lang w:val="nl-NL"/>
              </w:rPr>
            </w:pPr>
            <w:r w:rsidRPr="007B2DBE">
              <w:rPr>
                <w:rFonts w:ascii="Times New Roman" w:eastAsia="Courier New" w:hAnsi="Times New Roman"/>
                <w:color w:val="000000"/>
                <w:lang w:eastAsia="vi-VN" w:bidi="vi-VN"/>
              </w:rPr>
              <w:t>-</w:t>
            </w:r>
            <w:r w:rsidRPr="007B2DBE">
              <w:rPr>
                <w:rFonts w:ascii="Times New Roman" w:eastAsia="Courier New" w:hAnsi="Times New Roman"/>
                <w:color w:val="000000"/>
                <w:sz w:val="24"/>
                <w:lang w:eastAsia="vi-VN" w:bidi="vi-VN"/>
              </w:rPr>
              <w:t xml:space="preserve"> </w:t>
            </w:r>
            <w:r w:rsidRPr="007B2DBE">
              <w:rPr>
                <w:rFonts w:ascii="Times New Roman" w:eastAsia="Courier New" w:hAnsi="Times New Roman"/>
                <w:color w:val="000000"/>
                <w:lang w:val="vi-VN" w:eastAsia="vi-VN" w:bidi="vi-VN"/>
              </w:rPr>
              <w:t>HS làm việc nhóm 4 trao đổi v</w:t>
            </w:r>
            <w:r w:rsidRPr="007B2DBE">
              <w:rPr>
                <w:rFonts w:ascii="Times New Roman" w:eastAsia="Courier New" w:hAnsi="Times New Roman"/>
                <w:color w:val="000000"/>
                <w:lang w:eastAsia="vi-VN" w:bidi="vi-VN"/>
              </w:rPr>
              <w:t>ớ</w:t>
            </w:r>
            <w:r w:rsidRPr="007B2DBE">
              <w:rPr>
                <w:rFonts w:ascii="Times New Roman" w:eastAsia="Courier New" w:hAnsi="Times New Roman"/>
                <w:color w:val="000000"/>
                <w:lang w:val="vi-VN" w:eastAsia="vi-VN" w:bidi="vi-VN"/>
              </w:rPr>
              <w:t xml:space="preserve">i các bạn về nội dung câu chuyện đã đọc </w:t>
            </w:r>
          </w:p>
          <w:p w14:paraId="0ACA0A87" w14:textId="77777777" w:rsidR="007B2DBE" w:rsidRPr="007B2DBE" w:rsidRDefault="007B2DBE" w:rsidP="007B2DBE">
            <w:pPr>
              <w:jc w:val="both"/>
              <w:rPr>
                <w:rFonts w:ascii="Times New Roman" w:eastAsia="Calibri" w:hAnsi="Times New Roman"/>
                <w:kern w:val="2"/>
                <w:lang w:val="nl-NL"/>
                <w14:ligatures w14:val="standardContextual"/>
              </w:rPr>
            </w:pPr>
          </w:p>
          <w:p w14:paraId="0402A0EF"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Đại diện các nhóm trao đổi trước lớp</w:t>
            </w:r>
          </w:p>
          <w:p w14:paraId="73E493AA"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Lớp theo dõi nêu ý kiến bổ sung</w:t>
            </w:r>
          </w:p>
          <w:p w14:paraId="2301CC5B" w14:textId="77777777" w:rsidR="007B2DBE" w:rsidRPr="007B2DBE" w:rsidRDefault="007B2DBE" w:rsidP="007B2DBE">
            <w:pPr>
              <w:jc w:val="both"/>
              <w:rPr>
                <w:rFonts w:ascii="Times New Roman" w:eastAsia="Calibri" w:hAnsi="Times New Roman"/>
                <w:kern w:val="2"/>
                <w:lang w:val="nl-NL"/>
                <w14:ligatures w14:val="standardContextual"/>
              </w:rPr>
            </w:pPr>
          </w:p>
          <w:p w14:paraId="1709929B" w14:textId="77777777" w:rsidR="007B2DBE" w:rsidRPr="007B2DBE" w:rsidRDefault="007B2DBE" w:rsidP="007B2DBE">
            <w:pPr>
              <w:jc w:val="both"/>
              <w:rPr>
                <w:rFonts w:ascii="Times New Roman" w:eastAsia="Calibri" w:hAnsi="Times New Roman"/>
                <w:kern w:val="2"/>
                <w:lang w:val="nl-NL"/>
                <w14:ligatures w14:val="standardContextual"/>
              </w:rPr>
            </w:pPr>
          </w:p>
          <w:p w14:paraId="654A0C17" w14:textId="77777777" w:rsidR="007B2DBE" w:rsidRPr="007B2DBE" w:rsidRDefault="007B2DBE" w:rsidP="007B2DBE">
            <w:pPr>
              <w:jc w:val="both"/>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HS lắng nghe</w:t>
            </w:r>
          </w:p>
          <w:p w14:paraId="64BEA8A4"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lang w:val="nl-NL"/>
                <w14:ligatures w14:val="standardContextual"/>
              </w:rPr>
              <w:t>- HS lắng nghe và tìm đọc</w:t>
            </w:r>
          </w:p>
        </w:tc>
      </w:tr>
      <w:tr w:rsidR="007B2DBE" w:rsidRPr="007B2DBE" w14:paraId="0CACD533" w14:textId="77777777" w:rsidTr="00270C23">
        <w:tc>
          <w:tcPr>
            <w:tcW w:w="9329" w:type="dxa"/>
            <w:gridSpan w:val="3"/>
            <w:tcBorders>
              <w:top w:val="dashed" w:sz="4" w:space="0" w:color="auto"/>
              <w:bottom w:val="dashed" w:sz="4" w:space="0" w:color="auto"/>
            </w:tcBorders>
          </w:tcPr>
          <w:p w14:paraId="3EA8017A" w14:textId="77777777" w:rsidR="007B2DBE" w:rsidRPr="007B2DBE" w:rsidRDefault="007B2DBE" w:rsidP="007B2DBE">
            <w:pPr>
              <w:spacing w:line="288" w:lineRule="auto"/>
              <w:jc w:val="both"/>
              <w:rPr>
                <w:rFonts w:ascii="Times New Roman" w:hAnsi="Times New Roman"/>
                <w:b/>
                <w:kern w:val="2"/>
                <w14:ligatures w14:val="standardContextual"/>
              </w:rPr>
            </w:pPr>
            <w:r w:rsidRPr="007B2DBE">
              <w:rPr>
                <w:rFonts w:ascii="Times New Roman" w:hAnsi="Times New Roman"/>
                <w:b/>
                <w:kern w:val="2"/>
                <w14:ligatures w14:val="standardContextual"/>
              </w:rPr>
              <w:lastRenderedPageBreak/>
              <w:t>III. HOẠT ĐỘNG SAU BÀI HỌC(10’)</w:t>
            </w:r>
          </w:p>
          <w:p w14:paraId="4E4D75CB" w14:textId="77777777" w:rsidR="007B2DBE" w:rsidRPr="007B2DBE" w:rsidRDefault="007B2DBE" w:rsidP="007B2DBE">
            <w:pP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3. Vận dụng trải nghiệm.</w:t>
            </w:r>
          </w:p>
        </w:tc>
      </w:tr>
      <w:tr w:rsidR="007B2DBE" w:rsidRPr="007B2DBE" w14:paraId="18A28E68" w14:textId="77777777" w:rsidTr="00270C23">
        <w:tc>
          <w:tcPr>
            <w:tcW w:w="5070" w:type="dxa"/>
            <w:tcBorders>
              <w:top w:val="dashed" w:sz="4" w:space="0" w:color="auto"/>
              <w:bottom w:val="dashed" w:sz="4" w:space="0" w:color="auto"/>
            </w:tcBorders>
          </w:tcPr>
          <w:p w14:paraId="5D7BC0F2" w14:textId="77777777" w:rsidR="007B2DBE" w:rsidRPr="007B2DBE" w:rsidRDefault="007B2DBE" w:rsidP="007B2DBE">
            <w:pPr>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GV trao đổi những về những hoạt động HS yêu thích trong bài</w:t>
            </w:r>
          </w:p>
          <w:p w14:paraId="6FA5DF53" w14:textId="77777777" w:rsidR="007B2DBE" w:rsidRPr="007B2DBE" w:rsidRDefault="007B2DBE" w:rsidP="007B2DBE">
            <w:pPr>
              <w:rPr>
                <w:rFonts w:ascii="Times New Roman" w:eastAsia="Calibri" w:hAnsi="Times New Roman"/>
                <w:i/>
                <w:iCs/>
                <w:kern w:val="2"/>
                <w14:ligatures w14:val="standardContextual"/>
              </w:rPr>
            </w:pPr>
            <w:r w:rsidRPr="007B2DBE">
              <w:rPr>
                <w:rFonts w:ascii="Times New Roman" w:eastAsia="Calibri" w:hAnsi="Times New Roman"/>
                <w:kern w:val="2"/>
                <w:lang w:val="nl-NL"/>
                <w14:ligatures w14:val="standardContextual"/>
              </w:rPr>
              <w:t xml:space="preserve">- GV cho HS thực hiện </w:t>
            </w:r>
            <w:r w:rsidRPr="007B2DBE">
              <w:rPr>
                <w:rFonts w:ascii="Times New Roman" w:eastAsia="Calibri" w:hAnsi="Times New Roman"/>
                <w:i/>
                <w:iCs/>
                <w:kern w:val="2"/>
                <w14:ligatures w14:val="standardContextual"/>
              </w:rPr>
              <w:t>Tìm đọc thêm một số cuốn sách, truyện viết về nhà khoa học và chia sẻ những thông tin thú vị với người thân</w:t>
            </w:r>
          </w:p>
          <w:p w14:paraId="49756412" w14:textId="77777777" w:rsidR="007B2DBE" w:rsidRPr="007B2DBE" w:rsidRDefault="007B2DBE" w:rsidP="007B2DBE">
            <w:pPr>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GV- HS dưới lớp quan sát nhận xét.</w:t>
            </w:r>
          </w:p>
          <w:p w14:paraId="378CD630"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GV nhận xét tiết dạy.</w:t>
            </w:r>
          </w:p>
          <w:p w14:paraId="3101CC80"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xml:space="preserve">- Dặn </w:t>
            </w:r>
            <w:proofErr w:type="gramStart"/>
            <w:r w:rsidRPr="007B2DBE">
              <w:rPr>
                <w:rFonts w:ascii="Times New Roman" w:eastAsia="Calibri" w:hAnsi="Times New Roman"/>
                <w:kern w:val="2"/>
                <w14:ligatures w14:val="standardContextual"/>
              </w:rPr>
              <w:t>dò</w:t>
            </w:r>
            <w:proofErr w:type="gramEnd"/>
            <w:r w:rsidRPr="007B2DBE">
              <w:rPr>
                <w:rFonts w:ascii="Times New Roman" w:eastAsia="Calibri" w:hAnsi="Times New Roman"/>
                <w:kern w:val="2"/>
                <w14:ligatures w14:val="standardContextual"/>
              </w:rPr>
              <w:t xml:space="preserve"> bài về nhà.</w:t>
            </w:r>
          </w:p>
        </w:tc>
        <w:tc>
          <w:tcPr>
            <w:tcW w:w="4259" w:type="dxa"/>
            <w:gridSpan w:val="2"/>
            <w:tcBorders>
              <w:top w:val="dashed" w:sz="4" w:space="0" w:color="auto"/>
              <w:bottom w:val="dashed" w:sz="4" w:space="0" w:color="auto"/>
            </w:tcBorders>
          </w:tcPr>
          <w:p w14:paraId="2D0F14E8" w14:textId="77777777" w:rsidR="007B2DBE" w:rsidRPr="007B2DBE" w:rsidRDefault="007B2DBE" w:rsidP="007B2DBE">
            <w:pPr>
              <w:rPr>
                <w:rFonts w:ascii="Times New Roman" w:eastAsia="Calibri" w:hAnsi="Times New Roman"/>
                <w:kern w:val="2"/>
                <w:lang w:val="nl-NL"/>
                <w14:ligatures w14:val="standardContextual"/>
              </w:rPr>
            </w:pPr>
          </w:p>
          <w:p w14:paraId="36A1C9EB" w14:textId="77777777" w:rsidR="007B2DBE" w:rsidRPr="007B2DBE" w:rsidRDefault="007B2DBE" w:rsidP="007B2DBE">
            <w:pPr>
              <w:rPr>
                <w:rFonts w:ascii="Times New Roman" w:eastAsia="Calibri" w:hAnsi="Times New Roman"/>
                <w:kern w:val="2"/>
                <w:lang w:val="nl-NL"/>
                <w14:ligatures w14:val="standardContextual"/>
              </w:rPr>
            </w:pPr>
          </w:p>
          <w:p w14:paraId="77CC1AB4" w14:textId="77777777" w:rsidR="007B2DBE" w:rsidRPr="007B2DBE" w:rsidRDefault="007B2DBE" w:rsidP="007B2DBE">
            <w:pPr>
              <w:rPr>
                <w:rFonts w:ascii="Times New Roman" w:eastAsia="Calibri" w:hAnsi="Times New Roman"/>
                <w:kern w:val="2"/>
                <w:lang w:val="nl-NL"/>
                <w14:ligatures w14:val="standardContextual"/>
              </w:rPr>
            </w:pPr>
            <w:r w:rsidRPr="007B2DBE">
              <w:rPr>
                <w:rFonts w:ascii="Times New Roman" w:eastAsia="Calibri" w:hAnsi="Times New Roman"/>
                <w:kern w:val="2"/>
                <w:lang w:val="nl-NL"/>
                <w14:ligatures w14:val="standardContextual"/>
              </w:rPr>
              <w:t>- HS lắng nghe, thực hiện.</w:t>
            </w:r>
          </w:p>
          <w:p w14:paraId="6C295F87" w14:textId="77777777" w:rsidR="007B2DBE" w:rsidRPr="007B2DBE" w:rsidRDefault="007B2DBE" w:rsidP="007B2DBE">
            <w:pPr>
              <w:rPr>
                <w:rFonts w:ascii="Times New Roman" w:eastAsia="Calibri" w:hAnsi="Times New Roman"/>
                <w:kern w:val="2"/>
                <w:lang w:val="nl-NL"/>
                <w14:ligatures w14:val="standardContextual"/>
              </w:rPr>
            </w:pPr>
          </w:p>
          <w:p w14:paraId="0A42ACDE" w14:textId="77777777" w:rsidR="007B2DBE" w:rsidRPr="007B2DBE" w:rsidRDefault="007B2DBE" w:rsidP="007B2DBE">
            <w:pPr>
              <w:rPr>
                <w:rFonts w:ascii="Times New Roman" w:eastAsia="Calibri" w:hAnsi="Times New Roman"/>
                <w:kern w:val="2"/>
                <w:lang w:val="nl-NL"/>
                <w14:ligatures w14:val="standardContextual"/>
              </w:rPr>
            </w:pPr>
          </w:p>
          <w:p w14:paraId="3AEE66A3" w14:textId="77777777" w:rsidR="007B2DBE" w:rsidRPr="007B2DBE" w:rsidRDefault="007B2DBE" w:rsidP="007B2DBE">
            <w:pPr>
              <w:jc w:val="both"/>
              <w:rPr>
                <w:rFonts w:ascii="Times New Roman" w:eastAsia="Calibri" w:hAnsi="Times New Roman"/>
                <w:kern w:val="2"/>
                <w14:ligatures w14:val="standardContextual"/>
              </w:rPr>
            </w:pPr>
          </w:p>
          <w:p w14:paraId="66E45893"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nhận xét.</w:t>
            </w:r>
          </w:p>
          <w:p w14:paraId="6126E5AE" w14:textId="77777777" w:rsidR="007B2DBE" w:rsidRPr="007B2DBE" w:rsidRDefault="007B2DBE" w:rsidP="007B2DBE">
            <w:pPr>
              <w:jc w:val="both"/>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 HS lắng nghe và thực hiện</w:t>
            </w:r>
          </w:p>
          <w:p w14:paraId="2C461BBB" w14:textId="77777777" w:rsidR="007B2DBE" w:rsidRPr="007B2DBE" w:rsidRDefault="007B2DBE" w:rsidP="007B2DBE">
            <w:pPr>
              <w:jc w:val="both"/>
              <w:rPr>
                <w:rFonts w:ascii="Times New Roman" w:eastAsia="Calibri" w:hAnsi="Times New Roman"/>
                <w:kern w:val="2"/>
                <w14:ligatures w14:val="standardContextual"/>
              </w:rPr>
            </w:pPr>
          </w:p>
        </w:tc>
      </w:tr>
      <w:tr w:rsidR="007B2DBE" w:rsidRPr="007B2DBE" w14:paraId="085442BB" w14:textId="77777777" w:rsidTr="00270C23">
        <w:tc>
          <w:tcPr>
            <w:tcW w:w="9329" w:type="dxa"/>
            <w:gridSpan w:val="3"/>
            <w:tcBorders>
              <w:top w:val="dashed" w:sz="4" w:space="0" w:color="auto"/>
            </w:tcBorders>
          </w:tcPr>
          <w:p w14:paraId="2F3DEB79" w14:textId="77777777" w:rsidR="007B2DBE" w:rsidRPr="007B2DBE" w:rsidRDefault="007B2DBE" w:rsidP="007B2DBE">
            <w:pPr>
              <w:rPr>
                <w:rFonts w:ascii="Times New Roman" w:eastAsia="Calibri" w:hAnsi="Times New Roman"/>
                <w:b/>
                <w:kern w:val="2"/>
                <w14:ligatures w14:val="standardContextual"/>
              </w:rPr>
            </w:pPr>
            <w:r w:rsidRPr="007B2DBE">
              <w:rPr>
                <w:rFonts w:ascii="Times New Roman" w:eastAsia="Calibri" w:hAnsi="Times New Roman"/>
                <w:b/>
                <w:kern w:val="2"/>
                <w14:ligatures w14:val="standardContextual"/>
              </w:rPr>
              <w:t>IV. ĐIỀU CHỈNH SAU BÀI DẠY:</w:t>
            </w:r>
          </w:p>
          <w:p w14:paraId="757F4391" w14:textId="77777777" w:rsidR="007B2DBE" w:rsidRPr="007B2DBE" w:rsidRDefault="007B2DBE" w:rsidP="007B2DBE">
            <w:pPr>
              <w:jc w:val="center"/>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w:t>
            </w:r>
          </w:p>
          <w:p w14:paraId="2E4FFDE0" w14:textId="77777777" w:rsidR="007B2DBE" w:rsidRPr="007B2DBE" w:rsidRDefault="007B2DBE" w:rsidP="007B2DBE">
            <w:pPr>
              <w:jc w:val="center"/>
              <w:rPr>
                <w:rFonts w:ascii="Times New Roman" w:eastAsia="Calibri" w:hAnsi="Times New Roman"/>
                <w:kern w:val="2"/>
                <w14:ligatures w14:val="standardContextual"/>
              </w:rPr>
            </w:pPr>
            <w:r w:rsidRPr="007B2DBE">
              <w:rPr>
                <w:rFonts w:ascii="Times New Roman" w:eastAsia="Calibri" w:hAnsi="Times New Roman"/>
                <w:kern w:val="2"/>
                <w14:ligatures w14:val="standardContextual"/>
              </w:rPr>
              <w:t>..................................................................................................................................</w:t>
            </w:r>
          </w:p>
          <w:p w14:paraId="4DCB38F1" w14:textId="77777777" w:rsidR="007B2DBE" w:rsidRPr="007B2DBE" w:rsidRDefault="007B2DBE" w:rsidP="007B2DBE">
            <w:pPr>
              <w:jc w:val="center"/>
              <w:rPr>
                <w:rFonts w:ascii="Times New Roman" w:eastAsia="Calibri" w:hAnsi="Times New Roman"/>
                <w:kern w:val="2"/>
                <w:sz w:val="11"/>
                <w:szCs w:val="11"/>
                <w14:ligatures w14:val="standardContextual"/>
              </w:rPr>
            </w:pPr>
          </w:p>
        </w:tc>
      </w:tr>
    </w:tbl>
    <w:p w14:paraId="08D88A56" w14:textId="77777777" w:rsidR="007B2DBE" w:rsidRDefault="007B2DBE" w:rsidP="00930C2D">
      <w:pPr>
        <w:jc w:val="both"/>
        <w:rPr>
          <w:rFonts w:ascii="Times New Roman" w:hAnsi="Times New Roman"/>
          <w:b/>
          <w:u w:val="single"/>
        </w:rPr>
      </w:pPr>
    </w:p>
    <w:p w14:paraId="763FBFE8" w14:textId="77777777" w:rsidR="007B2DBE" w:rsidRDefault="007B2DBE" w:rsidP="00930C2D">
      <w:pPr>
        <w:jc w:val="both"/>
        <w:rPr>
          <w:rFonts w:ascii="Times New Roman" w:hAnsi="Times New Roman"/>
          <w:b/>
          <w:u w:val="single"/>
        </w:rPr>
      </w:pPr>
    </w:p>
    <w:p w14:paraId="06B2301B" w14:textId="77777777" w:rsidR="007B2DBE" w:rsidRDefault="007B2DBE" w:rsidP="00930C2D">
      <w:pPr>
        <w:jc w:val="both"/>
        <w:rPr>
          <w:rFonts w:ascii="Times New Roman" w:hAnsi="Times New Roman"/>
          <w:b/>
          <w:u w:val="single"/>
        </w:rPr>
      </w:pPr>
    </w:p>
    <w:p w14:paraId="7CEC22FE" w14:textId="77777777" w:rsidR="007B2DBE" w:rsidRDefault="007B2DBE" w:rsidP="00930C2D">
      <w:pPr>
        <w:jc w:val="both"/>
        <w:rPr>
          <w:rFonts w:ascii="Times New Roman" w:hAnsi="Times New Roman"/>
          <w:b/>
          <w:u w:val="single"/>
        </w:rPr>
      </w:pPr>
    </w:p>
    <w:p w14:paraId="0A076A68" w14:textId="77777777" w:rsidR="007B2DBE" w:rsidRDefault="007B2DBE" w:rsidP="00930C2D">
      <w:pPr>
        <w:jc w:val="both"/>
        <w:rPr>
          <w:rFonts w:ascii="Times New Roman" w:hAnsi="Times New Roman"/>
          <w:b/>
          <w:u w:val="single"/>
        </w:rPr>
      </w:pPr>
    </w:p>
    <w:p w14:paraId="5989BC45" w14:textId="77777777" w:rsidR="007B2DBE" w:rsidRDefault="007B2DBE" w:rsidP="00930C2D">
      <w:pPr>
        <w:jc w:val="both"/>
        <w:rPr>
          <w:rFonts w:ascii="Times New Roman" w:hAnsi="Times New Roman"/>
          <w:b/>
          <w:u w:val="single"/>
        </w:rPr>
      </w:pPr>
    </w:p>
    <w:p w14:paraId="14088E84" w14:textId="77777777" w:rsidR="007B2DBE" w:rsidRDefault="007B2DBE" w:rsidP="00930C2D">
      <w:pPr>
        <w:jc w:val="both"/>
        <w:rPr>
          <w:rFonts w:ascii="Times New Roman" w:hAnsi="Times New Roman"/>
          <w:b/>
          <w:u w:val="single"/>
        </w:rPr>
      </w:pPr>
    </w:p>
    <w:p w14:paraId="27502390" w14:textId="77777777" w:rsidR="007B2DBE" w:rsidRDefault="007B2DBE" w:rsidP="00930C2D">
      <w:pPr>
        <w:jc w:val="both"/>
        <w:rPr>
          <w:rFonts w:ascii="Times New Roman" w:hAnsi="Times New Roman"/>
          <w:b/>
          <w:u w:val="single"/>
        </w:rPr>
      </w:pPr>
    </w:p>
    <w:p w14:paraId="48711B56" w14:textId="77777777" w:rsidR="007B2DBE" w:rsidRDefault="007B2DBE" w:rsidP="00930C2D">
      <w:pPr>
        <w:jc w:val="both"/>
        <w:rPr>
          <w:rFonts w:ascii="Times New Roman" w:hAnsi="Times New Roman"/>
          <w:b/>
          <w:u w:val="single"/>
        </w:rPr>
      </w:pPr>
    </w:p>
    <w:p w14:paraId="36328BC8" w14:textId="77777777" w:rsidR="007B2DBE" w:rsidRDefault="007B2DBE" w:rsidP="00930C2D">
      <w:pPr>
        <w:jc w:val="both"/>
        <w:rPr>
          <w:rFonts w:ascii="Times New Roman" w:hAnsi="Times New Roman"/>
          <w:b/>
          <w:u w:val="single"/>
        </w:rPr>
      </w:pPr>
      <w:bookmarkStart w:id="0" w:name="_GoBack"/>
      <w:bookmarkEnd w:id="0"/>
    </w:p>
    <w:sectPr w:rsidR="007B2DBE" w:rsidSect="007317E2">
      <w:headerReference w:type="default" r:id="rId11"/>
      <w:pgSz w:w="11909" w:h="16834" w:code="9"/>
      <w:pgMar w:top="851" w:right="851" w:bottom="851" w:left="1134" w:header="2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B7E1" w14:textId="77777777" w:rsidR="00490947" w:rsidRDefault="00490947">
      <w:r>
        <w:separator/>
      </w:r>
    </w:p>
  </w:endnote>
  <w:endnote w:type="continuationSeparator" w:id="0">
    <w:p w14:paraId="4BCC9DA7" w14:textId="77777777" w:rsidR="00490947" w:rsidRDefault="0049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A1174" w14:textId="77777777" w:rsidR="00490947" w:rsidRDefault="00490947">
      <w:r>
        <w:separator/>
      </w:r>
    </w:p>
  </w:footnote>
  <w:footnote w:type="continuationSeparator" w:id="0">
    <w:p w14:paraId="21B8F997" w14:textId="77777777" w:rsidR="00490947" w:rsidRDefault="0049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C86C" w14:textId="5DCC24FC" w:rsidR="006942CB" w:rsidRDefault="006942CB">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762CE4"/>
    <w:lvl w:ilvl="0" w:tplc="82A47166">
      <w:start w:val="1"/>
      <w:numFmt w:val="decimal"/>
      <w:lvlText w:val="%1."/>
      <w:lvlJc w:val="left"/>
      <w:pPr>
        <w:ind w:left="995" w:hanging="365"/>
      </w:pPr>
      <w:rPr>
        <w:rFonts w:ascii="Times New Roman" w:eastAsia="Times New Roman" w:hAnsi="Times New Roman" w:cs="Times New Roman" w:hint="default"/>
        <w:b w:val="0"/>
        <w:w w:val="100"/>
        <w:sz w:val="26"/>
        <w:szCs w:val="26"/>
        <w:lang w:eastAsia="en-US" w:bidi="ar-SA"/>
      </w:rPr>
    </w:lvl>
    <w:lvl w:ilvl="1" w:tplc="0E02B72C">
      <w:start w:val="1"/>
      <w:numFmt w:val="bullet"/>
      <w:lvlText w:val="•"/>
      <w:lvlJc w:val="left"/>
      <w:pPr>
        <w:ind w:left="1813" w:hanging="365"/>
      </w:pPr>
      <w:rPr>
        <w:rFonts w:hint="default"/>
        <w:lang w:eastAsia="en-US" w:bidi="ar-SA"/>
      </w:rPr>
    </w:lvl>
    <w:lvl w:ilvl="2" w:tplc="C85C0FC6">
      <w:start w:val="1"/>
      <w:numFmt w:val="bullet"/>
      <w:lvlText w:val="•"/>
      <w:lvlJc w:val="left"/>
      <w:pPr>
        <w:ind w:left="2786" w:hanging="365"/>
      </w:pPr>
      <w:rPr>
        <w:rFonts w:hint="default"/>
        <w:lang w:eastAsia="en-US" w:bidi="ar-SA"/>
      </w:rPr>
    </w:lvl>
    <w:lvl w:ilvl="3" w:tplc="815E7A7C">
      <w:start w:val="1"/>
      <w:numFmt w:val="bullet"/>
      <w:lvlText w:val="•"/>
      <w:lvlJc w:val="left"/>
      <w:pPr>
        <w:ind w:left="3760" w:hanging="365"/>
      </w:pPr>
      <w:rPr>
        <w:rFonts w:hint="default"/>
        <w:lang w:eastAsia="en-US" w:bidi="ar-SA"/>
      </w:rPr>
    </w:lvl>
    <w:lvl w:ilvl="4" w:tplc="6AC8F15C">
      <w:start w:val="1"/>
      <w:numFmt w:val="bullet"/>
      <w:lvlText w:val="•"/>
      <w:lvlJc w:val="left"/>
      <w:pPr>
        <w:ind w:left="4733" w:hanging="365"/>
      </w:pPr>
      <w:rPr>
        <w:rFonts w:hint="default"/>
        <w:lang w:eastAsia="en-US" w:bidi="ar-SA"/>
      </w:rPr>
    </w:lvl>
    <w:lvl w:ilvl="5" w:tplc="D4F2E5D6">
      <w:start w:val="1"/>
      <w:numFmt w:val="bullet"/>
      <w:lvlText w:val="•"/>
      <w:lvlJc w:val="left"/>
      <w:pPr>
        <w:ind w:left="5707" w:hanging="365"/>
      </w:pPr>
      <w:rPr>
        <w:rFonts w:hint="default"/>
        <w:lang w:eastAsia="en-US" w:bidi="ar-SA"/>
      </w:rPr>
    </w:lvl>
    <w:lvl w:ilvl="6" w:tplc="C9789A38">
      <w:start w:val="1"/>
      <w:numFmt w:val="bullet"/>
      <w:lvlText w:val="•"/>
      <w:lvlJc w:val="left"/>
      <w:pPr>
        <w:ind w:left="6680" w:hanging="365"/>
      </w:pPr>
      <w:rPr>
        <w:rFonts w:hint="default"/>
        <w:lang w:eastAsia="en-US" w:bidi="ar-SA"/>
      </w:rPr>
    </w:lvl>
    <w:lvl w:ilvl="7" w:tplc="D76AA488">
      <w:start w:val="1"/>
      <w:numFmt w:val="bullet"/>
      <w:lvlText w:val="•"/>
      <w:lvlJc w:val="left"/>
      <w:pPr>
        <w:ind w:left="7653" w:hanging="365"/>
      </w:pPr>
      <w:rPr>
        <w:rFonts w:hint="default"/>
        <w:lang w:eastAsia="en-US" w:bidi="ar-SA"/>
      </w:rPr>
    </w:lvl>
    <w:lvl w:ilvl="8" w:tplc="7BCA78CC">
      <w:start w:val="1"/>
      <w:numFmt w:val="bullet"/>
      <w:lvlText w:val="•"/>
      <w:lvlJc w:val="left"/>
      <w:pPr>
        <w:ind w:left="8627" w:hanging="365"/>
      </w:pPr>
      <w:rPr>
        <w:rFonts w:hint="default"/>
        <w:lang w:eastAsia="en-US" w:bidi="ar-SA"/>
      </w:rPr>
    </w:lvl>
  </w:abstractNum>
  <w:abstractNum w:abstractNumId="1">
    <w:nsid w:val="00000002"/>
    <w:multiLevelType w:val="hybridMultilevel"/>
    <w:tmpl w:val="A74C7F7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1C022E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0000004"/>
    <w:multiLevelType w:val="hybridMultilevel"/>
    <w:tmpl w:val="CAD4D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hybridMultilevel"/>
    <w:tmpl w:val="15465BE6"/>
    <w:lvl w:ilvl="0" w:tplc="3D484F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AD4D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7"/>
    <w:multiLevelType w:val="hybridMultilevel"/>
    <w:tmpl w:val="C114943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B9C8DDB0"/>
    <w:lvl w:ilvl="0" w:tplc="04090007">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B502C048"/>
    <w:lvl w:ilvl="0" w:tplc="04090007">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446D4"/>
    <w:multiLevelType w:val="hybridMultilevel"/>
    <w:tmpl w:val="00762CE4"/>
    <w:lvl w:ilvl="0" w:tplc="82A47166">
      <w:start w:val="1"/>
      <w:numFmt w:val="decimal"/>
      <w:lvlText w:val="%1."/>
      <w:lvlJc w:val="left"/>
      <w:pPr>
        <w:ind w:left="995" w:hanging="365"/>
      </w:pPr>
      <w:rPr>
        <w:rFonts w:ascii="Times New Roman" w:eastAsia="Times New Roman" w:hAnsi="Times New Roman" w:cs="Times New Roman" w:hint="default"/>
        <w:b w:val="0"/>
        <w:w w:val="100"/>
        <w:sz w:val="26"/>
        <w:szCs w:val="26"/>
        <w:lang w:eastAsia="en-US" w:bidi="ar-SA"/>
      </w:rPr>
    </w:lvl>
    <w:lvl w:ilvl="1" w:tplc="0E02B72C">
      <w:start w:val="1"/>
      <w:numFmt w:val="bullet"/>
      <w:lvlText w:val="•"/>
      <w:lvlJc w:val="left"/>
      <w:pPr>
        <w:ind w:left="1813" w:hanging="365"/>
      </w:pPr>
      <w:rPr>
        <w:rFonts w:hint="default"/>
        <w:lang w:eastAsia="en-US" w:bidi="ar-SA"/>
      </w:rPr>
    </w:lvl>
    <w:lvl w:ilvl="2" w:tplc="C85C0FC6">
      <w:start w:val="1"/>
      <w:numFmt w:val="bullet"/>
      <w:lvlText w:val="•"/>
      <w:lvlJc w:val="left"/>
      <w:pPr>
        <w:ind w:left="2786" w:hanging="365"/>
      </w:pPr>
      <w:rPr>
        <w:rFonts w:hint="default"/>
        <w:lang w:eastAsia="en-US" w:bidi="ar-SA"/>
      </w:rPr>
    </w:lvl>
    <w:lvl w:ilvl="3" w:tplc="815E7A7C">
      <w:start w:val="1"/>
      <w:numFmt w:val="bullet"/>
      <w:lvlText w:val="•"/>
      <w:lvlJc w:val="left"/>
      <w:pPr>
        <w:ind w:left="3760" w:hanging="365"/>
      </w:pPr>
      <w:rPr>
        <w:rFonts w:hint="default"/>
        <w:lang w:eastAsia="en-US" w:bidi="ar-SA"/>
      </w:rPr>
    </w:lvl>
    <w:lvl w:ilvl="4" w:tplc="6AC8F15C">
      <w:start w:val="1"/>
      <w:numFmt w:val="bullet"/>
      <w:lvlText w:val="•"/>
      <w:lvlJc w:val="left"/>
      <w:pPr>
        <w:ind w:left="4733" w:hanging="365"/>
      </w:pPr>
      <w:rPr>
        <w:rFonts w:hint="default"/>
        <w:lang w:eastAsia="en-US" w:bidi="ar-SA"/>
      </w:rPr>
    </w:lvl>
    <w:lvl w:ilvl="5" w:tplc="D4F2E5D6">
      <w:start w:val="1"/>
      <w:numFmt w:val="bullet"/>
      <w:lvlText w:val="•"/>
      <w:lvlJc w:val="left"/>
      <w:pPr>
        <w:ind w:left="5707" w:hanging="365"/>
      </w:pPr>
      <w:rPr>
        <w:rFonts w:hint="default"/>
        <w:lang w:eastAsia="en-US" w:bidi="ar-SA"/>
      </w:rPr>
    </w:lvl>
    <w:lvl w:ilvl="6" w:tplc="C9789A38">
      <w:start w:val="1"/>
      <w:numFmt w:val="bullet"/>
      <w:lvlText w:val="•"/>
      <w:lvlJc w:val="left"/>
      <w:pPr>
        <w:ind w:left="6680" w:hanging="365"/>
      </w:pPr>
      <w:rPr>
        <w:rFonts w:hint="default"/>
        <w:lang w:eastAsia="en-US" w:bidi="ar-SA"/>
      </w:rPr>
    </w:lvl>
    <w:lvl w:ilvl="7" w:tplc="D76AA488">
      <w:start w:val="1"/>
      <w:numFmt w:val="bullet"/>
      <w:lvlText w:val="•"/>
      <w:lvlJc w:val="left"/>
      <w:pPr>
        <w:ind w:left="7653" w:hanging="365"/>
      </w:pPr>
      <w:rPr>
        <w:rFonts w:hint="default"/>
        <w:lang w:eastAsia="en-US" w:bidi="ar-SA"/>
      </w:rPr>
    </w:lvl>
    <w:lvl w:ilvl="8" w:tplc="7BCA78CC">
      <w:start w:val="1"/>
      <w:numFmt w:val="bullet"/>
      <w:lvlText w:val="•"/>
      <w:lvlJc w:val="left"/>
      <w:pPr>
        <w:ind w:left="8627" w:hanging="365"/>
      </w:pPr>
      <w:rPr>
        <w:rFonts w:hint="default"/>
        <w:lang w:eastAsia="en-US" w:bidi="ar-SA"/>
      </w:rPr>
    </w:lvl>
  </w:abstractNum>
  <w:num w:numId="1">
    <w:abstractNumId w:val="9"/>
  </w:num>
  <w:num w:numId="2">
    <w:abstractNumId w:val="4"/>
  </w:num>
  <w:num w:numId="3">
    <w:abstractNumId w:val="6"/>
  </w:num>
  <w:num w:numId="4">
    <w:abstractNumId w:val="8"/>
  </w:num>
  <w:num w:numId="5">
    <w:abstractNumId w:val="3"/>
  </w:num>
  <w:num w:numId="6">
    <w:abstractNumId w:val="5"/>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CB"/>
    <w:rsid w:val="00014AEB"/>
    <w:rsid w:val="000B706E"/>
    <w:rsid w:val="00117E63"/>
    <w:rsid w:val="00142EB1"/>
    <w:rsid w:val="0014320A"/>
    <w:rsid w:val="0019276D"/>
    <w:rsid w:val="00232E3D"/>
    <w:rsid w:val="00313FC3"/>
    <w:rsid w:val="00346D39"/>
    <w:rsid w:val="003B0B1E"/>
    <w:rsid w:val="003C6A1B"/>
    <w:rsid w:val="00422911"/>
    <w:rsid w:val="00427F09"/>
    <w:rsid w:val="004747BE"/>
    <w:rsid w:val="00490947"/>
    <w:rsid w:val="004B1489"/>
    <w:rsid w:val="004B24D4"/>
    <w:rsid w:val="00535893"/>
    <w:rsid w:val="006942CB"/>
    <w:rsid w:val="007317E2"/>
    <w:rsid w:val="00740227"/>
    <w:rsid w:val="007A0568"/>
    <w:rsid w:val="007A18FB"/>
    <w:rsid w:val="007B2DBE"/>
    <w:rsid w:val="008461D4"/>
    <w:rsid w:val="008F1A5D"/>
    <w:rsid w:val="00903ABC"/>
    <w:rsid w:val="00930C2D"/>
    <w:rsid w:val="00A00BA9"/>
    <w:rsid w:val="00A5578F"/>
    <w:rsid w:val="00AD149E"/>
    <w:rsid w:val="00AF024E"/>
    <w:rsid w:val="00B12A71"/>
    <w:rsid w:val="00B22B36"/>
    <w:rsid w:val="00C417A8"/>
    <w:rsid w:val="00CA7545"/>
    <w:rsid w:val="00D05A1B"/>
    <w:rsid w:val="00EC6D16"/>
    <w:rsid w:val="00EF14AB"/>
    <w:rsid w:val="00F007EB"/>
    <w:rsid w:val="00F20E45"/>
    <w:rsid w:val="00F34FF8"/>
    <w:rsid w:val="00FF1C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SimSun"/>
        <w:sz w:val="24"/>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eastAsia="en-US"/>
    </w:rPr>
  </w:style>
  <w:style w:type="paragraph" w:styleId="Heading2">
    <w:name w:val="heading 2"/>
    <w:basedOn w:val="Normal"/>
    <w:link w:val="Heading2Char"/>
    <w:uiPriority w:val="9"/>
    <w:semiHidden/>
    <w:unhideWhenUsed/>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Pr>
      <w:i/>
      <w:iCs/>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VnTime" w:eastAsia="Times New Roman" w:hAnsi=".VnTime" w:cs="Times New Roman"/>
      <w:sz w:val="28"/>
      <w:szCs w:val="28"/>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VnTime" w:eastAsia="Times New Roman" w:hAnsi=".VnTime" w:cs="Times New Roman"/>
      <w:sz w:val="28"/>
      <w:szCs w:val="28"/>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customStyle="1" w:styleId="TableParagraph">
    <w:name w:val="Table Paragraph"/>
    <w:basedOn w:val="Normal"/>
    <w:uiPriority w:val="1"/>
    <w:qFormat/>
    <w:pPr>
      <w:widowControl w:val="0"/>
      <w:autoSpaceDE w:val="0"/>
      <w:autoSpaceDN w:val="0"/>
    </w:pPr>
    <w:rPr>
      <w:rFonts w:ascii="Times New Roman" w:hAnsi="Times New Roman"/>
      <w:sz w:val="22"/>
      <w:szCs w:val="22"/>
    </w:rPr>
  </w:style>
  <w:style w:type="character" w:customStyle="1" w:styleId="Heading2Char">
    <w:name w:val="Heading 2 Char"/>
    <w:basedOn w:val="DefaultParagraphFont"/>
    <w:link w:val="Heading2"/>
    <w:uiPriority w:val="9"/>
    <w:rPr>
      <w:rFonts w:eastAsia="Times New Roman" w:cs="Times New Roman"/>
      <w:b/>
      <w:bCs/>
      <w:sz w:val="36"/>
      <w:szCs w:val="36"/>
      <w:lang w:eastAsia="en-US"/>
    </w:rPr>
  </w:style>
  <w:style w:type="paragraph" w:customStyle="1" w:styleId="msonospacing0">
    <w:name w:val="msonospacing"/>
    <w:basedOn w:val="Normal"/>
    <w:uiPriority w:val="99"/>
    <w:qFormat/>
    <w:rsid w:val="00427F0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SimSun"/>
        <w:sz w:val="24"/>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lang w:eastAsia="en-US"/>
    </w:rPr>
  </w:style>
  <w:style w:type="paragraph" w:styleId="Heading2">
    <w:name w:val="heading 2"/>
    <w:basedOn w:val="Normal"/>
    <w:link w:val="Heading2Char"/>
    <w:uiPriority w:val="9"/>
    <w:semiHidden/>
    <w:unhideWhenUsed/>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Pr>
      <w:i/>
      <w:iCs/>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VnTime" w:eastAsia="Times New Roman" w:hAnsi=".VnTime" w:cs="Times New Roman"/>
      <w:sz w:val="28"/>
      <w:szCs w:val="28"/>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VnTime" w:eastAsia="Times New Roman" w:hAnsi=".VnTime" w:cs="Times New Roman"/>
      <w:sz w:val="28"/>
      <w:szCs w:val="28"/>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customStyle="1" w:styleId="TableParagraph">
    <w:name w:val="Table Paragraph"/>
    <w:basedOn w:val="Normal"/>
    <w:uiPriority w:val="1"/>
    <w:qFormat/>
    <w:pPr>
      <w:widowControl w:val="0"/>
      <w:autoSpaceDE w:val="0"/>
      <w:autoSpaceDN w:val="0"/>
    </w:pPr>
    <w:rPr>
      <w:rFonts w:ascii="Times New Roman" w:hAnsi="Times New Roman"/>
      <w:sz w:val="22"/>
      <w:szCs w:val="22"/>
    </w:rPr>
  </w:style>
  <w:style w:type="character" w:customStyle="1" w:styleId="Heading2Char">
    <w:name w:val="Heading 2 Char"/>
    <w:basedOn w:val="DefaultParagraphFont"/>
    <w:link w:val="Heading2"/>
    <w:uiPriority w:val="9"/>
    <w:rPr>
      <w:rFonts w:eastAsia="Times New Roman" w:cs="Times New Roman"/>
      <w:b/>
      <w:bCs/>
      <w:sz w:val="36"/>
      <w:szCs w:val="36"/>
      <w:lang w:eastAsia="en-US"/>
    </w:rPr>
  </w:style>
  <w:style w:type="paragraph" w:customStyle="1" w:styleId="msonospacing0">
    <w:name w:val="msonospacing"/>
    <w:basedOn w:val="Normal"/>
    <w:uiPriority w:val="99"/>
    <w:qFormat/>
    <w:rsid w:val="00427F0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E564-4019-4868-ACF7-D18F1C57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Japanlaptop</cp:lastModifiedBy>
  <cp:revision>42</cp:revision>
  <cp:lastPrinted>2019-12-04T09:55:00Z</cp:lastPrinted>
  <dcterms:created xsi:type="dcterms:W3CDTF">2023-12-04T03:10:00Z</dcterms:created>
  <dcterms:modified xsi:type="dcterms:W3CDTF">2025-01-31T14:52:00Z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0edfd22065fb4d85943302ab9a52b956</vt:lpwstr>
  </property>
</Properties>
</file>