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A02" w:rsidRPr="000F2B8A" w:rsidRDefault="00A47A02" w:rsidP="00A47A02">
      <w:pPr>
        <w:spacing w:after="0" w:line="240" w:lineRule="auto"/>
        <w:ind w:left="720" w:hanging="720"/>
        <w:jc w:val="center"/>
        <w:rPr>
          <w:rFonts w:eastAsia="Times New Roman" w:cs="Times New Roman"/>
          <w:b/>
          <w:bCs/>
          <w:sz w:val="28"/>
          <w:szCs w:val="28"/>
        </w:rPr>
      </w:pPr>
      <w:r w:rsidRPr="000F2B8A">
        <w:rPr>
          <w:rFonts w:eastAsia="Times New Roman" w:cs="Times New Roman"/>
          <w:b/>
          <w:bCs/>
          <w:sz w:val="28"/>
          <w:szCs w:val="28"/>
        </w:rPr>
        <w:t>KHOA HỌC(TIẾT 21)</w:t>
      </w:r>
    </w:p>
    <w:p w:rsidR="00A47A02" w:rsidRPr="000F2B8A" w:rsidRDefault="00A47A02" w:rsidP="00A47A02">
      <w:pPr>
        <w:spacing w:after="0" w:line="240" w:lineRule="auto"/>
        <w:ind w:left="720" w:hanging="720"/>
        <w:jc w:val="center"/>
        <w:rPr>
          <w:rFonts w:eastAsia="Times New Roman" w:cs="Times New Roman"/>
          <w:b/>
          <w:bCs/>
          <w:sz w:val="28"/>
          <w:szCs w:val="28"/>
        </w:rPr>
      </w:pPr>
      <w:r w:rsidRPr="000F2B8A">
        <w:rPr>
          <w:rFonts w:eastAsia="Times New Roman" w:cs="Times New Roman"/>
          <w:b/>
          <w:bCs/>
          <w:sz w:val="28"/>
          <w:szCs w:val="28"/>
        </w:rPr>
        <w:t>BÀI 10: NĂNG LƯỢNG CHẤT ĐỐT (T2)</w:t>
      </w:r>
    </w:p>
    <w:p w:rsidR="00A47A02" w:rsidRPr="000F2B8A" w:rsidRDefault="00A47A02" w:rsidP="00A47A02">
      <w:pPr>
        <w:spacing w:after="0" w:line="240" w:lineRule="auto"/>
        <w:jc w:val="both"/>
        <w:rPr>
          <w:rFonts w:eastAsia="Times New Roman" w:cs="Times New Roman"/>
          <w:b/>
          <w:bCs/>
          <w:sz w:val="28"/>
          <w:szCs w:val="28"/>
        </w:rPr>
      </w:pPr>
      <w:r w:rsidRPr="000F2B8A">
        <w:rPr>
          <w:rFonts w:eastAsia="Times New Roman" w:cs="Times New Roman"/>
          <w:b/>
          <w:bCs/>
          <w:sz w:val="28"/>
          <w:szCs w:val="28"/>
        </w:rPr>
        <w:t>I. YÊU CẦU CẦN ĐẠT:</w:t>
      </w:r>
    </w:p>
    <w:p w:rsidR="00A47A02" w:rsidRPr="000F2B8A" w:rsidRDefault="00A47A02" w:rsidP="00A47A02">
      <w:pPr>
        <w:spacing w:after="0" w:line="240" w:lineRule="auto"/>
        <w:jc w:val="both"/>
        <w:rPr>
          <w:rFonts w:eastAsia="Times New Roman" w:cs="Times New Roman"/>
          <w:b/>
          <w:i/>
          <w:sz w:val="28"/>
          <w:szCs w:val="28"/>
        </w:rPr>
      </w:pPr>
      <w:r w:rsidRPr="000F2B8A">
        <w:rPr>
          <w:rFonts w:eastAsia="Times New Roman" w:cs="Times New Roman"/>
          <w:b/>
          <w:i/>
          <w:sz w:val="28"/>
          <w:szCs w:val="28"/>
        </w:rPr>
        <w:t>Sau bài học, học sinh sẽ:</w:t>
      </w:r>
    </w:p>
    <w:p w:rsidR="00A47A02" w:rsidRDefault="00A47A02" w:rsidP="00A47A02">
      <w:pPr>
        <w:spacing w:after="0" w:line="240" w:lineRule="auto"/>
        <w:jc w:val="both"/>
        <w:rPr>
          <w:rFonts w:cs="Times New Roman"/>
          <w:sz w:val="28"/>
          <w:szCs w:val="28"/>
        </w:rPr>
      </w:pPr>
      <w:r>
        <w:rPr>
          <w:rFonts w:cs="Times New Roman"/>
          <w:sz w:val="28"/>
          <w:szCs w:val="28"/>
        </w:rPr>
        <w:t>- Nêu được một số nguồn năng lượng chất đốt và vai trò của chúng trong đời sống và sản xuất.</w:t>
      </w:r>
    </w:p>
    <w:p w:rsidR="00A47A02" w:rsidRDefault="00A47A02" w:rsidP="00A47A02">
      <w:pPr>
        <w:spacing w:after="0" w:line="240" w:lineRule="auto"/>
        <w:jc w:val="both"/>
        <w:rPr>
          <w:rFonts w:cs="Times New Roman"/>
          <w:sz w:val="28"/>
          <w:szCs w:val="28"/>
        </w:rPr>
      </w:pPr>
      <w:r>
        <w:rPr>
          <w:rFonts w:cs="Times New Roman"/>
          <w:sz w:val="28"/>
          <w:szCs w:val="28"/>
        </w:rPr>
        <w:t>- Trình bày được biện pháp phòng chống cháy, nổ, ô nhiễm khi sử dụng năng lượng chất đốt.</w:t>
      </w:r>
    </w:p>
    <w:p w:rsidR="00A47A02" w:rsidRPr="000F2B8A" w:rsidRDefault="00A47A02" w:rsidP="00A47A02">
      <w:pPr>
        <w:spacing w:after="0" w:line="240" w:lineRule="auto"/>
        <w:jc w:val="both"/>
        <w:rPr>
          <w:rFonts w:eastAsia="Times New Roman" w:cs="Times New Roman"/>
          <w:sz w:val="28"/>
          <w:szCs w:val="28"/>
        </w:rPr>
      </w:pPr>
      <w:r w:rsidRPr="000F2B8A">
        <w:rPr>
          <w:rFonts w:eastAsia="Times New Roman" w:cs="Times New Roman"/>
          <w:sz w:val="28"/>
          <w:szCs w:val="28"/>
        </w:rPr>
        <w:t>- Đề xuất được cách sử dụng nguồn năng lượng chất đốt trong đun nấu hằng ngày bảo đảm an toàn.</w:t>
      </w:r>
    </w:p>
    <w:p w:rsidR="00A47A02" w:rsidRPr="000F2B8A" w:rsidRDefault="00A47A02" w:rsidP="00A47A02">
      <w:pPr>
        <w:spacing w:after="0" w:line="240" w:lineRule="auto"/>
        <w:jc w:val="both"/>
        <w:rPr>
          <w:rFonts w:eastAsia="Times New Roman" w:cs="Times New Roman"/>
          <w:sz w:val="28"/>
          <w:szCs w:val="28"/>
        </w:rPr>
      </w:pPr>
      <w:r w:rsidRPr="000F2B8A">
        <w:rPr>
          <w:rFonts w:eastAsia="Times New Roman" w:cs="Times New Roman"/>
          <w:sz w:val="28"/>
          <w:szCs w:val="28"/>
        </w:rPr>
        <w:t>- Nhận biết được trường hợp gây lãng phí chất đốt và trường hợp tránh lãng phí chất đốt.</w:t>
      </w:r>
    </w:p>
    <w:p w:rsidR="00A47A02" w:rsidRPr="000F2B8A" w:rsidRDefault="00A47A02" w:rsidP="00A47A02">
      <w:pPr>
        <w:spacing w:after="0" w:line="240" w:lineRule="auto"/>
        <w:jc w:val="both"/>
        <w:rPr>
          <w:rFonts w:eastAsia="Times New Roman" w:cs="Times New Roman"/>
          <w:sz w:val="28"/>
          <w:szCs w:val="28"/>
        </w:rPr>
      </w:pPr>
      <w:r w:rsidRPr="000F2B8A">
        <w:rPr>
          <w:rFonts w:eastAsia="Times New Roman" w:cs="Times New Roman"/>
          <w:sz w:val="28"/>
          <w:szCs w:val="28"/>
        </w:rPr>
        <w:t>- Trình bày được việc sử dụng năng lượng chất đốt ở gia đình mình.</w:t>
      </w:r>
    </w:p>
    <w:p w:rsidR="00A47A02" w:rsidRPr="000F2B8A" w:rsidRDefault="00A47A02" w:rsidP="00A47A02">
      <w:pPr>
        <w:spacing w:after="0" w:line="240" w:lineRule="auto"/>
        <w:jc w:val="both"/>
        <w:rPr>
          <w:rFonts w:eastAsia="Times New Roman" w:cs="Times New Roman"/>
          <w:sz w:val="28"/>
          <w:szCs w:val="28"/>
        </w:rPr>
      </w:pPr>
      <w:r>
        <w:rPr>
          <w:rFonts w:eastAsia="Times New Roman" w:cs="Times New Roman"/>
          <w:sz w:val="28"/>
          <w:szCs w:val="28"/>
        </w:rPr>
        <w:t xml:space="preserve">- Năng lực tự chủ, tự học: </w:t>
      </w:r>
      <w:r>
        <w:rPr>
          <w:rFonts w:cs="Times New Roman"/>
          <w:sz w:val="28"/>
          <w:szCs w:val="28"/>
        </w:rPr>
        <w:t xml:space="preserve">Tích cực, chủ động hoàn thành các nhiệm vụ được giao. </w:t>
      </w:r>
    </w:p>
    <w:p w:rsidR="00A47A02" w:rsidRDefault="00A47A02" w:rsidP="00A47A02">
      <w:pPr>
        <w:spacing w:after="0" w:line="240" w:lineRule="auto"/>
        <w:jc w:val="both"/>
        <w:rPr>
          <w:rFonts w:eastAsia="Times New Roman" w:cs="Times New Roman"/>
          <w:sz w:val="28"/>
          <w:szCs w:val="28"/>
        </w:rPr>
      </w:pPr>
      <w:r>
        <w:rPr>
          <w:rFonts w:cs="Times New Roman"/>
          <w:sz w:val="28"/>
          <w:szCs w:val="28"/>
        </w:rPr>
        <w:t>-</w:t>
      </w:r>
      <w:r>
        <w:rPr>
          <w:rFonts w:eastAsia="Times New Roman" w:cs="Times New Roman"/>
          <w:sz w:val="28"/>
          <w:szCs w:val="28"/>
        </w:rPr>
        <w:t xml:space="preserve"> Năng lực giải quyết vấn đề và sáng tạo: Đề xuất cách sử dụng nguồn năng lượng trong đun nấu hằng ngày mà không gây cháy nổ; biện pháp phòng chống cháy nổ, ô nhiễm môi trường khi sử dụng năng lượng chất đốt</w:t>
      </w:r>
    </w:p>
    <w:p w:rsidR="00A47A02" w:rsidRDefault="00A47A02" w:rsidP="00A47A02">
      <w:pPr>
        <w:spacing w:after="0" w:line="240" w:lineRule="auto"/>
        <w:jc w:val="both"/>
        <w:rPr>
          <w:rFonts w:eastAsia="Times New Roman" w:cs="Times New Roman"/>
          <w:sz w:val="28"/>
          <w:szCs w:val="28"/>
        </w:rPr>
      </w:pPr>
      <w:r>
        <w:rPr>
          <w:rFonts w:eastAsia="Times New Roman" w:cs="Times New Roman"/>
          <w:sz w:val="28"/>
          <w:szCs w:val="28"/>
        </w:rPr>
        <w:t xml:space="preserve">- Năng lực giao tiếp và hợp tác: </w:t>
      </w:r>
      <w:r>
        <w:rPr>
          <w:rFonts w:cs="Times New Roman"/>
          <w:sz w:val="28"/>
          <w:szCs w:val="28"/>
        </w:rPr>
        <w:t>Tham gia</w:t>
      </w:r>
      <w:r>
        <w:rPr>
          <w:rFonts w:eastAsia="Times New Roman" w:cs="Times New Roman"/>
          <w:sz w:val="28"/>
          <w:szCs w:val="28"/>
        </w:rPr>
        <w:t xml:space="preserve"> nhiệm vụ nhóm, chia sẻ ý kiến, trình bày kết quả làm việc nhóm.</w:t>
      </w:r>
    </w:p>
    <w:p w:rsidR="00A47A02" w:rsidRDefault="00A47A02" w:rsidP="00A47A02">
      <w:pPr>
        <w:spacing w:after="0" w:line="240" w:lineRule="auto"/>
        <w:jc w:val="both"/>
        <w:rPr>
          <w:rFonts w:eastAsia="Times New Roman" w:cs="Times New Roman"/>
          <w:sz w:val="28"/>
          <w:szCs w:val="28"/>
        </w:rPr>
      </w:pPr>
      <w:r>
        <w:rPr>
          <w:rFonts w:eastAsia="Times New Roman" w:cs="Times New Roman"/>
          <w:sz w:val="28"/>
          <w:szCs w:val="28"/>
        </w:rPr>
        <w:t>- Phẩm chất chăm chỉ:</w:t>
      </w:r>
      <w:r>
        <w:rPr>
          <w:rFonts w:cs="Times New Roman"/>
          <w:sz w:val="28"/>
          <w:szCs w:val="28"/>
        </w:rPr>
        <w:t xml:space="preserve"> Ham học hỏi tim tòi để mở rộng hiểu biết vận dụng những kiến thức đã học về vai trò của năng lượng chất đốt vào trong cuộc sống.</w:t>
      </w:r>
    </w:p>
    <w:p w:rsidR="00A47A02" w:rsidRDefault="00A47A02" w:rsidP="00A47A02">
      <w:pPr>
        <w:spacing w:after="0" w:line="240" w:lineRule="auto"/>
        <w:jc w:val="both"/>
        <w:rPr>
          <w:rFonts w:eastAsia="Times New Roman" w:cs="Times New Roman"/>
          <w:sz w:val="28"/>
          <w:szCs w:val="28"/>
        </w:rPr>
      </w:pPr>
      <w:r>
        <w:rPr>
          <w:rFonts w:eastAsia="Times New Roman" w:cs="Times New Roman"/>
          <w:sz w:val="28"/>
          <w:szCs w:val="28"/>
        </w:rPr>
        <w:t>- Phẩm chất trách nhiệm: Có ý thức và thực hiện sử dụng năng lượng chất đốt an toán, tiết kiệm.</w:t>
      </w:r>
    </w:p>
    <w:p w:rsidR="00A47A02" w:rsidRDefault="00A47A02" w:rsidP="00A47A02">
      <w:pPr>
        <w:spacing w:after="0" w:line="240" w:lineRule="auto"/>
        <w:jc w:val="both"/>
        <w:rPr>
          <w:rFonts w:eastAsia="Times New Roman" w:cs="Times New Roman"/>
          <w:sz w:val="28"/>
          <w:szCs w:val="28"/>
        </w:rPr>
      </w:pPr>
      <w:r>
        <w:rPr>
          <w:rFonts w:eastAsia="Times New Roman" w:cs="Times New Roman"/>
          <w:sz w:val="28"/>
          <w:szCs w:val="28"/>
        </w:rPr>
        <w:t>I</w:t>
      </w:r>
      <w:r>
        <w:rPr>
          <w:rFonts w:eastAsia="Times New Roman" w:cs="Times New Roman"/>
          <w:b/>
          <w:sz w:val="28"/>
          <w:szCs w:val="28"/>
        </w:rPr>
        <w:t xml:space="preserve">I. ĐỒ DÙNG DẠY HỌC </w:t>
      </w:r>
    </w:p>
    <w:p w:rsidR="00A47A02" w:rsidRDefault="00A47A02" w:rsidP="00A47A02">
      <w:pPr>
        <w:spacing w:after="0" w:line="240" w:lineRule="auto"/>
        <w:jc w:val="both"/>
        <w:rPr>
          <w:rFonts w:eastAsia="Times New Roman" w:cs="Times New Roman"/>
          <w:sz w:val="28"/>
          <w:szCs w:val="28"/>
        </w:rPr>
      </w:pPr>
      <w:r>
        <w:rPr>
          <w:rFonts w:eastAsia="Times New Roman" w:cs="Times New Roman"/>
          <w:sz w:val="28"/>
          <w:szCs w:val="28"/>
        </w:rPr>
        <w:t>- SGK và các thiết bị, học liệu và đồ dùng phục vụ cho tiết dạy.</w:t>
      </w:r>
    </w:p>
    <w:p w:rsidR="00A47A02" w:rsidRDefault="00A47A02" w:rsidP="00A47A02">
      <w:pPr>
        <w:spacing w:after="0" w:line="240" w:lineRule="auto"/>
        <w:jc w:val="both"/>
        <w:rPr>
          <w:rFonts w:eastAsia="Times New Roman" w:cs="Times New Roman"/>
          <w:b/>
          <w:sz w:val="28"/>
          <w:szCs w:val="28"/>
        </w:rPr>
      </w:pPr>
      <w:r>
        <w:rPr>
          <w:rFonts w:eastAsia="Times New Roman" w:cs="Times New Roman"/>
          <w:b/>
          <w:sz w:val="28"/>
          <w:szCs w:val="28"/>
        </w:rPr>
        <w:t>III. HOẠT ĐỘNG DẠY HỌC</w:t>
      </w:r>
    </w:p>
    <w:tbl>
      <w:tblPr>
        <w:tblStyle w:val="TableGrid"/>
        <w:tblW w:w="9360" w:type="dxa"/>
        <w:tblInd w:w="0" w:type="dxa"/>
        <w:tblLook w:val="04A0" w:firstRow="1" w:lastRow="0" w:firstColumn="1" w:lastColumn="0" w:noHBand="0" w:noVBand="1"/>
      </w:tblPr>
      <w:tblGrid>
        <w:gridCol w:w="4045"/>
        <w:gridCol w:w="1175"/>
        <w:gridCol w:w="535"/>
        <w:gridCol w:w="3605"/>
      </w:tblGrid>
      <w:tr w:rsidR="00A47A02" w:rsidTr="00D71F85">
        <w:tc>
          <w:tcPr>
            <w:tcW w:w="5220" w:type="dxa"/>
            <w:gridSpan w:val="2"/>
            <w:tcBorders>
              <w:top w:val="single" w:sz="4" w:space="0" w:color="auto"/>
              <w:left w:val="single" w:sz="4" w:space="0" w:color="auto"/>
              <w:bottom w:val="single" w:sz="4" w:space="0" w:color="auto"/>
              <w:right w:val="single" w:sz="4" w:space="0" w:color="auto"/>
            </w:tcBorders>
            <w:hideMark/>
          </w:tcPr>
          <w:p w:rsidR="00A47A02" w:rsidRDefault="00A47A02" w:rsidP="00D71F85">
            <w:pPr>
              <w:spacing w:line="240" w:lineRule="auto"/>
              <w:jc w:val="both"/>
              <w:rPr>
                <w:rFonts w:eastAsia="Times New Roman"/>
                <w:sz w:val="28"/>
                <w:szCs w:val="28"/>
              </w:rPr>
            </w:pPr>
            <w:r w:rsidRPr="00F16B93">
              <w:rPr>
                <w:rFonts w:eastAsia="Times New Roman"/>
                <w:b/>
                <w:sz w:val="28"/>
                <w:szCs w:val="28"/>
              </w:rPr>
              <w:t>Hoạt động của giáo viên</w:t>
            </w:r>
          </w:p>
        </w:tc>
        <w:tc>
          <w:tcPr>
            <w:tcW w:w="4140" w:type="dxa"/>
            <w:gridSpan w:val="2"/>
            <w:tcBorders>
              <w:top w:val="single" w:sz="4" w:space="0" w:color="auto"/>
              <w:left w:val="single" w:sz="4" w:space="0" w:color="auto"/>
              <w:bottom w:val="single" w:sz="4" w:space="0" w:color="auto"/>
              <w:right w:val="single" w:sz="4" w:space="0" w:color="auto"/>
            </w:tcBorders>
            <w:hideMark/>
          </w:tcPr>
          <w:p w:rsidR="00A47A02" w:rsidRDefault="00A47A02" w:rsidP="00D71F85">
            <w:pPr>
              <w:spacing w:line="240" w:lineRule="auto"/>
              <w:jc w:val="both"/>
              <w:rPr>
                <w:rFonts w:eastAsia="Times New Roman"/>
                <w:sz w:val="28"/>
                <w:szCs w:val="28"/>
              </w:rPr>
            </w:pPr>
            <w:r w:rsidRPr="00F16B93">
              <w:rPr>
                <w:rFonts w:eastAsia="Times New Roman"/>
                <w:b/>
                <w:sz w:val="28"/>
                <w:szCs w:val="28"/>
              </w:rPr>
              <w:t>Hoạt động của học sinh</w:t>
            </w:r>
          </w:p>
        </w:tc>
      </w:tr>
      <w:tr w:rsidR="00A47A02" w:rsidTr="00D71F85">
        <w:tc>
          <w:tcPr>
            <w:tcW w:w="5755" w:type="dxa"/>
            <w:gridSpan w:val="3"/>
            <w:tcBorders>
              <w:top w:val="single" w:sz="4" w:space="0" w:color="auto"/>
              <w:left w:val="single" w:sz="4" w:space="0" w:color="auto"/>
              <w:bottom w:val="single" w:sz="4" w:space="0" w:color="auto"/>
              <w:right w:val="single" w:sz="4" w:space="0" w:color="auto"/>
            </w:tcBorders>
            <w:hideMark/>
          </w:tcPr>
          <w:p w:rsidR="00A47A02" w:rsidRPr="00F16B93" w:rsidRDefault="00A47A02" w:rsidP="00D71F85">
            <w:pPr>
              <w:spacing w:line="240" w:lineRule="auto"/>
              <w:jc w:val="both"/>
              <w:rPr>
                <w:rFonts w:eastAsia="Times New Roman"/>
                <w:b/>
                <w:bCs/>
                <w:sz w:val="28"/>
                <w:szCs w:val="28"/>
              </w:rPr>
            </w:pPr>
            <w:r w:rsidRPr="00F16B93">
              <w:rPr>
                <w:rFonts w:eastAsia="Times New Roman"/>
                <w:b/>
                <w:bCs/>
                <w:sz w:val="28"/>
                <w:szCs w:val="28"/>
              </w:rPr>
              <w:t>1. Hoạt động mở đầu:3’</w:t>
            </w:r>
          </w:p>
          <w:p w:rsidR="00A47A02" w:rsidRPr="00F16B93" w:rsidRDefault="00A47A02" w:rsidP="00D71F85">
            <w:pPr>
              <w:spacing w:line="240" w:lineRule="auto"/>
              <w:jc w:val="both"/>
              <w:rPr>
                <w:rFonts w:eastAsia="Times New Roman"/>
                <w:bCs/>
                <w:i/>
                <w:sz w:val="28"/>
                <w:szCs w:val="28"/>
              </w:rPr>
            </w:pPr>
            <w:r w:rsidRPr="00F16B93">
              <w:rPr>
                <w:rFonts w:eastAsia="Times New Roman"/>
                <w:b/>
                <w:bCs/>
                <w:sz w:val="28"/>
                <w:szCs w:val="28"/>
              </w:rPr>
              <w:t>a. Khởi động:</w:t>
            </w:r>
          </w:p>
          <w:p w:rsidR="00A47A02" w:rsidRPr="00F16B93" w:rsidRDefault="00A47A02" w:rsidP="00D71F85">
            <w:pPr>
              <w:spacing w:line="240" w:lineRule="auto"/>
              <w:jc w:val="both"/>
              <w:outlineLvl w:val="0"/>
              <w:rPr>
                <w:rFonts w:eastAsia="Times New Roman"/>
                <w:sz w:val="28"/>
                <w:szCs w:val="28"/>
              </w:rPr>
            </w:pPr>
            <w:r w:rsidRPr="00F16B93">
              <w:rPr>
                <w:rFonts w:eastAsia="Times New Roman"/>
                <w:bCs/>
                <w:sz w:val="28"/>
                <w:szCs w:val="28"/>
              </w:rPr>
              <w:t xml:space="preserve">- GV tổ chức </w:t>
            </w:r>
            <w:r w:rsidRPr="00F16B93">
              <w:rPr>
                <w:rFonts w:eastAsia="Times New Roman"/>
                <w:sz w:val="28"/>
                <w:szCs w:val="28"/>
              </w:rPr>
              <w:t>cho HS xem video về một vụ cháy do nổ bình ga.</w:t>
            </w:r>
          </w:p>
          <w:p w:rsidR="00A47A02" w:rsidRPr="00F16B93" w:rsidRDefault="00A47A02" w:rsidP="00D71F85">
            <w:pPr>
              <w:spacing w:line="240" w:lineRule="auto"/>
              <w:jc w:val="both"/>
              <w:outlineLvl w:val="0"/>
              <w:rPr>
                <w:rFonts w:eastAsia="Times New Roman"/>
                <w:sz w:val="28"/>
                <w:szCs w:val="28"/>
              </w:rPr>
            </w:pPr>
            <w:r w:rsidRPr="00F16B93">
              <w:rPr>
                <w:rFonts w:eastAsia="Times New Roman"/>
                <w:sz w:val="28"/>
                <w:szCs w:val="28"/>
              </w:rPr>
              <w:t>- GV đặt câu hỏi để dẫn dắt vào bài: Nguyên nhân nào gây ra vụ hoả hoạn?</w:t>
            </w:r>
          </w:p>
          <w:p w:rsidR="00A47A02" w:rsidRPr="00F16B93" w:rsidRDefault="00A47A02" w:rsidP="00D71F85">
            <w:pPr>
              <w:spacing w:line="240" w:lineRule="auto"/>
              <w:jc w:val="both"/>
              <w:outlineLvl w:val="0"/>
              <w:rPr>
                <w:rFonts w:eastAsia="Times New Roman"/>
                <w:b/>
                <w:sz w:val="28"/>
                <w:szCs w:val="28"/>
              </w:rPr>
            </w:pPr>
            <w:r w:rsidRPr="00F16B93">
              <w:rPr>
                <w:rFonts w:eastAsia="Times New Roman"/>
                <w:b/>
                <w:sz w:val="28"/>
                <w:szCs w:val="28"/>
              </w:rPr>
              <w:t>b. Kết nối</w:t>
            </w:r>
          </w:p>
          <w:p w:rsidR="00A47A02" w:rsidRPr="00F16B93" w:rsidRDefault="00A47A02" w:rsidP="00D71F85">
            <w:pPr>
              <w:spacing w:line="240" w:lineRule="auto"/>
              <w:jc w:val="both"/>
              <w:outlineLvl w:val="0"/>
              <w:rPr>
                <w:rFonts w:eastAsia="Times New Roman"/>
                <w:sz w:val="28"/>
                <w:szCs w:val="28"/>
              </w:rPr>
            </w:pPr>
            <w:r w:rsidRPr="00F16B93">
              <w:rPr>
                <w:rFonts w:eastAsia="Times New Roman"/>
                <w:sz w:val="28"/>
                <w:szCs w:val="28"/>
              </w:rPr>
              <w:t>- GV kết nối với tiết học: Nguồn năng lượng chất đốt có nhiều lợi ích trong cuộc sống. Tuy nhiên, nguồn năng lượng chất đốt không phải là vô tận. Vậy cần sử dụng chúng như thế nào cho an toàn và tiết kiệm?</w:t>
            </w:r>
          </w:p>
          <w:p w:rsidR="00A47A02" w:rsidRDefault="00A47A02" w:rsidP="00D71F85">
            <w:pPr>
              <w:spacing w:line="240" w:lineRule="auto"/>
              <w:jc w:val="both"/>
              <w:rPr>
                <w:rFonts w:eastAsia="Times New Roman"/>
                <w:sz w:val="28"/>
                <w:szCs w:val="28"/>
              </w:rPr>
            </w:pPr>
            <w:r w:rsidRPr="00F16B93">
              <w:rPr>
                <w:rFonts w:eastAsia="Times New Roman"/>
                <w:sz w:val="28"/>
                <w:szCs w:val="28"/>
              </w:rPr>
              <w:t>- GV giới thiệu ghị tên bài.</w:t>
            </w:r>
          </w:p>
        </w:tc>
        <w:tc>
          <w:tcPr>
            <w:tcW w:w="3605" w:type="dxa"/>
            <w:tcBorders>
              <w:top w:val="single" w:sz="4" w:space="0" w:color="auto"/>
              <w:left w:val="single" w:sz="4" w:space="0" w:color="auto"/>
              <w:bottom w:val="single" w:sz="4" w:space="0" w:color="auto"/>
              <w:right w:val="single" w:sz="4" w:space="0" w:color="auto"/>
            </w:tcBorders>
          </w:tcPr>
          <w:p w:rsidR="00A47A02" w:rsidRDefault="00A47A02" w:rsidP="00D71F85">
            <w:pPr>
              <w:spacing w:line="240" w:lineRule="auto"/>
              <w:jc w:val="both"/>
              <w:rPr>
                <w:rFonts w:eastAsia="Times New Roman"/>
                <w:sz w:val="28"/>
                <w:szCs w:val="28"/>
              </w:rPr>
            </w:pPr>
          </w:p>
          <w:p w:rsidR="00A47A02" w:rsidRDefault="00A47A02" w:rsidP="00D71F85">
            <w:pPr>
              <w:spacing w:line="240" w:lineRule="auto"/>
              <w:jc w:val="both"/>
              <w:rPr>
                <w:rFonts w:eastAsia="Times New Roman"/>
                <w:sz w:val="28"/>
                <w:szCs w:val="28"/>
              </w:rPr>
            </w:pPr>
          </w:p>
          <w:p w:rsidR="00A47A02" w:rsidRPr="00F16B93" w:rsidRDefault="00A47A02" w:rsidP="00D71F85">
            <w:pPr>
              <w:spacing w:line="240" w:lineRule="auto"/>
              <w:jc w:val="both"/>
              <w:rPr>
                <w:rFonts w:eastAsia="Times New Roman"/>
                <w:sz w:val="28"/>
                <w:szCs w:val="28"/>
              </w:rPr>
            </w:pPr>
            <w:r w:rsidRPr="00F16B93">
              <w:rPr>
                <w:rFonts w:eastAsia="Times New Roman"/>
                <w:sz w:val="28"/>
                <w:szCs w:val="28"/>
              </w:rPr>
              <w:t>- HS xem video.</w:t>
            </w:r>
          </w:p>
          <w:p w:rsidR="00A47A02" w:rsidRPr="00F16B93" w:rsidRDefault="00A47A02" w:rsidP="00D71F85">
            <w:pPr>
              <w:spacing w:line="240" w:lineRule="auto"/>
              <w:jc w:val="both"/>
              <w:rPr>
                <w:rFonts w:eastAsia="Times New Roman"/>
                <w:sz w:val="28"/>
                <w:szCs w:val="28"/>
              </w:rPr>
            </w:pPr>
          </w:p>
          <w:p w:rsidR="00A47A02" w:rsidRPr="00F16B93" w:rsidRDefault="00A47A02" w:rsidP="00D71F85">
            <w:pPr>
              <w:spacing w:line="240" w:lineRule="auto"/>
              <w:jc w:val="both"/>
              <w:rPr>
                <w:rFonts w:eastAsia="Times New Roman"/>
                <w:sz w:val="28"/>
                <w:szCs w:val="28"/>
              </w:rPr>
            </w:pPr>
            <w:r w:rsidRPr="00F16B93">
              <w:rPr>
                <w:rFonts w:eastAsia="Times New Roman"/>
                <w:sz w:val="28"/>
                <w:szCs w:val="28"/>
              </w:rPr>
              <w:t>- HS nêu nguyên nhân dẫn đến vụ cháy.</w:t>
            </w:r>
          </w:p>
          <w:p w:rsidR="00A47A02" w:rsidRPr="00F16B93" w:rsidRDefault="00A47A02" w:rsidP="00D71F85">
            <w:pPr>
              <w:spacing w:line="240" w:lineRule="auto"/>
              <w:jc w:val="both"/>
              <w:rPr>
                <w:rFonts w:eastAsia="Times New Roman"/>
                <w:sz w:val="28"/>
                <w:szCs w:val="28"/>
              </w:rPr>
            </w:pPr>
          </w:p>
          <w:p w:rsidR="00A47A02" w:rsidRPr="00F16B93" w:rsidRDefault="00A47A02" w:rsidP="00D71F85">
            <w:pPr>
              <w:spacing w:line="240" w:lineRule="auto"/>
              <w:jc w:val="both"/>
              <w:rPr>
                <w:rFonts w:eastAsia="Times New Roman"/>
                <w:sz w:val="28"/>
                <w:szCs w:val="28"/>
              </w:rPr>
            </w:pPr>
          </w:p>
          <w:p w:rsidR="00A47A02" w:rsidRPr="00F16B93" w:rsidRDefault="00A47A02" w:rsidP="00D71F85">
            <w:pPr>
              <w:spacing w:line="240" w:lineRule="auto"/>
              <w:jc w:val="both"/>
              <w:rPr>
                <w:rFonts w:eastAsia="Times New Roman"/>
                <w:sz w:val="28"/>
                <w:szCs w:val="28"/>
              </w:rPr>
            </w:pPr>
            <w:r w:rsidRPr="00F16B93">
              <w:rPr>
                <w:rFonts w:eastAsia="Times New Roman"/>
                <w:sz w:val="28"/>
                <w:szCs w:val="28"/>
              </w:rPr>
              <w:t>- HS lắng nghe.</w:t>
            </w:r>
          </w:p>
          <w:p w:rsidR="00A47A02" w:rsidRPr="00F16B93" w:rsidRDefault="00A47A02" w:rsidP="00D71F85">
            <w:pPr>
              <w:spacing w:line="240" w:lineRule="auto"/>
              <w:jc w:val="both"/>
              <w:rPr>
                <w:rFonts w:eastAsia="Times New Roman"/>
                <w:sz w:val="28"/>
                <w:szCs w:val="28"/>
              </w:rPr>
            </w:pPr>
          </w:p>
          <w:p w:rsidR="00A47A02" w:rsidRPr="00F16B93" w:rsidRDefault="00A47A02" w:rsidP="00D71F85">
            <w:pPr>
              <w:spacing w:line="240" w:lineRule="auto"/>
              <w:jc w:val="both"/>
              <w:rPr>
                <w:rFonts w:eastAsia="Times New Roman"/>
                <w:sz w:val="28"/>
                <w:szCs w:val="28"/>
              </w:rPr>
            </w:pPr>
          </w:p>
          <w:p w:rsidR="00A47A02" w:rsidRPr="00F16B93" w:rsidRDefault="00A47A02" w:rsidP="00D71F85">
            <w:pPr>
              <w:spacing w:line="240" w:lineRule="auto"/>
              <w:jc w:val="both"/>
              <w:rPr>
                <w:rFonts w:eastAsia="Times New Roman"/>
                <w:sz w:val="28"/>
                <w:szCs w:val="28"/>
              </w:rPr>
            </w:pPr>
          </w:p>
          <w:p w:rsidR="00A47A02" w:rsidRDefault="00A47A02" w:rsidP="00D71F85">
            <w:pPr>
              <w:spacing w:line="240" w:lineRule="auto"/>
              <w:jc w:val="both"/>
              <w:rPr>
                <w:rFonts w:eastAsia="Times New Roman"/>
                <w:sz w:val="28"/>
                <w:szCs w:val="28"/>
              </w:rPr>
            </w:pPr>
            <w:r w:rsidRPr="00F16B93">
              <w:rPr>
                <w:rFonts w:eastAsia="Times New Roman"/>
                <w:sz w:val="28"/>
                <w:szCs w:val="28"/>
              </w:rPr>
              <w:t>- HS lắng nghe, ghi vở.</w:t>
            </w:r>
          </w:p>
        </w:tc>
      </w:tr>
      <w:tr w:rsidR="00A47A02" w:rsidTr="00D71F85">
        <w:tc>
          <w:tcPr>
            <w:tcW w:w="5220" w:type="dxa"/>
            <w:gridSpan w:val="2"/>
            <w:tcBorders>
              <w:top w:val="single" w:sz="4" w:space="0" w:color="auto"/>
              <w:left w:val="single" w:sz="4" w:space="0" w:color="auto"/>
              <w:bottom w:val="single" w:sz="4" w:space="0" w:color="auto"/>
              <w:right w:val="single" w:sz="4" w:space="0" w:color="auto"/>
            </w:tcBorders>
          </w:tcPr>
          <w:p w:rsidR="00A47A02" w:rsidRPr="00F16B93" w:rsidRDefault="00A47A02" w:rsidP="00D71F85">
            <w:pPr>
              <w:spacing w:line="240" w:lineRule="auto"/>
              <w:jc w:val="both"/>
              <w:rPr>
                <w:rFonts w:eastAsia="Times New Roman"/>
                <w:bCs/>
                <w:iCs/>
                <w:sz w:val="28"/>
                <w:szCs w:val="28"/>
              </w:rPr>
            </w:pPr>
            <w:r w:rsidRPr="00F16B93">
              <w:rPr>
                <w:rFonts w:eastAsia="Times New Roman"/>
                <w:b/>
                <w:bCs/>
                <w:iCs/>
                <w:sz w:val="28"/>
                <w:szCs w:val="28"/>
              </w:rPr>
              <w:t>2. Hoạt động khám phá</w:t>
            </w:r>
            <w:r w:rsidRPr="00F16B93">
              <w:rPr>
                <w:rFonts w:eastAsia="Times New Roman"/>
                <w:bCs/>
                <w:i/>
                <w:iCs/>
                <w:sz w:val="28"/>
                <w:szCs w:val="28"/>
              </w:rPr>
              <w:t>:</w:t>
            </w:r>
            <w:r w:rsidRPr="00F16B93">
              <w:rPr>
                <w:rFonts w:eastAsia="Times New Roman"/>
                <w:bCs/>
                <w:iCs/>
                <w:sz w:val="28"/>
                <w:szCs w:val="28"/>
              </w:rPr>
              <w:t>12’</w:t>
            </w:r>
          </w:p>
          <w:p w:rsidR="00A47A02" w:rsidRDefault="00A47A02" w:rsidP="00D71F85">
            <w:pPr>
              <w:pStyle w:val="NormalWeb"/>
              <w:spacing w:before="0" w:beforeAutospacing="0" w:after="0" w:afterAutospacing="0"/>
              <w:rPr>
                <w:rStyle w:val="Strong"/>
                <w:rFonts w:eastAsiaTheme="majorEastAsia"/>
              </w:rPr>
            </w:pPr>
            <w:r>
              <w:rPr>
                <w:rStyle w:val="Strong"/>
                <w:rFonts w:eastAsiaTheme="majorEastAsia"/>
                <w:szCs w:val="28"/>
              </w:rPr>
              <w:t>2.1Sử dụng năng lượng chất đốt an toàn, tiết kiệm.</w:t>
            </w: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a) Sử dụng chất đốt an toàn</w:t>
            </w: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lastRenderedPageBreak/>
              <w:t>- GV yêu cầu cá nhân HS đọc khung thông tin và trả lời câu hỏi:</w:t>
            </w: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 Khi đốt cháy các chất đốt, khí nào được thải ra?</w:t>
            </w:r>
          </w:p>
          <w:p w:rsidR="00A47A02" w:rsidRDefault="00A47A02" w:rsidP="00D71F85">
            <w:pPr>
              <w:pStyle w:val="NormalWeb"/>
              <w:spacing w:before="0" w:beforeAutospacing="0" w:after="0" w:afterAutospacing="0"/>
              <w:rPr>
                <w:rStyle w:val="Strong"/>
                <w:rFonts w:eastAsiaTheme="majorEastAsia"/>
                <w:b w:val="0"/>
                <w:bCs w:val="0"/>
                <w:szCs w:val="28"/>
              </w:rPr>
            </w:pP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 Những khí thải này có ảnh hưởng như thế nào đến môi trường và sức khoẻ con người?</w:t>
            </w: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 Việc sử dụng chất đốt không đúng cách sẽ đến hậu quả gì?</w:t>
            </w:r>
          </w:p>
          <w:p w:rsidR="00A47A02" w:rsidRDefault="00A47A02" w:rsidP="00D71F85">
            <w:pPr>
              <w:pStyle w:val="NormalWeb"/>
              <w:spacing w:before="0" w:beforeAutospacing="0" w:after="0" w:afterAutospacing="0"/>
              <w:rPr>
                <w:rStyle w:val="Strong"/>
                <w:rFonts w:eastAsiaTheme="majorEastAsia"/>
                <w:b w:val="0"/>
                <w:bCs w:val="0"/>
                <w:szCs w:val="28"/>
              </w:rPr>
            </w:pP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 GV xác nhận ý kiến đúng, khen ngợi HS.</w:t>
            </w: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 GV dẫn dắt vào hoạt động tiếp theo.</w:t>
            </w:r>
          </w:p>
          <w:p w:rsidR="00A47A02" w:rsidRDefault="00A47A02" w:rsidP="00D71F85">
            <w:pPr>
              <w:pStyle w:val="NormalWeb"/>
              <w:spacing w:before="0" w:beforeAutospacing="0" w:after="0" w:afterAutospacing="0"/>
              <w:rPr>
                <w:rStyle w:val="Strong"/>
                <w:rFonts w:eastAsiaTheme="majorEastAsia"/>
                <w:b w:val="0"/>
                <w:szCs w:val="28"/>
              </w:rPr>
            </w:pPr>
            <w:r>
              <w:rPr>
                <w:rStyle w:val="Strong"/>
                <w:rFonts w:eastAsiaTheme="majorEastAsia"/>
                <w:szCs w:val="28"/>
              </w:rPr>
              <w:t>* Hoạt động 1:</w:t>
            </w: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 GV yêu cầu HS Quan sát việc sử dụng chất đốt trong hình 3.</w:t>
            </w: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 GV yêu cầu HS thảo luận nhóm đôi cho biết trường hợp nào có thể gây nguy hiểm cho con người, trường hợp nào gây ô nhiễm cho môi trường. Nêu đề xuất biện pháp phòng tránh.</w:t>
            </w: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 GV gọi đại diện nhóm nêu câu trả lời.</w:t>
            </w:r>
          </w:p>
          <w:p w:rsidR="00A47A02" w:rsidRPr="004B5549"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 GV nhận xét, tuyên dương.</w:t>
            </w: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 Hoạt động 2:</w:t>
            </w: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 GV đặt vấn đề: Con người có thể sử dụng nguồn chất đốt nào để đun nấu hằng ngày?</w:t>
            </w:r>
          </w:p>
          <w:p w:rsidR="00A47A02" w:rsidRDefault="00A47A02" w:rsidP="00D71F85">
            <w:pPr>
              <w:pStyle w:val="NormalWeb"/>
              <w:spacing w:before="0" w:beforeAutospacing="0" w:after="0" w:afterAutospacing="0"/>
              <w:rPr>
                <w:rStyle w:val="Strong"/>
                <w:rFonts w:eastAsiaTheme="majorEastAsia"/>
                <w:b w:val="0"/>
                <w:bCs w:val="0"/>
                <w:szCs w:val="28"/>
              </w:rPr>
            </w:pP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 xml:space="preserve">- GV yêu cầu cá nhân HS đọc mục " Em có biết?" và trả lời câu hỏi: </w:t>
            </w: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 Khi sử dụng bếp ga, những nguyên nhân nào có thể gây ra cháy, nổ?</w:t>
            </w: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 Khi dùng bếp ga, muốn phòng chống cháy, nổ, chúng ta cần lưu ý điều gì?</w:t>
            </w: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 GV tổ chức cho HS làm việc theo nhóm thực hiện nhiệm vụ: lựa chọn một nguồn năng lượng chất đốt, thảo luận cùng bạn để trình bày về cách sử dụng nguồn năng lượng đó trong đun nấu hằng ngày mà không gây cháy, nổ.</w:t>
            </w: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 GV tổ chức các nhóm chia sẻ kết quả trước lớp.</w:t>
            </w: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 GV nhận xét, xác nhận ý kiến đúng.</w:t>
            </w: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b) Sử dụng năng lượng chất đót tiết kiệm</w:t>
            </w: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 Hoạt động 3:</w:t>
            </w: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lastRenderedPageBreak/>
              <w:t>- GV yêu cầu HS hoạt động theo nhóm đôi. Quan sát hình 4. Cho biết trường hợp nào gây lãng phí chất đốt, trường hợp nào tránh được lãng phí chất đốt và giải thích vì sao.</w:t>
            </w: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 GV sử dụng các câu hỏi gợi mở cho HS thảo luận:</w:t>
            </w: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 Hình 4a: Bếp được cải tiến nhằm mục đích gì?</w:t>
            </w:r>
          </w:p>
          <w:p w:rsidR="00A47A02" w:rsidRDefault="00A47A02" w:rsidP="00D71F85">
            <w:pPr>
              <w:pStyle w:val="NormalWeb"/>
              <w:spacing w:before="0" w:beforeAutospacing="0" w:after="0" w:afterAutospacing="0"/>
              <w:rPr>
                <w:rStyle w:val="Strong"/>
                <w:rFonts w:eastAsiaTheme="majorEastAsia"/>
                <w:b w:val="0"/>
                <w:bCs w:val="0"/>
                <w:szCs w:val="28"/>
              </w:rPr>
            </w:pPr>
          </w:p>
          <w:p w:rsidR="00A47A02" w:rsidRDefault="00A47A02" w:rsidP="00D71F85">
            <w:pPr>
              <w:pStyle w:val="NormalWeb"/>
              <w:spacing w:before="0" w:beforeAutospacing="0" w:after="0" w:afterAutospacing="0"/>
              <w:rPr>
                <w:rStyle w:val="Strong"/>
                <w:rFonts w:eastAsiaTheme="majorEastAsia"/>
                <w:b w:val="0"/>
                <w:bCs w:val="0"/>
                <w:szCs w:val="28"/>
              </w:rPr>
            </w:pP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 Hình 4b: Nhận xét về vị trí của ngọn lửa so với bếp.</w:t>
            </w: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 Hình 4c: Khi tắc đường, các ô tô, xe máy không di chuyển được nhưng tại sao vẫn tốn xăng?.</w:t>
            </w: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 GV nhận xét, xác nhận ý kiến đúng.</w:t>
            </w:r>
          </w:p>
          <w:p w:rsidR="00A47A02" w:rsidRDefault="00A47A02" w:rsidP="00D71F85">
            <w:pPr>
              <w:pStyle w:val="NormalWeb"/>
              <w:spacing w:before="0" w:beforeAutospacing="0" w:after="0" w:afterAutospacing="0"/>
              <w:rPr>
                <w:rFonts w:eastAsiaTheme="majorEastAsia"/>
              </w:rPr>
            </w:pPr>
            <w:r>
              <w:rPr>
                <w:szCs w:val="28"/>
              </w:rPr>
              <w:t>* Hoạt động 4:</w:t>
            </w:r>
          </w:p>
          <w:p w:rsidR="00A47A02" w:rsidRDefault="00A47A02" w:rsidP="00D71F85">
            <w:pPr>
              <w:pStyle w:val="NormalWeb"/>
              <w:spacing w:before="0" w:beforeAutospacing="0" w:after="0" w:afterAutospacing="0"/>
              <w:rPr>
                <w:szCs w:val="28"/>
              </w:rPr>
            </w:pPr>
            <w:r>
              <w:rPr>
                <w:szCs w:val="28"/>
              </w:rPr>
              <w:t xml:space="preserve">- GV tổ chức cho HS chơi trò </w:t>
            </w:r>
            <w:r>
              <w:rPr>
                <w:i/>
                <w:szCs w:val="28"/>
              </w:rPr>
              <w:t xml:space="preserve">Phóng viên nhí: </w:t>
            </w:r>
            <w:r>
              <w:rPr>
                <w:szCs w:val="28"/>
              </w:rPr>
              <w:t>Gọi HS xung phong làm " phóng viên nhí" phỏng vấn các bạn về việc sử dụng chất đốt ở gia đình. Với câu hỏi sau:</w:t>
            </w:r>
          </w:p>
          <w:p w:rsidR="00A47A02" w:rsidRDefault="00A47A02" w:rsidP="00D71F85">
            <w:pPr>
              <w:pStyle w:val="NormalWeb"/>
              <w:spacing w:before="0" w:beforeAutospacing="0" w:after="0" w:afterAutospacing="0"/>
              <w:rPr>
                <w:szCs w:val="28"/>
              </w:rPr>
            </w:pPr>
          </w:p>
          <w:p w:rsidR="00A47A02" w:rsidRDefault="00A47A02" w:rsidP="00D71F85">
            <w:pPr>
              <w:pStyle w:val="NormalWeb"/>
              <w:spacing w:before="0" w:beforeAutospacing="0" w:after="0" w:afterAutospacing="0"/>
              <w:rPr>
                <w:szCs w:val="28"/>
              </w:rPr>
            </w:pPr>
            <w:r>
              <w:rPr>
                <w:szCs w:val="28"/>
              </w:rPr>
              <w:t>+ Năng lượng chất đốt mà gia đình bạn sử dụng?</w:t>
            </w:r>
          </w:p>
          <w:p w:rsidR="00A47A02" w:rsidRDefault="00A47A02" w:rsidP="00D71F85">
            <w:pPr>
              <w:pStyle w:val="NormalWeb"/>
              <w:spacing w:before="0" w:beforeAutospacing="0" w:after="0" w:afterAutospacing="0"/>
              <w:rPr>
                <w:szCs w:val="28"/>
              </w:rPr>
            </w:pPr>
            <w:r>
              <w:rPr>
                <w:szCs w:val="28"/>
              </w:rPr>
              <w:t>+ Những việc bạn và gia đình đã làm để tiết kiệm năng lượng chất đốt?</w:t>
            </w:r>
          </w:p>
          <w:p w:rsidR="00A47A02" w:rsidRDefault="00A47A02" w:rsidP="00D71F85">
            <w:pPr>
              <w:pStyle w:val="NormalWeb"/>
              <w:spacing w:before="0" w:beforeAutospacing="0" w:after="0" w:afterAutospacing="0"/>
              <w:rPr>
                <w:szCs w:val="28"/>
              </w:rPr>
            </w:pPr>
          </w:p>
          <w:p w:rsidR="00A47A02" w:rsidRDefault="00A47A02" w:rsidP="00D71F85">
            <w:pPr>
              <w:pStyle w:val="NormalWeb"/>
              <w:spacing w:before="0" w:beforeAutospacing="0" w:after="0" w:afterAutospacing="0"/>
              <w:rPr>
                <w:szCs w:val="28"/>
              </w:rPr>
            </w:pPr>
          </w:p>
          <w:p w:rsidR="00A47A02" w:rsidRDefault="00A47A02" w:rsidP="00D71F85">
            <w:pPr>
              <w:pStyle w:val="NormalWeb"/>
              <w:spacing w:before="0" w:beforeAutospacing="0" w:after="0" w:afterAutospacing="0"/>
              <w:rPr>
                <w:szCs w:val="28"/>
              </w:rPr>
            </w:pPr>
          </w:p>
          <w:p w:rsidR="00A47A02" w:rsidRDefault="00A47A02" w:rsidP="00D71F85">
            <w:pPr>
              <w:pStyle w:val="NormalWeb"/>
              <w:spacing w:before="0" w:beforeAutospacing="0" w:after="0" w:afterAutospacing="0"/>
              <w:rPr>
                <w:szCs w:val="28"/>
              </w:rPr>
            </w:pPr>
          </w:p>
          <w:p w:rsidR="00A47A02" w:rsidRPr="00F16B93" w:rsidRDefault="00A47A02" w:rsidP="00D71F85">
            <w:pPr>
              <w:spacing w:line="240" w:lineRule="auto"/>
              <w:jc w:val="both"/>
              <w:rPr>
                <w:rFonts w:eastAsia="Times New Roman"/>
                <w:b/>
                <w:bCs/>
                <w:sz w:val="28"/>
                <w:szCs w:val="28"/>
              </w:rPr>
            </w:pPr>
            <w:r>
              <w:rPr>
                <w:sz w:val="28"/>
                <w:szCs w:val="28"/>
              </w:rPr>
              <w:t>- GV nhận xét, tuyên dương các bạn có câu trả lời hay.</w:t>
            </w:r>
          </w:p>
        </w:tc>
        <w:tc>
          <w:tcPr>
            <w:tcW w:w="4140" w:type="dxa"/>
            <w:gridSpan w:val="2"/>
            <w:tcBorders>
              <w:top w:val="single" w:sz="4" w:space="0" w:color="auto"/>
              <w:left w:val="single" w:sz="4" w:space="0" w:color="auto"/>
              <w:bottom w:val="single" w:sz="4" w:space="0" w:color="auto"/>
              <w:right w:val="single" w:sz="4" w:space="0" w:color="auto"/>
            </w:tcBorders>
          </w:tcPr>
          <w:p w:rsidR="00A47A02" w:rsidRDefault="00A47A02" w:rsidP="00D71F85">
            <w:pPr>
              <w:spacing w:line="240" w:lineRule="auto"/>
              <w:jc w:val="both"/>
              <w:rPr>
                <w:rFonts w:eastAsia="Times New Roman"/>
                <w:sz w:val="28"/>
                <w:szCs w:val="28"/>
              </w:rPr>
            </w:pPr>
          </w:p>
          <w:p w:rsidR="00A47A02" w:rsidRDefault="00A47A02" w:rsidP="00D71F85">
            <w:pPr>
              <w:spacing w:line="240" w:lineRule="auto"/>
              <w:jc w:val="both"/>
              <w:rPr>
                <w:rFonts w:eastAsia="Times New Roman"/>
                <w:sz w:val="28"/>
                <w:szCs w:val="28"/>
              </w:rPr>
            </w:pPr>
          </w:p>
          <w:p w:rsidR="00A47A02" w:rsidRDefault="00A47A02" w:rsidP="00D71F85">
            <w:pPr>
              <w:spacing w:line="240" w:lineRule="auto"/>
              <w:jc w:val="both"/>
              <w:rPr>
                <w:rFonts w:eastAsia="Times New Roman"/>
                <w:sz w:val="28"/>
                <w:szCs w:val="28"/>
              </w:rPr>
            </w:pPr>
          </w:p>
          <w:p w:rsidR="00A47A02" w:rsidRDefault="00A47A02" w:rsidP="00D71F85">
            <w:pPr>
              <w:spacing w:line="240" w:lineRule="auto"/>
              <w:jc w:val="both"/>
              <w:rPr>
                <w:rFonts w:eastAsia="Times New Roman"/>
                <w:sz w:val="28"/>
                <w:szCs w:val="28"/>
              </w:rPr>
            </w:pPr>
          </w:p>
          <w:p w:rsidR="00A47A02" w:rsidRDefault="00A47A02" w:rsidP="00D71F85">
            <w:pPr>
              <w:spacing w:line="240" w:lineRule="auto"/>
              <w:jc w:val="both"/>
              <w:rPr>
                <w:sz w:val="28"/>
                <w:szCs w:val="28"/>
              </w:rPr>
            </w:pPr>
          </w:p>
          <w:p w:rsidR="00A47A02" w:rsidRDefault="00A47A02" w:rsidP="00D71F85">
            <w:pPr>
              <w:spacing w:line="240" w:lineRule="auto"/>
              <w:jc w:val="both"/>
              <w:rPr>
                <w:sz w:val="28"/>
                <w:szCs w:val="28"/>
              </w:rPr>
            </w:pPr>
          </w:p>
          <w:p w:rsidR="00A47A02" w:rsidRDefault="00A47A02" w:rsidP="00D71F85">
            <w:pPr>
              <w:spacing w:line="240" w:lineRule="auto"/>
              <w:jc w:val="both"/>
              <w:rPr>
                <w:sz w:val="28"/>
                <w:szCs w:val="28"/>
              </w:rPr>
            </w:pPr>
            <w:r>
              <w:rPr>
                <w:sz w:val="28"/>
                <w:szCs w:val="28"/>
              </w:rPr>
              <w:t>- Cá nhân HS đọc thông tin và trả lời:</w:t>
            </w:r>
          </w:p>
          <w:p w:rsidR="00A47A02" w:rsidRDefault="00A47A02" w:rsidP="00D71F85">
            <w:pPr>
              <w:spacing w:line="240" w:lineRule="auto"/>
              <w:jc w:val="both"/>
              <w:rPr>
                <w:sz w:val="28"/>
                <w:szCs w:val="28"/>
              </w:rPr>
            </w:pPr>
          </w:p>
          <w:p w:rsidR="00A47A02" w:rsidRDefault="00A47A02" w:rsidP="00D71F85">
            <w:pPr>
              <w:spacing w:line="240" w:lineRule="auto"/>
              <w:jc w:val="both"/>
              <w:rPr>
                <w:sz w:val="28"/>
                <w:szCs w:val="28"/>
              </w:rPr>
            </w:pPr>
            <w:r>
              <w:rPr>
                <w:sz w:val="28"/>
                <w:szCs w:val="28"/>
              </w:rPr>
              <w:t>+ Các chất đốt khi cháy đều sinh ra khí các -bô -níc, nhiều loại khí và chất đọc khác.</w:t>
            </w:r>
          </w:p>
          <w:p w:rsidR="00A47A02" w:rsidRDefault="00A47A02" w:rsidP="00D71F85">
            <w:pPr>
              <w:spacing w:line="240" w:lineRule="auto"/>
              <w:jc w:val="both"/>
              <w:rPr>
                <w:sz w:val="28"/>
                <w:szCs w:val="28"/>
              </w:rPr>
            </w:pPr>
            <w:r>
              <w:rPr>
                <w:sz w:val="28"/>
                <w:szCs w:val="28"/>
              </w:rPr>
              <w:t>+ Những loại khí thải này làm ô nhiễm không khí, có hại cho con người, động vật, thực vật,..</w:t>
            </w:r>
          </w:p>
          <w:p w:rsidR="00A47A02" w:rsidRDefault="00A47A02" w:rsidP="00D71F85">
            <w:pPr>
              <w:spacing w:line="240" w:lineRule="auto"/>
              <w:jc w:val="both"/>
              <w:rPr>
                <w:sz w:val="28"/>
                <w:szCs w:val="28"/>
              </w:rPr>
            </w:pPr>
            <w:r>
              <w:rPr>
                <w:sz w:val="28"/>
                <w:szCs w:val="28"/>
              </w:rPr>
              <w:t>+ Việc sử dụng chất đốt không đúng cách có thể sẽ gây cháy, nổ, ô nhiễm môi trường.</w:t>
            </w:r>
          </w:p>
          <w:p w:rsidR="00A47A02" w:rsidRDefault="00A47A02" w:rsidP="00D71F85">
            <w:pPr>
              <w:spacing w:line="240" w:lineRule="auto"/>
              <w:jc w:val="both"/>
              <w:rPr>
                <w:sz w:val="28"/>
                <w:szCs w:val="28"/>
              </w:rPr>
            </w:pPr>
            <w:r>
              <w:rPr>
                <w:sz w:val="28"/>
                <w:szCs w:val="28"/>
              </w:rPr>
              <w:t>- HS lắng nghe</w:t>
            </w:r>
          </w:p>
          <w:p w:rsidR="00A47A02" w:rsidRDefault="00A47A02" w:rsidP="00D71F85">
            <w:pPr>
              <w:spacing w:line="240" w:lineRule="auto"/>
              <w:jc w:val="both"/>
              <w:rPr>
                <w:sz w:val="28"/>
                <w:szCs w:val="28"/>
              </w:rPr>
            </w:pPr>
          </w:p>
          <w:p w:rsidR="00A47A02" w:rsidRDefault="00A47A02" w:rsidP="00D71F85">
            <w:pPr>
              <w:spacing w:line="240" w:lineRule="auto"/>
              <w:jc w:val="both"/>
              <w:rPr>
                <w:sz w:val="28"/>
                <w:szCs w:val="28"/>
              </w:rPr>
            </w:pPr>
          </w:p>
          <w:p w:rsidR="00A47A02" w:rsidRDefault="00A47A02" w:rsidP="00D71F85">
            <w:pPr>
              <w:spacing w:line="240" w:lineRule="auto"/>
              <w:jc w:val="both"/>
              <w:rPr>
                <w:sz w:val="28"/>
                <w:szCs w:val="28"/>
              </w:rPr>
            </w:pPr>
            <w:r>
              <w:rPr>
                <w:sz w:val="28"/>
                <w:szCs w:val="28"/>
              </w:rPr>
              <w:t>- HS quan sát việc sử dụng chất đốt trong hình 3.</w:t>
            </w:r>
          </w:p>
          <w:p w:rsidR="00A47A02" w:rsidRDefault="00A47A02" w:rsidP="00D71F85">
            <w:pPr>
              <w:spacing w:line="240" w:lineRule="auto"/>
              <w:jc w:val="both"/>
              <w:rPr>
                <w:sz w:val="28"/>
                <w:szCs w:val="28"/>
              </w:rPr>
            </w:pPr>
            <w:r>
              <w:rPr>
                <w:sz w:val="28"/>
                <w:szCs w:val="28"/>
              </w:rPr>
              <w:t>- Thảo luận trong nhóm để trả lời câu hỏi.</w:t>
            </w:r>
          </w:p>
          <w:p w:rsidR="00A47A02" w:rsidRDefault="00A47A02" w:rsidP="00D71F85">
            <w:pPr>
              <w:spacing w:line="240" w:lineRule="auto"/>
              <w:jc w:val="both"/>
              <w:rPr>
                <w:sz w:val="28"/>
                <w:szCs w:val="28"/>
              </w:rPr>
            </w:pPr>
            <w:r>
              <w:rPr>
                <w:sz w:val="28"/>
                <w:szCs w:val="28"/>
              </w:rPr>
              <w:t>- Đại diện nhóm trình bày kết quả thảo luận.</w:t>
            </w:r>
          </w:p>
          <w:p w:rsidR="00A47A02" w:rsidRDefault="00A47A02" w:rsidP="00D71F85">
            <w:pPr>
              <w:spacing w:line="240" w:lineRule="auto"/>
              <w:jc w:val="both"/>
              <w:rPr>
                <w:sz w:val="28"/>
                <w:szCs w:val="28"/>
              </w:rPr>
            </w:pPr>
            <w:r>
              <w:rPr>
                <w:sz w:val="28"/>
                <w:szCs w:val="28"/>
              </w:rPr>
              <w:t>- HS lắng nghe.</w:t>
            </w:r>
          </w:p>
          <w:p w:rsidR="00A47A02" w:rsidRDefault="00A47A02" w:rsidP="00D71F85">
            <w:pPr>
              <w:spacing w:line="240" w:lineRule="auto"/>
              <w:jc w:val="both"/>
              <w:rPr>
                <w:sz w:val="28"/>
                <w:szCs w:val="28"/>
              </w:rPr>
            </w:pPr>
            <w:r>
              <w:rPr>
                <w:sz w:val="28"/>
                <w:szCs w:val="28"/>
              </w:rPr>
              <w:t>- HS nối tiếp kể tên các nguồn năng lượng chất đốt có thể dùng để đun nấu như: củi, rơm, than, ga, dầu, …</w:t>
            </w:r>
          </w:p>
          <w:p w:rsidR="00A47A02" w:rsidRDefault="00A47A02" w:rsidP="00D71F85">
            <w:pPr>
              <w:spacing w:line="240" w:lineRule="auto"/>
              <w:jc w:val="both"/>
              <w:rPr>
                <w:sz w:val="28"/>
                <w:szCs w:val="28"/>
              </w:rPr>
            </w:pPr>
            <w:r>
              <w:rPr>
                <w:sz w:val="28"/>
                <w:szCs w:val="28"/>
              </w:rPr>
              <w:t xml:space="preserve">- Cá nhân HS đọc </w:t>
            </w:r>
            <w:r>
              <w:rPr>
                <w:rStyle w:val="Strong"/>
                <w:sz w:val="28"/>
                <w:szCs w:val="28"/>
              </w:rPr>
              <w:t>mục " Em có biết?" và trả lời câu hỏi:</w:t>
            </w:r>
          </w:p>
          <w:p w:rsidR="00A47A02" w:rsidRDefault="00A47A02" w:rsidP="00D71F85">
            <w:pPr>
              <w:spacing w:line="240" w:lineRule="auto"/>
              <w:jc w:val="both"/>
              <w:rPr>
                <w:sz w:val="28"/>
                <w:szCs w:val="28"/>
              </w:rPr>
            </w:pPr>
            <w:r>
              <w:rPr>
                <w:sz w:val="28"/>
                <w:szCs w:val="28"/>
              </w:rPr>
              <w:t>- Nhóm HS lựa chọn một nguồn năng lượng chất đốt, thảo luận về cách sử dụng nguồn năng lượng đó.</w:t>
            </w:r>
          </w:p>
          <w:p w:rsidR="00A47A02" w:rsidRDefault="00A47A02" w:rsidP="00D71F85">
            <w:pPr>
              <w:spacing w:line="240" w:lineRule="auto"/>
              <w:jc w:val="both"/>
              <w:rPr>
                <w:sz w:val="28"/>
                <w:szCs w:val="28"/>
              </w:rPr>
            </w:pPr>
          </w:p>
          <w:p w:rsidR="00A47A02" w:rsidRDefault="00A47A02" w:rsidP="00D71F85">
            <w:pPr>
              <w:spacing w:line="240" w:lineRule="auto"/>
              <w:jc w:val="both"/>
              <w:rPr>
                <w:sz w:val="28"/>
                <w:szCs w:val="28"/>
              </w:rPr>
            </w:pPr>
          </w:p>
          <w:p w:rsidR="00A47A02" w:rsidRDefault="00A47A02" w:rsidP="00D71F85">
            <w:pPr>
              <w:spacing w:line="240" w:lineRule="auto"/>
              <w:jc w:val="both"/>
              <w:rPr>
                <w:sz w:val="28"/>
                <w:szCs w:val="28"/>
              </w:rPr>
            </w:pPr>
            <w:r>
              <w:rPr>
                <w:sz w:val="28"/>
                <w:szCs w:val="28"/>
              </w:rPr>
              <w:t>- HS trình bày trước lớp.</w:t>
            </w:r>
          </w:p>
          <w:p w:rsidR="00A47A02" w:rsidRDefault="00A47A02" w:rsidP="00D71F85">
            <w:pPr>
              <w:spacing w:line="240" w:lineRule="auto"/>
              <w:jc w:val="both"/>
              <w:rPr>
                <w:sz w:val="28"/>
                <w:szCs w:val="28"/>
              </w:rPr>
            </w:pPr>
          </w:p>
          <w:p w:rsidR="00A47A02" w:rsidRDefault="00A47A02" w:rsidP="00D71F85">
            <w:pPr>
              <w:spacing w:line="240" w:lineRule="auto"/>
              <w:jc w:val="both"/>
              <w:rPr>
                <w:sz w:val="28"/>
                <w:szCs w:val="28"/>
              </w:rPr>
            </w:pPr>
          </w:p>
          <w:p w:rsidR="00A47A02" w:rsidRDefault="00A47A02" w:rsidP="00D71F85">
            <w:pPr>
              <w:spacing w:line="240" w:lineRule="auto"/>
              <w:jc w:val="both"/>
              <w:rPr>
                <w:sz w:val="28"/>
                <w:szCs w:val="28"/>
              </w:rPr>
            </w:pPr>
            <w:r>
              <w:rPr>
                <w:sz w:val="28"/>
                <w:szCs w:val="28"/>
              </w:rPr>
              <w:t>- HS quan sát hình 4.</w:t>
            </w:r>
          </w:p>
          <w:p w:rsidR="00A47A02" w:rsidRDefault="00A47A02" w:rsidP="00D71F85">
            <w:pPr>
              <w:spacing w:line="240" w:lineRule="auto"/>
              <w:jc w:val="both"/>
              <w:rPr>
                <w:sz w:val="28"/>
                <w:szCs w:val="28"/>
              </w:rPr>
            </w:pPr>
          </w:p>
          <w:p w:rsidR="00A47A02" w:rsidRDefault="00A47A02" w:rsidP="00D71F85">
            <w:pPr>
              <w:spacing w:line="240" w:lineRule="auto"/>
              <w:jc w:val="both"/>
              <w:rPr>
                <w:sz w:val="28"/>
                <w:szCs w:val="28"/>
              </w:rPr>
            </w:pPr>
          </w:p>
          <w:p w:rsidR="00A47A02" w:rsidRDefault="00A47A02" w:rsidP="00D71F85">
            <w:pPr>
              <w:spacing w:line="240" w:lineRule="auto"/>
              <w:jc w:val="both"/>
              <w:rPr>
                <w:sz w:val="28"/>
                <w:szCs w:val="28"/>
              </w:rPr>
            </w:pPr>
          </w:p>
          <w:p w:rsidR="00A47A02" w:rsidRDefault="00A47A02" w:rsidP="00D71F85">
            <w:pPr>
              <w:spacing w:line="240" w:lineRule="auto"/>
              <w:jc w:val="both"/>
              <w:rPr>
                <w:sz w:val="28"/>
                <w:szCs w:val="28"/>
              </w:rPr>
            </w:pPr>
          </w:p>
          <w:p w:rsidR="00A47A02" w:rsidRDefault="00A47A02" w:rsidP="00D71F85">
            <w:pPr>
              <w:spacing w:line="240" w:lineRule="auto"/>
              <w:jc w:val="both"/>
              <w:rPr>
                <w:sz w:val="28"/>
                <w:szCs w:val="28"/>
              </w:rPr>
            </w:pPr>
          </w:p>
          <w:p w:rsidR="00A47A02" w:rsidRDefault="00A47A02" w:rsidP="00D71F85">
            <w:pPr>
              <w:spacing w:line="240" w:lineRule="auto"/>
              <w:jc w:val="both"/>
              <w:rPr>
                <w:sz w:val="28"/>
                <w:szCs w:val="28"/>
              </w:rPr>
            </w:pPr>
          </w:p>
          <w:p w:rsidR="00A47A02" w:rsidRDefault="00A47A02" w:rsidP="00D71F85">
            <w:pPr>
              <w:spacing w:line="240" w:lineRule="auto"/>
              <w:jc w:val="both"/>
              <w:rPr>
                <w:sz w:val="28"/>
                <w:szCs w:val="28"/>
              </w:rPr>
            </w:pPr>
          </w:p>
          <w:p w:rsidR="00A47A02" w:rsidRDefault="00A47A02" w:rsidP="00D71F85">
            <w:pPr>
              <w:spacing w:line="240" w:lineRule="auto"/>
              <w:jc w:val="both"/>
              <w:rPr>
                <w:sz w:val="28"/>
                <w:szCs w:val="28"/>
              </w:rPr>
            </w:pPr>
          </w:p>
          <w:p w:rsidR="00A47A02" w:rsidRDefault="00A47A02" w:rsidP="00D71F85">
            <w:pPr>
              <w:spacing w:line="240" w:lineRule="auto"/>
              <w:jc w:val="both"/>
              <w:rPr>
                <w:sz w:val="28"/>
                <w:szCs w:val="28"/>
              </w:rPr>
            </w:pPr>
            <w:r>
              <w:rPr>
                <w:sz w:val="28"/>
                <w:szCs w:val="28"/>
              </w:rPr>
              <w:lastRenderedPageBreak/>
              <w:t>- HS thảo luận nêu câu trả lời:</w:t>
            </w:r>
          </w:p>
          <w:p w:rsidR="00A47A02" w:rsidRDefault="00A47A02" w:rsidP="00D71F85">
            <w:pPr>
              <w:spacing w:line="240" w:lineRule="auto"/>
              <w:jc w:val="both"/>
              <w:rPr>
                <w:sz w:val="28"/>
                <w:szCs w:val="28"/>
              </w:rPr>
            </w:pPr>
          </w:p>
          <w:p w:rsidR="00A47A02" w:rsidRDefault="00A47A02" w:rsidP="00D71F85">
            <w:pPr>
              <w:spacing w:line="240" w:lineRule="auto"/>
              <w:jc w:val="both"/>
              <w:rPr>
                <w:sz w:val="28"/>
                <w:szCs w:val="28"/>
              </w:rPr>
            </w:pPr>
            <w:r>
              <w:rPr>
                <w:sz w:val="28"/>
                <w:szCs w:val="28"/>
              </w:rPr>
              <w:t>+ Hình 4a: Sử dụng bếp củi cải tiến để đun nấu trámh được lãng phí củi vì ngọn lửa tập trung vào đáy nồi, nhiệt không bị toả ra môi trường xung quanh.</w:t>
            </w:r>
          </w:p>
          <w:p w:rsidR="00A47A02" w:rsidRDefault="00A47A02" w:rsidP="00D71F85">
            <w:pPr>
              <w:spacing w:line="240" w:lineRule="auto"/>
              <w:jc w:val="both"/>
              <w:rPr>
                <w:sz w:val="28"/>
                <w:szCs w:val="28"/>
              </w:rPr>
            </w:pPr>
            <w:r>
              <w:rPr>
                <w:sz w:val="28"/>
                <w:szCs w:val="28"/>
              </w:rPr>
              <w:t>+ Hình 4b: Củi cháy ra bên ngoài bếp gây lãng phí và còn có thể gây hoả hoạn.</w:t>
            </w:r>
          </w:p>
          <w:p w:rsidR="00A47A02" w:rsidRDefault="00A47A02" w:rsidP="00D71F85">
            <w:pPr>
              <w:spacing w:line="240" w:lineRule="auto"/>
              <w:jc w:val="both"/>
              <w:rPr>
                <w:sz w:val="28"/>
                <w:szCs w:val="28"/>
              </w:rPr>
            </w:pPr>
            <w:r>
              <w:rPr>
                <w:sz w:val="28"/>
                <w:szCs w:val="28"/>
              </w:rPr>
              <w:t>+ Hình 4c: Tắc đường làm ô tô, xe máy không di chuyển được nhưng máy vẫn nổ gây tốn xăng.</w:t>
            </w:r>
          </w:p>
          <w:p w:rsidR="00A47A02" w:rsidRDefault="00A47A02" w:rsidP="00D71F85">
            <w:pPr>
              <w:spacing w:line="240" w:lineRule="auto"/>
              <w:jc w:val="both"/>
              <w:rPr>
                <w:sz w:val="28"/>
                <w:szCs w:val="28"/>
              </w:rPr>
            </w:pPr>
          </w:p>
          <w:p w:rsidR="00A47A02" w:rsidRDefault="00A47A02" w:rsidP="00D71F85">
            <w:pPr>
              <w:spacing w:line="240" w:lineRule="auto"/>
              <w:jc w:val="both"/>
              <w:rPr>
                <w:sz w:val="28"/>
                <w:szCs w:val="28"/>
              </w:rPr>
            </w:pPr>
            <w:r>
              <w:rPr>
                <w:sz w:val="28"/>
                <w:szCs w:val="28"/>
              </w:rPr>
              <w:t>- HS tham gia chơi:</w:t>
            </w:r>
          </w:p>
          <w:p w:rsidR="00A47A02" w:rsidRDefault="00A47A02" w:rsidP="00D71F85">
            <w:pPr>
              <w:spacing w:line="240" w:lineRule="auto"/>
              <w:jc w:val="both"/>
              <w:rPr>
                <w:sz w:val="28"/>
                <w:szCs w:val="28"/>
              </w:rPr>
            </w:pPr>
            <w:r>
              <w:rPr>
                <w:sz w:val="28"/>
                <w:szCs w:val="28"/>
              </w:rPr>
              <w:t>+ 1HS làm " phóng viên nhí". HS dựa vào phiếu giao việc đã chuẩn bị trước để trả lời phỏng vấn về việc sử dụng năng lượng chất đốt ở gia đình mình.</w:t>
            </w:r>
          </w:p>
          <w:p w:rsidR="00A47A02" w:rsidRDefault="00A47A02" w:rsidP="00D71F85">
            <w:pPr>
              <w:spacing w:line="240" w:lineRule="auto"/>
              <w:jc w:val="both"/>
              <w:rPr>
                <w:sz w:val="28"/>
                <w:szCs w:val="28"/>
              </w:rPr>
            </w:pPr>
            <w:r>
              <w:rPr>
                <w:sz w:val="28"/>
                <w:szCs w:val="28"/>
              </w:rPr>
              <w:t>+ Năng lượng chất đốt mà gia đình sử dụng đó là bếp ga, bếp củi,..</w:t>
            </w:r>
          </w:p>
          <w:p w:rsidR="00A47A02" w:rsidRDefault="00A47A02" w:rsidP="00D71F85">
            <w:pPr>
              <w:spacing w:line="240" w:lineRule="auto"/>
              <w:jc w:val="both"/>
              <w:rPr>
                <w:sz w:val="28"/>
                <w:szCs w:val="28"/>
              </w:rPr>
            </w:pPr>
            <w:r>
              <w:rPr>
                <w:sz w:val="28"/>
                <w:szCs w:val="28"/>
              </w:rPr>
              <w:t>+ Để tiết kiệm năng lượng chất đốt gia đình mình đã: Điều chỉnh ngọn lửa khi đun nấu phù hợp với diện tích đáy nỗi và phủ hợp với món ăn; Tắt thiết bị ngay khi sử dụng xong; Sử dụng các loại đồ dùng, thiết bị có tính năng tiết kiệm năng lượng.</w:t>
            </w:r>
          </w:p>
          <w:p w:rsidR="00A47A02" w:rsidRDefault="00A47A02" w:rsidP="00D71F85">
            <w:pPr>
              <w:spacing w:line="240" w:lineRule="auto"/>
              <w:jc w:val="both"/>
              <w:rPr>
                <w:rFonts w:eastAsia="Times New Roman"/>
                <w:sz w:val="28"/>
                <w:szCs w:val="28"/>
              </w:rPr>
            </w:pPr>
            <w:r>
              <w:rPr>
                <w:sz w:val="28"/>
                <w:szCs w:val="28"/>
              </w:rPr>
              <w:t>- Lắng nghe, rút kinh nghiệm</w:t>
            </w:r>
          </w:p>
        </w:tc>
      </w:tr>
      <w:tr w:rsidR="00A47A02" w:rsidTr="00D71F85">
        <w:tc>
          <w:tcPr>
            <w:tcW w:w="4045" w:type="dxa"/>
            <w:tcBorders>
              <w:top w:val="single" w:sz="4" w:space="0" w:color="auto"/>
              <w:left w:val="single" w:sz="4" w:space="0" w:color="auto"/>
              <w:bottom w:val="single" w:sz="4" w:space="0" w:color="auto"/>
              <w:right w:val="single" w:sz="4" w:space="0" w:color="auto"/>
            </w:tcBorders>
          </w:tcPr>
          <w:p w:rsidR="00A47A02" w:rsidRPr="00F16B93" w:rsidRDefault="00A47A02" w:rsidP="00D71F85">
            <w:pPr>
              <w:spacing w:line="240" w:lineRule="auto"/>
              <w:jc w:val="both"/>
              <w:rPr>
                <w:rFonts w:eastAsia="Times New Roman"/>
                <w:b/>
                <w:sz w:val="28"/>
                <w:szCs w:val="28"/>
              </w:rPr>
            </w:pPr>
            <w:r w:rsidRPr="00F16B93">
              <w:rPr>
                <w:rFonts w:eastAsia="Times New Roman"/>
                <w:b/>
                <w:sz w:val="28"/>
                <w:szCs w:val="28"/>
              </w:rPr>
              <w:lastRenderedPageBreak/>
              <w:t>3. Hoạt động luyện tập.15’</w:t>
            </w:r>
          </w:p>
          <w:p w:rsidR="00A47A02" w:rsidRDefault="00A47A02" w:rsidP="00D71F85">
            <w:pPr>
              <w:pStyle w:val="NormalWeb"/>
              <w:spacing w:before="0" w:beforeAutospacing="0" w:after="0" w:afterAutospacing="0"/>
              <w:rPr>
                <w:rStyle w:val="Strong"/>
                <w:rFonts w:eastAsiaTheme="majorEastAsia"/>
                <w:bCs w:val="0"/>
              </w:rPr>
            </w:pPr>
            <w:r>
              <w:rPr>
                <w:rStyle w:val="Strong"/>
                <w:rFonts w:eastAsiaTheme="majorEastAsia"/>
                <w:szCs w:val="28"/>
              </w:rPr>
              <w:t>- GV tổ chức cho HS thảo luận theo các câu hỏi trong SGK:</w:t>
            </w:r>
          </w:p>
          <w:p w:rsidR="00A47A02" w:rsidRDefault="00A47A02" w:rsidP="00D71F85">
            <w:pPr>
              <w:pStyle w:val="NormalWeb"/>
              <w:spacing w:before="0" w:beforeAutospacing="0" w:after="0" w:afterAutospacing="0"/>
              <w:rPr>
                <w:rStyle w:val="Strong"/>
                <w:rFonts w:eastAsiaTheme="majorEastAsia"/>
                <w:b w:val="0"/>
                <w:bCs w:val="0"/>
                <w:szCs w:val="28"/>
              </w:rPr>
            </w:pP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1. Vì sao không sử dụng bếp than, củi để sưởi ấm trong phòng kín?</w:t>
            </w:r>
          </w:p>
          <w:p w:rsidR="00A47A02" w:rsidRDefault="00A47A02" w:rsidP="00D71F85">
            <w:pPr>
              <w:pStyle w:val="NormalWeb"/>
              <w:spacing w:before="0" w:beforeAutospacing="0" w:after="0" w:afterAutospacing="0"/>
              <w:rPr>
                <w:rStyle w:val="Strong"/>
                <w:rFonts w:eastAsiaTheme="majorEastAsia"/>
                <w:b w:val="0"/>
                <w:bCs w:val="0"/>
                <w:szCs w:val="28"/>
              </w:rPr>
            </w:pP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2. Điều chỉnh ngọn lửa ở bếp ga khi đun nấu có tạc dụng gì?</w:t>
            </w:r>
          </w:p>
          <w:p w:rsidR="00A47A02" w:rsidRDefault="00A47A02" w:rsidP="00D71F85">
            <w:pPr>
              <w:pStyle w:val="NormalWeb"/>
              <w:spacing w:before="0" w:beforeAutospacing="0" w:after="0" w:afterAutospacing="0"/>
              <w:rPr>
                <w:rStyle w:val="Strong"/>
                <w:rFonts w:eastAsiaTheme="majorEastAsia"/>
                <w:b w:val="0"/>
                <w:bCs w:val="0"/>
                <w:szCs w:val="28"/>
              </w:rPr>
            </w:pP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lastRenderedPageBreak/>
              <w:t>3. Việc đi bộ, đi xe đạp hoặc đi phương tiện công cộng chạy bằng điện trong thành phố đã mang lại lợi ích gì?</w:t>
            </w:r>
          </w:p>
          <w:p w:rsidR="00A47A02" w:rsidRDefault="00A47A02" w:rsidP="00D71F85">
            <w:pPr>
              <w:pStyle w:val="NormalWeb"/>
              <w:spacing w:before="0" w:beforeAutospacing="0" w:after="0" w:afterAutospacing="0"/>
              <w:rPr>
                <w:rStyle w:val="Strong"/>
                <w:rFonts w:eastAsiaTheme="majorEastAsia"/>
                <w:b w:val="0"/>
                <w:bCs w:val="0"/>
                <w:szCs w:val="28"/>
              </w:rPr>
            </w:pP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4. Đề xuất thêm một số biện pháp phòng chống, chảy, nổ, ô nhiễm môi trường khi sử dụng chất đốt.</w:t>
            </w:r>
          </w:p>
          <w:p w:rsidR="00A47A02" w:rsidRPr="000F2B8A" w:rsidRDefault="00A47A02" w:rsidP="00D71F85">
            <w:pPr>
              <w:spacing w:line="240" w:lineRule="auto"/>
              <w:jc w:val="both"/>
              <w:rPr>
                <w:rFonts w:eastAsia="Times New Roman"/>
                <w:b/>
                <w:bCs/>
              </w:rPr>
            </w:pPr>
            <w:r>
              <w:rPr>
                <w:rStyle w:val="Strong"/>
                <w:sz w:val="28"/>
                <w:szCs w:val="28"/>
              </w:rPr>
              <w:t>- GV nhận xét, tuyên dương.</w:t>
            </w:r>
          </w:p>
        </w:tc>
        <w:tc>
          <w:tcPr>
            <w:tcW w:w="5315" w:type="dxa"/>
            <w:gridSpan w:val="3"/>
            <w:tcBorders>
              <w:top w:val="single" w:sz="4" w:space="0" w:color="auto"/>
              <w:left w:val="single" w:sz="4" w:space="0" w:color="auto"/>
              <w:bottom w:val="single" w:sz="4" w:space="0" w:color="auto"/>
              <w:right w:val="single" w:sz="4" w:space="0" w:color="auto"/>
            </w:tcBorders>
          </w:tcPr>
          <w:p w:rsidR="00A47A02" w:rsidRDefault="00A47A02" w:rsidP="00D71F85">
            <w:pPr>
              <w:spacing w:line="240" w:lineRule="auto"/>
              <w:jc w:val="both"/>
              <w:rPr>
                <w:rFonts w:eastAsia="Times New Roman"/>
                <w:sz w:val="28"/>
                <w:szCs w:val="28"/>
              </w:rPr>
            </w:pPr>
          </w:p>
          <w:p w:rsidR="00A47A02" w:rsidRDefault="00A47A02" w:rsidP="00D71F85">
            <w:pPr>
              <w:pStyle w:val="NormalWeb"/>
              <w:spacing w:before="0" w:beforeAutospacing="0" w:after="0" w:afterAutospacing="0"/>
              <w:rPr>
                <w:szCs w:val="28"/>
              </w:rPr>
            </w:pPr>
            <w:r>
              <w:rPr>
                <w:szCs w:val="28"/>
              </w:rPr>
              <w:t>- HS Liên hệ với trải nghiệm của bản thân, của gia đình và những người xung quanh để đưa ra câu hỏi trả lời:</w:t>
            </w:r>
          </w:p>
          <w:p w:rsidR="00A47A02" w:rsidRDefault="00A47A02" w:rsidP="00D71F85">
            <w:pPr>
              <w:pStyle w:val="NormalWeb"/>
              <w:spacing w:before="0" w:beforeAutospacing="0" w:after="0" w:afterAutospacing="0"/>
              <w:rPr>
                <w:szCs w:val="28"/>
              </w:rPr>
            </w:pPr>
            <w:r>
              <w:rPr>
                <w:szCs w:val="28"/>
              </w:rPr>
              <w:t>1. Khi cháy, than, củi sinh ra khí các-bô-níc có hại cho sức khoẻ con người.</w:t>
            </w:r>
          </w:p>
          <w:p w:rsidR="00A47A02" w:rsidRDefault="00A47A02" w:rsidP="00D71F85">
            <w:pPr>
              <w:pStyle w:val="NormalWeb"/>
              <w:spacing w:before="0" w:beforeAutospacing="0" w:after="0" w:afterAutospacing="0"/>
              <w:rPr>
                <w:szCs w:val="28"/>
              </w:rPr>
            </w:pPr>
            <w:r>
              <w:rPr>
                <w:szCs w:val="28"/>
              </w:rPr>
              <w:t>2. Điều chỉnh ngọn lửa bếp ga khi đun nấu giúp tiết kiệm ga và còn tránh được tính trạng thức ăn  bị trào ra ngoài hoặc bị cháy.</w:t>
            </w:r>
          </w:p>
          <w:p w:rsidR="00A47A02" w:rsidRDefault="00A47A02" w:rsidP="00D71F85">
            <w:pPr>
              <w:pStyle w:val="NormalWeb"/>
              <w:spacing w:before="0" w:beforeAutospacing="0" w:after="0" w:afterAutospacing="0"/>
              <w:rPr>
                <w:szCs w:val="28"/>
              </w:rPr>
            </w:pPr>
            <w:r>
              <w:rPr>
                <w:szCs w:val="28"/>
              </w:rPr>
              <w:t xml:space="preserve">3. Việc đi bộ, đi xe đạp hoặc đi các phương tiện công cộng chạy bằng điện trong thành </w:t>
            </w:r>
            <w:r>
              <w:rPr>
                <w:szCs w:val="28"/>
              </w:rPr>
              <w:lastRenderedPageBreak/>
              <w:t>phố giúp tiết kiệm năng lượng chất đốt và giảm ô nhiễm môi trường.</w:t>
            </w:r>
          </w:p>
          <w:p w:rsidR="00A47A02" w:rsidRDefault="00A47A02" w:rsidP="00D71F85">
            <w:pPr>
              <w:pStyle w:val="NormalWeb"/>
              <w:spacing w:before="0" w:beforeAutospacing="0" w:after="0" w:afterAutospacing="0"/>
              <w:rPr>
                <w:szCs w:val="28"/>
              </w:rPr>
            </w:pPr>
            <w:r>
              <w:rPr>
                <w:szCs w:val="28"/>
              </w:rPr>
              <w:t>4. HS để xuất thêm một số biện pháp phòng chống cháy, nổ, ô nhiễm môi trường theo thực tế địa phương.</w:t>
            </w:r>
          </w:p>
          <w:p w:rsidR="00A47A02" w:rsidRDefault="00A47A02" w:rsidP="00D71F85">
            <w:pPr>
              <w:spacing w:line="240" w:lineRule="auto"/>
              <w:jc w:val="both"/>
              <w:rPr>
                <w:rFonts w:eastAsia="Times New Roman"/>
                <w:sz w:val="28"/>
                <w:szCs w:val="28"/>
              </w:rPr>
            </w:pPr>
            <w:r>
              <w:rPr>
                <w:sz w:val="28"/>
                <w:szCs w:val="28"/>
              </w:rPr>
              <w:t>- HS lắng nghe, rút kinh nghiệm</w:t>
            </w:r>
          </w:p>
        </w:tc>
      </w:tr>
      <w:tr w:rsidR="00A47A02" w:rsidRPr="00067BB9" w:rsidTr="00D71F85">
        <w:tc>
          <w:tcPr>
            <w:tcW w:w="5220" w:type="dxa"/>
            <w:gridSpan w:val="2"/>
            <w:tcBorders>
              <w:top w:val="single" w:sz="4" w:space="0" w:color="auto"/>
              <w:left w:val="single" w:sz="4" w:space="0" w:color="auto"/>
              <w:bottom w:val="single" w:sz="4" w:space="0" w:color="auto"/>
              <w:right w:val="single" w:sz="4" w:space="0" w:color="auto"/>
            </w:tcBorders>
          </w:tcPr>
          <w:p w:rsidR="00A47A02" w:rsidRPr="000F2B8A" w:rsidRDefault="00A47A02" w:rsidP="00D71F85">
            <w:pPr>
              <w:spacing w:line="240" w:lineRule="auto"/>
              <w:jc w:val="both"/>
              <w:rPr>
                <w:rFonts w:eastAsia="Times New Roman"/>
                <w:b/>
                <w:sz w:val="28"/>
                <w:szCs w:val="28"/>
              </w:rPr>
            </w:pPr>
            <w:r w:rsidRPr="000F2B8A">
              <w:rPr>
                <w:rFonts w:eastAsia="Times New Roman"/>
                <w:b/>
                <w:sz w:val="28"/>
                <w:szCs w:val="28"/>
              </w:rPr>
              <w:lastRenderedPageBreak/>
              <w:t>4. Vận dụng trải nghiệm.5’</w:t>
            </w:r>
          </w:p>
          <w:p w:rsidR="00A47A02" w:rsidRDefault="00A47A02" w:rsidP="00D71F85">
            <w:pPr>
              <w:pStyle w:val="NormalWeb"/>
              <w:spacing w:before="0" w:beforeAutospacing="0" w:after="0" w:afterAutospacing="0"/>
              <w:rPr>
                <w:rStyle w:val="Strong"/>
                <w:rFonts w:eastAsiaTheme="majorEastAsia"/>
                <w:bCs w:val="0"/>
              </w:rPr>
            </w:pPr>
            <w:r>
              <w:rPr>
                <w:rStyle w:val="Strong"/>
                <w:rFonts w:eastAsiaTheme="majorEastAsia"/>
                <w:szCs w:val="28"/>
              </w:rPr>
              <w:t>- GV tổ chức cho HS đọc mục " Em có biết? để biết thông tin về bếp Hoàng Cầm.</w:t>
            </w: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 GV mở rộng thông tin về bếp Hoàng Cấm.</w:t>
            </w: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Ưu điểm: Giúp che khói, bảo vệ bộ đội khỏi bị máy bay địch phát hiện, tiết kiệm nhiên liệu, nấu ăn nhanh chín.</w:t>
            </w: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 GV đưa ra câu hỏi:</w:t>
            </w:r>
          </w:p>
          <w:p w:rsidR="00A47A02" w:rsidRDefault="00A47A02" w:rsidP="00D71F85">
            <w:pPr>
              <w:pStyle w:val="NormalWeb"/>
              <w:spacing w:before="0" w:beforeAutospacing="0" w:after="0" w:afterAutospacing="0"/>
              <w:rPr>
                <w:rStyle w:val="Strong"/>
                <w:rFonts w:eastAsiaTheme="majorEastAsia"/>
                <w:b w:val="0"/>
                <w:bCs w:val="0"/>
                <w:szCs w:val="28"/>
              </w:rPr>
            </w:pP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 Qua bài học này, em biết những nguồn năng lượng chất đốt nào? Con người sử dụng năng lượng chất đốt vào những việc gì?</w:t>
            </w: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 Chúng ta cần lựa ý gì khi sử dụng năng lượng chất đốt?</w:t>
            </w:r>
          </w:p>
          <w:p w:rsidR="00A47A02" w:rsidRDefault="00A47A02" w:rsidP="00D71F85">
            <w:pPr>
              <w:pStyle w:val="NormalWeb"/>
              <w:spacing w:before="0" w:beforeAutospacing="0" w:after="0" w:afterAutospacing="0"/>
              <w:rPr>
                <w:rStyle w:val="Strong"/>
                <w:rFonts w:eastAsiaTheme="majorEastAsia"/>
                <w:b w:val="0"/>
                <w:bCs w:val="0"/>
                <w:szCs w:val="28"/>
              </w:rPr>
            </w:pPr>
          </w:p>
          <w:p w:rsidR="00A47A02" w:rsidRDefault="00A47A02" w:rsidP="00D71F85">
            <w:pPr>
              <w:pStyle w:val="NormalWeb"/>
              <w:spacing w:before="0" w:beforeAutospacing="0" w:after="0" w:afterAutospacing="0"/>
              <w:rPr>
                <w:rStyle w:val="Strong"/>
                <w:rFonts w:eastAsiaTheme="majorEastAsia"/>
                <w:b w:val="0"/>
                <w:bCs w:val="0"/>
                <w:szCs w:val="28"/>
              </w:rPr>
            </w:pPr>
            <w:r>
              <w:rPr>
                <w:rStyle w:val="Strong"/>
                <w:rFonts w:eastAsiaTheme="majorEastAsia"/>
                <w:szCs w:val="28"/>
              </w:rPr>
              <w:t>+ GV yêu cầu HS đọc mục " Em đã học"ở SGK.</w:t>
            </w:r>
          </w:p>
          <w:p w:rsidR="00A47A02" w:rsidRPr="000F2B8A" w:rsidRDefault="00A47A02" w:rsidP="00D71F85">
            <w:pPr>
              <w:spacing w:line="240" w:lineRule="auto"/>
              <w:jc w:val="both"/>
              <w:rPr>
                <w:rFonts w:eastAsia="Times New Roman"/>
              </w:rPr>
            </w:pPr>
            <w:r>
              <w:rPr>
                <w:rStyle w:val="Strong"/>
                <w:sz w:val="28"/>
                <w:szCs w:val="28"/>
              </w:rPr>
              <w:t>- GV giao nhiệm vụ: Mỗi HS thực hiện sử dụng an toàn và tiết kiệm năng lượng chất đốt và tuyên truyền cho các thành viên trong gia đình cùng thực hiện.</w:t>
            </w:r>
          </w:p>
          <w:p w:rsidR="00A47A02" w:rsidRPr="000F2B8A" w:rsidRDefault="00A47A02" w:rsidP="00D71F85">
            <w:pPr>
              <w:spacing w:line="240" w:lineRule="auto"/>
              <w:jc w:val="both"/>
              <w:rPr>
                <w:rFonts w:eastAsia="Times New Roman"/>
                <w:sz w:val="28"/>
                <w:szCs w:val="28"/>
              </w:rPr>
            </w:pPr>
            <w:r w:rsidRPr="000F2B8A">
              <w:rPr>
                <w:rFonts w:eastAsia="Times New Roman"/>
                <w:sz w:val="28"/>
                <w:szCs w:val="28"/>
              </w:rPr>
              <w:t>- GV nhận xét tuyên dương.</w:t>
            </w:r>
          </w:p>
          <w:p w:rsidR="00A47A02" w:rsidRPr="000F2B8A" w:rsidRDefault="00A47A02" w:rsidP="00D71F85">
            <w:pPr>
              <w:spacing w:line="240" w:lineRule="auto"/>
              <w:jc w:val="both"/>
              <w:rPr>
                <w:rFonts w:eastAsia="Times New Roman"/>
                <w:sz w:val="28"/>
                <w:szCs w:val="28"/>
              </w:rPr>
            </w:pPr>
            <w:r w:rsidRPr="000F2B8A">
              <w:rPr>
                <w:rFonts w:eastAsia="Times New Roman"/>
                <w:sz w:val="28"/>
                <w:szCs w:val="28"/>
              </w:rPr>
              <w:t>- Nhận xét sau tiết dạy.</w:t>
            </w:r>
          </w:p>
          <w:p w:rsidR="00A47A02" w:rsidRDefault="00A47A02" w:rsidP="00D71F85">
            <w:pPr>
              <w:spacing w:line="240" w:lineRule="auto"/>
              <w:jc w:val="both"/>
              <w:rPr>
                <w:rFonts w:eastAsia="Times New Roman"/>
                <w:b/>
                <w:sz w:val="28"/>
                <w:szCs w:val="28"/>
                <w:lang w:val="nl-NL"/>
              </w:rPr>
            </w:pPr>
            <w:r>
              <w:rPr>
                <w:rFonts w:eastAsia="Times New Roman"/>
                <w:sz w:val="28"/>
                <w:szCs w:val="28"/>
                <w:lang w:val="nl-NL"/>
              </w:rPr>
              <w:t>- Dặn dò về nhà.</w:t>
            </w:r>
          </w:p>
        </w:tc>
        <w:tc>
          <w:tcPr>
            <w:tcW w:w="4140" w:type="dxa"/>
            <w:gridSpan w:val="2"/>
            <w:tcBorders>
              <w:top w:val="single" w:sz="4" w:space="0" w:color="auto"/>
              <w:left w:val="single" w:sz="4" w:space="0" w:color="auto"/>
              <w:bottom w:val="single" w:sz="4" w:space="0" w:color="auto"/>
              <w:right w:val="single" w:sz="4" w:space="0" w:color="auto"/>
            </w:tcBorders>
          </w:tcPr>
          <w:p w:rsidR="00A47A02" w:rsidRPr="000F2B8A" w:rsidRDefault="00A47A02" w:rsidP="00D71F85">
            <w:pPr>
              <w:spacing w:line="240" w:lineRule="auto"/>
              <w:jc w:val="both"/>
              <w:rPr>
                <w:rFonts w:eastAsia="Times New Roman"/>
                <w:sz w:val="28"/>
                <w:szCs w:val="28"/>
                <w:lang w:val="nl-NL"/>
              </w:rPr>
            </w:pPr>
          </w:p>
          <w:p w:rsidR="00A47A02" w:rsidRPr="000F2B8A" w:rsidRDefault="00A47A02" w:rsidP="00D71F85">
            <w:pPr>
              <w:pStyle w:val="NormalWeb"/>
              <w:spacing w:before="0" w:beforeAutospacing="0" w:after="0" w:afterAutospacing="0"/>
              <w:rPr>
                <w:szCs w:val="28"/>
                <w:lang w:val="nl-NL"/>
              </w:rPr>
            </w:pPr>
            <w:r w:rsidRPr="000F2B8A">
              <w:rPr>
                <w:szCs w:val="28"/>
                <w:lang w:val="nl-NL"/>
              </w:rPr>
              <w:t>- HS đọc thông tin</w:t>
            </w:r>
          </w:p>
          <w:p w:rsidR="00A47A02" w:rsidRPr="000F2B8A" w:rsidRDefault="00A47A02" w:rsidP="00D71F85">
            <w:pPr>
              <w:pStyle w:val="NormalWeb"/>
              <w:spacing w:before="0" w:beforeAutospacing="0" w:after="0" w:afterAutospacing="0"/>
              <w:rPr>
                <w:szCs w:val="28"/>
                <w:lang w:val="nl-NL"/>
              </w:rPr>
            </w:pPr>
          </w:p>
          <w:p w:rsidR="00A47A02" w:rsidRPr="000F2B8A" w:rsidRDefault="00A47A02" w:rsidP="00D71F85">
            <w:pPr>
              <w:pStyle w:val="NormalWeb"/>
              <w:spacing w:before="0" w:beforeAutospacing="0" w:after="0" w:afterAutospacing="0"/>
              <w:rPr>
                <w:szCs w:val="28"/>
                <w:lang w:val="nl-NL"/>
              </w:rPr>
            </w:pPr>
            <w:r w:rsidRPr="000F2B8A">
              <w:rPr>
                <w:szCs w:val="28"/>
                <w:lang w:val="nl-NL"/>
              </w:rPr>
              <w:t>- HS lắng nghe ghi nhớ.</w:t>
            </w:r>
          </w:p>
          <w:p w:rsidR="00A47A02" w:rsidRPr="000F2B8A" w:rsidRDefault="00A47A02" w:rsidP="00D71F85">
            <w:pPr>
              <w:pStyle w:val="NormalWeb"/>
              <w:spacing w:before="0" w:beforeAutospacing="0" w:after="0" w:afterAutospacing="0"/>
              <w:rPr>
                <w:szCs w:val="28"/>
                <w:lang w:val="nl-NL"/>
              </w:rPr>
            </w:pPr>
          </w:p>
          <w:p w:rsidR="00A47A02" w:rsidRPr="000F2B8A" w:rsidRDefault="00A47A02" w:rsidP="00D71F85">
            <w:pPr>
              <w:pStyle w:val="NormalWeb"/>
              <w:spacing w:before="0" w:beforeAutospacing="0" w:after="0" w:afterAutospacing="0"/>
              <w:rPr>
                <w:szCs w:val="28"/>
                <w:lang w:val="nl-NL"/>
              </w:rPr>
            </w:pPr>
          </w:p>
          <w:p w:rsidR="00A47A02" w:rsidRPr="000F2B8A" w:rsidRDefault="00A47A02" w:rsidP="00D71F85">
            <w:pPr>
              <w:pStyle w:val="NormalWeb"/>
              <w:spacing w:before="0" w:beforeAutospacing="0" w:after="0" w:afterAutospacing="0"/>
              <w:rPr>
                <w:szCs w:val="28"/>
                <w:lang w:val="nl-NL"/>
              </w:rPr>
            </w:pPr>
          </w:p>
          <w:p w:rsidR="00A47A02" w:rsidRPr="000F2B8A" w:rsidRDefault="00A47A02" w:rsidP="00D71F85">
            <w:pPr>
              <w:spacing w:line="240" w:lineRule="auto"/>
              <w:jc w:val="both"/>
              <w:rPr>
                <w:sz w:val="28"/>
                <w:szCs w:val="28"/>
                <w:lang w:val="nl-NL"/>
              </w:rPr>
            </w:pPr>
            <w:r w:rsidRPr="000F2B8A">
              <w:rPr>
                <w:sz w:val="28"/>
                <w:szCs w:val="28"/>
                <w:lang w:val="nl-NL"/>
              </w:rPr>
              <w:t>- HS trả lời theo những kiến thức đã tiếp thu ở bài học.</w:t>
            </w:r>
          </w:p>
          <w:p w:rsidR="00A47A02" w:rsidRPr="000F2B8A" w:rsidRDefault="00A47A02" w:rsidP="00D71F85">
            <w:pPr>
              <w:spacing w:line="240" w:lineRule="auto"/>
              <w:jc w:val="both"/>
              <w:rPr>
                <w:sz w:val="28"/>
                <w:szCs w:val="28"/>
                <w:lang w:val="nl-NL"/>
              </w:rPr>
            </w:pPr>
            <w:r w:rsidRPr="000F2B8A">
              <w:rPr>
                <w:sz w:val="28"/>
                <w:szCs w:val="28"/>
                <w:lang w:val="nl-NL"/>
              </w:rPr>
              <w:t>+ Có những nguồn năng lượng chất đốt như củi, ga, xăng, dầu, khí tự nhiên,…</w:t>
            </w:r>
          </w:p>
          <w:p w:rsidR="00A47A02" w:rsidRPr="000F2B8A" w:rsidRDefault="00A47A02" w:rsidP="00D71F85">
            <w:pPr>
              <w:spacing w:line="240" w:lineRule="auto"/>
              <w:jc w:val="both"/>
              <w:rPr>
                <w:sz w:val="28"/>
                <w:szCs w:val="28"/>
                <w:lang w:val="nl-NL"/>
              </w:rPr>
            </w:pPr>
            <w:r w:rsidRPr="000F2B8A">
              <w:rPr>
                <w:sz w:val="28"/>
                <w:szCs w:val="28"/>
                <w:lang w:val="nl-NL"/>
              </w:rPr>
              <w:t>+ Cần tránh lãng phí, phóng chống ô nhiễm môi trường và đảm bảo an toàn khi sử dụng năng lượng chất đốt.</w:t>
            </w:r>
          </w:p>
          <w:p w:rsidR="00A47A02" w:rsidRPr="000F2B8A" w:rsidRDefault="00A47A02" w:rsidP="00D71F85">
            <w:pPr>
              <w:spacing w:line="240" w:lineRule="auto"/>
              <w:jc w:val="both"/>
              <w:rPr>
                <w:sz w:val="28"/>
                <w:szCs w:val="28"/>
                <w:lang w:val="nl-NL"/>
              </w:rPr>
            </w:pPr>
            <w:r w:rsidRPr="000F2B8A">
              <w:rPr>
                <w:sz w:val="28"/>
                <w:szCs w:val="28"/>
                <w:lang w:val="nl-NL"/>
              </w:rPr>
              <w:t>+ HS đọc.</w:t>
            </w:r>
          </w:p>
          <w:p w:rsidR="00A47A02" w:rsidRPr="000F2B8A" w:rsidRDefault="00A47A02" w:rsidP="00D71F85">
            <w:pPr>
              <w:spacing w:line="240" w:lineRule="auto"/>
              <w:jc w:val="both"/>
              <w:rPr>
                <w:rFonts w:eastAsia="Times New Roman"/>
                <w:sz w:val="28"/>
                <w:szCs w:val="28"/>
                <w:lang w:val="nl-NL"/>
              </w:rPr>
            </w:pPr>
            <w:r w:rsidRPr="000F2B8A">
              <w:rPr>
                <w:rFonts w:eastAsia="Times New Roman"/>
                <w:sz w:val="28"/>
                <w:szCs w:val="28"/>
                <w:lang w:val="nl-NL"/>
              </w:rPr>
              <w:t>- HS lắng nghe, về nhà thực hiện.</w:t>
            </w:r>
          </w:p>
          <w:p w:rsidR="00A47A02" w:rsidRPr="000F2B8A" w:rsidRDefault="00A47A02" w:rsidP="00D71F85">
            <w:pPr>
              <w:spacing w:line="240" w:lineRule="auto"/>
              <w:jc w:val="both"/>
              <w:rPr>
                <w:rFonts w:eastAsia="Times New Roman"/>
                <w:sz w:val="28"/>
                <w:szCs w:val="28"/>
                <w:lang w:val="nl-NL"/>
              </w:rPr>
            </w:pPr>
          </w:p>
          <w:p w:rsidR="00A47A02" w:rsidRPr="000F2B8A" w:rsidRDefault="00A47A02" w:rsidP="00D71F85">
            <w:pPr>
              <w:spacing w:line="240" w:lineRule="auto"/>
              <w:jc w:val="both"/>
              <w:rPr>
                <w:rFonts w:eastAsia="Times New Roman"/>
                <w:sz w:val="28"/>
                <w:szCs w:val="28"/>
                <w:lang w:val="nl-NL"/>
              </w:rPr>
            </w:pPr>
          </w:p>
          <w:p w:rsidR="00A47A02" w:rsidRPr="000F2B8A" w:rsidRDefault="00A47A02" w:rsidP="00D71F85">
            <w:pPr>
              <w:spacing w:line="240" w:lineRule="auto"/>
              <w:jc w:val="both"/>
              <w:rPr>
                <w:rFonts w:eastAsia="Times New Roman"/>
                <w:sz w:val="28"/>
                <w:szCs w:val="28"/>
                <w:lang w:val="nl-NL"/>
              </w:rPr>
            </w:pPr>
          </w:p>
          <w:p w:rsidR="00A47A02" w:rsidRPr="000F2B8A" w:rsidRDefault="00A47A02" w:rsidP="00D71F85">
            <w:pPr>
              <w:spacing w:line="240" w:lineRule="auto"/>
              <w:jc w:val="both"/>
              <w:rPr>
                <w:rFonts w:eastAsia="Times New Roman"/>
                <w:sz w:val="28"/>
                <w:szCs w:val="28"/>
                <w:lang w:val="nl-NL"/>
              </w:rPr>
            </w:pPr>
          </w:p>
          <w:p w:rsidR="00A47A02" w:rsidRPr="000F2B8A" w:rsidRDefault="00A47A02" w:rsidP="00D71F85">
            <w:pPr>
              <w:spacing w:line="240" w:lineRule="auto"/>
              <w:jc w:val="both"/>
              <w:rPr>
                <w:rFonts w:eastAsia="Times New Roman"/>
                <w:sz w:val="28"/>
                <w:szCs w:val="28"/>
                <w:lang w:val="nl-NL"/>
              </w:rPr>
            </w:pPr>
            <w:r w:rsidRPr="000F2B8A">
              <w:rPr>
                <w:rFonts w:eastAsia="Times New Roman"/>
                <w:sz w:val="28"/>
                <w:szCs w:val="28"/>
                <w:lang w:val="nl-NL"/>
              </w:rPr>
              <w:t>- HS lắng nghe, về nhà chuẩn bị tiết học sau.</w:t>
            </w:r>
          </w:p>
        </w:tc>
      </w:tr>
    </w:tbl>
    <w:tbl>
      <w:tblPr>
        <w:tblStyle w:val="TableGridLight"/>
        <w:tblW w:w="9360" w:type="dxa"/>
        <w:tblInd w:w="-20" w:type="dxa"/>
        <w:tblLook w:val="04A0" w:firstRow="1" w:lastRow="0" w:firstColumn="1" w:lastColumn="0" w:noHBand="0" w:noVBand="1"/>
      </w:tblPr>
      <w:tblGrid>
        <w:gridCol w:w="9360"/>
      </w:tblGrid>
      <w:tr w:rsidR="00A47A02" w:rsidRPr="00067BB9" w:rsidTr="00D71F85">
        <w:trPr>
          <w:trHeight w:val="375"/>
        </w:trPr>
        <w:tc>
          <w:tcPr>
            <w:tcW w:w="9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47A02" w:rsidRPr="000F2B8A" w:rsidRDefault="00A47A02" w:rsidP="00D71F85">
            <w:pPr>
              <w:spacing w:line="240" w:lineRule="auto"/>
              <w:rPr>
                <w:rFonts w:eastAsia="Calibri"/>
                <w:b/>
                <w:sz w:val="28"/>
                <w:lang w:val="nl-NL"/>
              </w:rPr>
            </w:pPr>
            <w:r w:rsidRPr="000F2B8A">
              <w:rPr>
                <w:rFonts w:eastAsia="Calibri"/>
                <w:b/>
                <w:lang w:val="nl-NL"/>
              </w:rPr>
              <w:t>IV. ĐIỀU CHỈNH SAU BÀI DẠY:</w:t>
            </w:r>
          </w:p>
        </w:tc>
      </w:tr>
      <w:tr w:rsidR="00A47A02" w:rsidRPr="00067BB9" w:rsidTr="00D71F85">
        <w:trPr>
          <w:trHeight w:val="363"/>
        </w:trPr>
        <w:tc>
          <w:tcPr>
            <w:tcW w:w="9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47A02" w:rsidRPr="000F2B8A" w:rsidRDefault="00A47A02" w:rsidP="00D71F85">
            <w:pPr>
              <w:spacing w:line="240" w:lineRule="auto"/>
              <w:rPr>
                <w:rFonts w:eastAsia="Calibri"/>
                <w:lang w:val="nl-NL"/>
              </w:rPr>
            </w:pPr>
          </w:p>
        </w:tc>
      </w:tr>
      <w:tr w:rsidR="00A47A02" w:rsidRPr="00067BB9" w:rsidTr="00D71F85">
        <w:trPr>
          <w:trHeight w:val="375"/>
        </w:trPr>
        <w:tc>
          <w:tcPr>
            <w:tcW w:w="9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47A02" w:rsidRPr="000F2B8A" w:rsidRDefault="00A47A02" w:rsidP="00D71F85">
            <w:pPr>
              <w:spacing w:line="240" w:lineRule="auto"/>
              <w:rPr>
                <w:rFonts w:eastAsia="Calibri"/>
                <w:lang w:val="nl-NL"/>
              </w:rPr>
            </w:pPr>
          </w:p>
        </w:tc>
      </w:tr>
    </w:tbl>
    <w:p w:rsidR="001F408E" w:rsidRDefault="001F408E">
      <w:bookmarkStart w:id="0" w:name="_GoBack"/>
      <w:bookmarkEnd w:id="0"/>
    </w:p>
    <w:sectPr w:rsidR="001F408E" w:rsidSect="009B160A">
      <w:pgSz w:w="11906" w:h="16838" w:code="9"/>
      <w:pgMar w:top="1134" w:right="96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A02"/>
    <w:rsid w:val="001F408E"/>
    <w:rsid w:val="009B160A"/>
    <w:rsid w:val="00A47A02"/>
    <w:rsid w:val="00A70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75017-29E7-4BA6-B402-05AE5D6F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A02"/>
    <w:pPr>
      <w:spacing w:line="324" w:lineRule="auto"/>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qFormat/>
    <w:rsid w:val="00A47A02"/>
    <w:pPr>
      <w:spacing w:before="100" w:beforeAutospacing="1" w:after="100" w:afterAutospacing="1" w:line="240" w:lineRule="auto"/>
      <w:jc w:val="both"/>
    </w:pPr>
    <w:rPr>
      <w:rFonts w:eastAsia="SimSun" w:cs="Times New Roman"/>
      <w:szCs w:val="24"/>
      <w:lang w:eastAsia="zh-CN"/>
    </w:rPr>
  </w:style>
  <w:style w:type="table" w:styleId="TableGrid">
    <w:name w:val="Table Grid"/>
    <w:basedOn w:val="TableNormal"/>
    <w:uiPriority w:val="59"/>
    <w:qFormat/>
    <w:rsid w:val="00A47A02"/>
    <w:pPr>
      <w:spacing w:after="0" w:line="240" w:lineRule="auto"/>
    </w:pPr>
    <w:rPr>
      <w:rFonts w:cs="Times New Roman"/>
      <w:sz w:val="2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7A02"/>
    <w:rPr>
      <w:b/>
      <w:bCs/>
    </w:rPr>
  </w:style>
  <w:style w:type="table" w:styleId="TableGridLight">
    <w:name w:val="Grid Table Light"/>
    <w:basedOn w:val="TableNormal"/>
    <w:uiPriority w:val="40"/>
    <w:rsid w:val="00A47A02"/>
    <w:pPr>
      <w:spacing w:after="0" w:line="240" w:lineRule="auto"/>
    </w:pPr>
    <w:rPr>
      <w:rFonts w:asciiTheme="minorHAnsi" w:hAnsiTheme="minorHAnsi"/>
      <w:kern w:val="2"/>
      <w:sz w:val="22"/>
      <w14:ligatures w14:val="standardContextual"/>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1184</Words>
  <Characters>6749</Characters>
  <Application>Microsoft Office Word</Application>
  <DocSecurity>0</DocSecurity>
  <Lines>56</Lines>
  <Paragraphs>15</Paragraphs>
  <ScaleCrop>false</ScaleCrop>
  <Company>Microsoft</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2025-12-05T02:34:00Z</dcterms:created>
  <dcterms:modified xsi:type="dcterms:W3CDTF">2025-12-05T02:34:00Z</dcterms:modified>
</cp:coreProperties>
</file>