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20" w:rsidRPr="007D2CD1" w:rsidRDefault="00250C20" w:rsidP="00250C20">
      <w:pPr>
        <w:jc w:val="center"/>
        <w:rPr>
          <w:b/>
        </w:rPr>
      </w:pPr>
      <w:r w:rsidRPr="007D2CD1">
        <w:rPr>
          <w:b/>
        </w:rPr>
        <w:t xml:space="preserve">TIẾNG VIỆT </w:t>
      </w:r>
    </w:p>
    <w:p w:rsidR="00250C20" w:rsidRPr="007D2CD1" w:rsidRDefault="00250C20" w:rsidP="00250C20">
      <w:pPr>
        <w:jc w:val="center"/>
        <w:rPr>
          <w:b/>
        </w:rPr>
      </w:pPr>
      <w:r w:rsidRPr="007D2CD1">
        <w:rPr>
          <w:b/>
        </w:rPr>
        <w:t xml:space="preserve">Tiết </w:t>
      </w:r>
      <w:r w:rsidRPr="007D2CD1">
        <w:rPr>
          <w:b/>
          <w:lang w:val="vi-VN"/>
        </w:rPr>
        <w:t xml:space="preserve">187: </w:t>
      </w:r>
      <w:r w:rsidRPr="007D2CD1">
        <w:rPr>
          <w:b/>
          <w:bCs/>
        </w:rPr>
        <w:t>NGHE – VIẾT: MÙA NƯỚC NỔI</w:t>
      </w:r>
    </w:p>
    <w:p w:rsidR="00250C20" w:rsidRPr="007D2CD1" w:rsidRDefault="00250C20" w:rsidP="00250C20">
      <w:pPr>
        <w:jc w:val="both"/>
        <w:rPr>
          <w:b/>
          <w:bCs/>
        </w:rPr>
      </w:pPr>
      <w:r w:rsidRPr="007D2CD1">
        <w:rPr>
          <w:b/>
          <w:bCs/>
        </w:rPr>
        <w:t>I. YÊU CẦU CẦN ĐẠT:</w:t>
      </w:r>
    </w:p>
    <w:p w:rsidR="00250C20" w:rsidRPr="007D2CD1" w:rsidRDefault="00250C20" w:rsidP="00250C20">
      <w:pPr>
        <w:jc w:val="both"/>
      </w:pPr>
      <w:r w:rsidRPr="007D2CD1">
        <w:t>- Viết đúng đoạn chính tả theo yêu cầu (từ Đồng ruộng đến đồng sâu).</w:t>
      </w:r>
    </w:p>
    <w:p w:rsidR="00250C20" w:rsidRPr="007D2CD1" w:rsidRDefault="00250C20" w:rsidP="00250C20">
      <w:pPr>
        <w:jc w:val="both"/>
      </w:pPr>
      <w:r w:rsidRPr="007D2CD1">
        <w:t>- Làm đúng các bài tập chính tả.</w:t>
      </w:r>
    </w:p>
    <w:p w:rsidR="00250C20" w:rsidRPr="007D2CD1" w:rsidRDefault="00250C20" w:rsidP="00250C20">
      <w:r w:rsidRPr="007D2CD1">
        <w:t>- Biết quan sát và viết đúng các nét chữ, trình bày đẹp bài chính tả .</w:t>
      </w:r>
    </w:p>
    <w:p w:rsidR="00250C20" w:rsidRPr="007D2CD1" w:rsidRDefault="00250C20" w:rsidP="00250C20">
      <w:pPr>
        <w:widowControl w:val="0"/>
        <w:tabs>
          <w:tab w:val="left" w:pos="703"/>
        </w:tabs>
        <w:autoSpaceDE w:val="0"/>
        <w:autoSpaceDN w:val="0"/>
        <w:ind w:right="294"/>
        <w:jc w:val="both"/>
      </w:pPr>
      <w:r w:rsidRPr="007D2CD1">
        <w:t>- HS có ý thức chăm chỉ học tập.</w:t>
      </w:r>
    </w:p>
    <w:p w:rsidR="00250C20" w:rsidRPr="007D2CD1" w:rsidRDefault="00250C20" w:rsidP="00250C20">
      <w:pPr>
        <w:jc w:val="both"/>
        <w:rPr>
          <w:b/>
          <w:bCs/>
        </w:rPr>
      </w:pPr>
      <w:r w:rsidRPr="007D2CD1">
        <w:rPr>
          <w:b/>
          <w:bCs/>
        </w:rPr>
        <w:t>II. ĐỒ DÙNG DẠY HỌC:</w:t>
      </w:r>
    </w:p>
    <w:p w:rsidR="00250C20" w:rsidRPr="007D2CD1" w:rsidRDefault="00250C20" w:rsidP="00250C20">
      <w:pPr>
        <w:jc w:val="both"/>
      </w:pPr>
      <w:r w:rsidRPr="007D2CD1">
        <w:rPr>
          <w:b/>
        </w:rPr>
        <w:t>1. GV</w:t>
      </w:r>
      <w:r w:rsidRPr="007D2CD1">
        <w:t>: Máy tính, giáo án điện tử của bài học, SGK</w:t>
      </w:r>
    </w:p>
    <w:p w:rsidR="00250C20" w:rsidRPr="007D2CD1" w:rsidRDefault="00250C20" w:rsidP="00250C20">
      <w:pPr>
        <w:jc w:val="both"/>
      </w:pPr>
      <w:r w:rsidRPr="007D2CD1">
        <w:t xml:space="preserve"> </w:t>
      </w:r>
      <w:r w:rsidRPr="007D2CD1">
        <w:rPr>
          <w:b/>
        </w:rPr>
        <w:t>2. HS</w:t>
      </w:r>
      <w:r w:rsidRPr="007D2CD1">
        <w:t xml:space="preserve">: SGK, vở ghi bài. </w:t>
      </w:r>
    </w:p>
    <w:p w:rsidR="00250C20" w:rsidRPr="007D2CD1" w:rsidRDefault="00250C20" w:rsidP="00250C20">
      <w:pPr>
        <w:jc w:val="both"/>
        <w:rPr>
          <w:b/>
          <w:bCs/>
        </w:rPr>
      </w:pPr>
      <w:r w:rsidRPr="007D2CD1">
        <w:rPr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50C20" w:rsidRPr="007D2CD1" w:rsidTr="0046205C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0" w:rsidRPr="007D2CD1" w:rsidRDefault="00250C20" w:rsidP="0046205C">
            <w:pPr>
              <w:jc w:val="center"/>
              <w:rPr>
                <w:b/>
              </w:rPr>
            </w:pPr>
            <w:r w:rsidRPr="007D2CD1">
              <w:rPr>
                <w:b/>
              </w:rPr>
              <w:t>Hoạt động của giáo viên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0" w:rsidRPr="007D2CD1" w:rsidRDefault="00250C20" w:rsidP="0046205C">
            <w:pPr>
              <w:jc w:val="center"/>
              <w:rPr>
                <w:b/>
              </w:rPr>
            </w:pPr>
            <w:r w:rsidRPr="007D2CD1">
              <w:rPr>
                <w:b/>
              </w:rPr>
              <w:t>Hoạt động của học sinh</w:t>
            </w:r>
          </w:p>
        </w:tc>
      </w:tr>
      <w:tr w:rsidR="00250C20" w:rsidRPr="007D2CD1" w:rsidTr="0046205C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20" w:rsidRPr="007D2CD1" w:rsidRDefault="00250C20" w:rsidP="0046205C">
            <w:pPr>
              <w:jc w:val="both"/>
              <w:rPr>
                <w:b/>
                <w:bCs/>
              </w:rPr>
            </w:pPr>
            <w:r w:rsidRPr="007D2CD1">
              <w:rPr>
                <w:b/>
                <w:bCs/>
              </w:rPr>
              <w:t xml:space="preserve">1. </w:t>
            </w:r>
            <w:r w:rsidRPr="007D2CD1">
              <w:rPr>
                <w:b/>
                <w:bCs/>
                <w:lang w:val="vi-VN"/>
              </w:rPr>
              <w:t>Hoạt</w:t>
            </w:r>
            <w:r w:rsidRPr="007D2CD1">
              <w:rPr>
                <w:b/>
                <w:bCs/>
              </w:rPr>
              <w:t xml:space="preserve"> động</w:t>
            </w:r>
            <w:r w:rsidRPr="007D2CD1">
              <w:rPr>
                <w:b/>
                <w:bCs/>
                <w:lang w:val="vi-VN"/>
              </w:rPr>
              <w:t xml:space="preserve"> mở đầu</w:t>
            </w:r>
            <w:r w:rsidRPr="007D2CD1">
              <w:rPr>
                <w:b/>
                <w:bCs/>
              </w:rPr>
              <w:t>: (5p)</w:t>
            </w:r>
          </w:p>
          <w:p w:rsidR="00250C20" w:rsidRDefault="00250C20" w:rsidP="004620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*Khởi động</w:t>
            </w:r>
          </w:p>
          <w:p w:rsidR="00250C20" w:rsidRPr="007D2CD1" w:rsidRDefault="00250C20" w:rsidP="0046205C">
            <w:pPr>
              <w:jc w:val="both"/>
            </w:pPr>
            <w:r w:rsidRPr="007D2CD1">
              <w:rPr>
                <w:b/>
                <w:bCs/>
              </w:rPr>
              <w:t xml:space="preserve">- </w:t>
            </w:r>
            <w:r w:rsidRPr="007D2CD1">
              <w:t>Cho cả lớp hát 1 bài hát.</w:t>
            </w:r>
          </w:p>
          <w:p w:rsidR="00250C20" w:rsidRPr="007D2CD1" w:rsidRDefault="00250C20" w:rsidP="0046205C">
            <w:pPr>
              <w:jc w:val="both"/>
            </w:pPr>
            <w:r w:rsidRPr="007D2CD1">
              <w:rPr>
                <w:b/>
                <w:lang w:val="vi-VN"/>
              </w:rPr>
              <w:t>* Kết nối:</w:t>
            </w:r>
            <w:r w:rsidRPr="007D2CD1">
              <w:t xml:space="preserve"> GV dẫn dắt, giới thiệu bài.</w:t>
            </w:r>
          </w:p>
          <w:p w:rsidR="00250C20" w:rsidRPr="007D2CD1" w:rsidRDefault="00250C20" w:rsidP="0046205C">
            <w:pPr>
              <w:jc w:val="both"/>
              <w:rPr>
                <w:b/>
                <w:bCs/>
              </w:rPr>
            </w:pPr>
            <w:r w:rsidRPr="007D2CD1">
              <w:rPr>
                <w:b/>
                <w:bCs/>
              </w:rPr>
              <w:t>2. Hình thành kiến thức mới: (27p)</w:t>
            </w:r>
          </w:p>
          <w:p w:rsidR="00250C20" w:rsidRPr="007D2CD1" w:rsidRDefault="00250C20" w:rsidP="0046205C">
            <w:pPr>
              <w:jc w:val="both"/>
              <w:rPr>
                <w:b/>
                <w:bCs/>
              </w:rPr>
            </w:pPr>
            <w:r w:rsidRPr="007D2CD1">
              <w:rPr>
                <w:b/>
                <w:bCs/>
              </w:rPr>
              <w:t>* Hoạt động 1: Nghe – viết chính tả.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GV đọc đoạn chính tả cần nghe viết.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Gọi HS đọc lại đoạn chính tả.</w:t>
            </w:r>
          </w:p>
          <w:p w:rsidR="00250C20" w:rsidRPr="007D2CD1" w:rsidRDefault="00250C20" w:rsidP="0046205C">
            <w:pPr>
              <w:jc w:val="both"/>
            </w:pPr>
            <w:r w:rsidRPr="007D2CD1">
              <w:t xml:space="preserve">- GV hỏi: </w:t>
            </w:r>
          </w:p>
          <w:p w:rsidR="00250C20" w:rsidRPr="007D2CD1" w:rsidRDefault="00250C20" w:rsidP="0046205C">
            <w:pPr>
              <w:jc w:val="both"/>
            </w:pPr>
            <w:r w:rsidRPr="007D2CD1">
              <w:t>+ Đoạn viết có những chữ nào viết hoa?</w:t>
            </w:r>
          </w:p>
          <w:p w:rsidR="00250C20" w:rsidRPr="007D2CD1" w:rsidRDefault="00250C20" w:rsidP="0046205C">
            <w:pPr>
              <w:jc w:val="both"/>
            </w:pPr>
            <w:r w:rsidRPr="007D2CD1">
              <w:t>+ Đoạn viết có chữ nào dễ viết sai?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HDHS thực hành viết từ dễ viết sai vào bảng con.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GV đọc cho HS nghe viết.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YC HS đổi vở soát lỗi chính tả.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Nhận xét, đánh giá bài HS.</w:t>
            </w:r>
          </w:p>
          <w:p w:rsidR="00250C20" w:rsidRPr="007D2CD1" w:rsidRDefault="00250C20" w:rsidP="0046205C">
            <w:pPr>
              <w:jc w:val="both"/>
              <w:rPr>
                <w:b/>
                <w:bCs/>
              </w:rPr>
            </w:pPr>
            <w:r w:rsidRPr="007D2CD1">
              <w:rPr>
                <w:b/>
                <w:bCs/>
              </w:rPr>
              <w:t>* Hoạt động 2: Bài tập chính tả.</w:t>
            </w:r>
          </w:p>
          <w:p w:rsidR="00250C20" w:rsidRPr="007D2CD1" w:rsidRDefault="00250C20" w:rsidP="0046205C">
            <w:pPr>
              <w:jc w:val="both"/>
            </w:pPr>
            <w:r w:rsidRPr="007D2CD1">
              <w:rPr>
                <w:b/>
              </w:rPr>
              <w:t>Bài 2:</w:t>
            </w:r>
            <w:r w:rsidRPr="007D2CD1">
              <w:t xml:space="preserve"> Tìm tên sự vật có tiếng bắt đầu bằng c hoặc k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GV tổ chức chơi trò chơi truyền điện.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GV cho HS đọc lại các từ.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YCHS làm bài vào VBT.</w:t>
            </w:r>
          </w:p>
          <w:p w:rsidR="00250C20" w:rsidRPr="007D2CD1" w:rsidRDefault="00250C20" w:rsidP="0046205C">
            <w:pPr>
              <w:jc w:val="both"/>
              <w:rPr>
                <w:b/>
              </w:rPr>
            </w:pPr>
          </w:p>
          <w:p w:rsidR="00250C20" w:rsidRPr="007D2CD1" w:rsidRDefault="00250C20" w:rsidP="0046205C">
            <w:pPr>
              <w:jc w:val="both"/>
            </w:pPr>
            <w:r w:rsidRPr="007D2CD1">
              <w:rPr>
                <w:b/>
              </w:rPr>
              <w:t>Bài 3:</w:t>
            </w:r>
            <w:r w:rsidRPr="007D2CD1">
              <w:t xml:space="preserve"> Chọn a hay b</w:t>
            </w:r>
          </w:p>
          <w:p w:rsidR="00250C20" w:rsidRPr="007D2CD1" w:rsidRDefault="00250C20" w:rsidP="0046205C">
            <w:pPr>
              <w:jc w:val="both"/>
            </w:pPr>
            <w:r w:rsidRPr="007D2CD1">
              <w:t>a) Chọn ch hay tr</w:t>
            </w:r>
          </w:p>
          <w:p w:rsidR="00250C20" w:rsidRPr="007D2CD1" w:rsidRDefault="00250C20" w:rsidP="0046205C">
            <w:pPr>
              <w:jc w:val="both"/>
              <w:rPr>
                <w:i/>
              </w:rPr>
            </w:pPr>
            <w:r w:rsidRPr="007D2CD1">
              <w:rPr>
                <w:i/>
              </w:rPr>
              <w:t>Đáp án: cây tre, chú ý, quả chanh, che mưa, trú mưa, bức tranh.</w:t>
            </w:r>
          </w:p>
          <w:p w:rsidR="00250C20" w:rsidRPr="007D2CD1" w:rsidRDefault="00250C20" w:rsidP="0046205C">
            <w:pPr>
              <w:jc w:val="both"/>
            </w:pPr>
            <w:r w:rsidRPr="007D2CD1">
              <w:t>b) Tìm từ ngữ có tiếng chứa ac hoặc at</w:t>
            </w:r>
          </w:p>
          <w:p w:rsidR="00250C20" w:rsidRPr="007D2CD1" w:rsidRDefault="00250C20" w:rsidP="0046205C">
            <w:pPr>
              <w:jc w:val="both"/>
              <w:rPr>
                <w:i/>
              </w:rPr>
            </w:pPr>
            <w:r w:rsidRPr="007D2CD1">
              <w:rPr>
                <w:i/>
              </w:rPr>
              <w:t>Đáp án: ac: củ lạc, âm nhạc, chú bác,..</w:t>
            </w:r>
          </w:p>
          <w:p w:rsidR="00250C20" w:rsidRPr="007D2CD1" w:rsidRDefault="00250C20" w:rsidP="0046205C">
            <w:pPr>
              <w:jc w:val="both"/>
              <w:rPr>
                <w:i/>
              </w:rPr>
            </w:pPr>
            <w:r w:rsidRPr="007D2CD1">
              <w:rPr>
                <w:i/>
              </w:rPr>
              <w:t>at: hạt cát, ca hát, nhút nhát,…</w:t>
            </w:r>
          </w:p>
          <w:p w:rsidR="00250C20" w:rsidRPr="007D2CD1" w:rsidRDefault="00250C20" w:rsidP="0046205C">
            <w:pPr>
              <w:jc w:val="both"/>
            </w:pPr>
            <w:r w:rsidRPr="007D2CD1">
              <w:t xml:space="preserve">- GV yêu cầu HS đọc </w:t>
            </w:r>
            <w:r w:rsidRPr="007D2CD1">
              <w:rPr>
                <w:lang w:val="vi-VN"/>
              </w:rPr>
              <w:t>ND bài</w:t>
            </w:r>
            <w:r w:rsidRPr="007D2CD1">
              <w:t>.</w:t>
            </w:r>
          </w:p>
          <w:p w:rsidR="00250C20" w:rsidRPr="007D2CD1" w:rsidRDefault="00250C20" w:rsidP="0046205C">
            <w:pPr>
              <w:jc w:val="both"/>
            </w:pPr>
            <w:r w:rsidRPr="007D2CD1">
              <w:lastRenderedPageBreak/>
              <w:t>- GV hướng dẫn tìm từ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YCHS làm VBT và lên bảng chữa bài.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GV chữa bài, nhận xét.</w:t>
            </w:r>
          </w:p>
          <w:p w:rsidR="00250C20" w:rsidRPr="007D2CD1" w:rsidRDefault="00250C20" w:rsidP="0046205C">
            <w:pPr>
              <w:rPr>
                <w:b/>
                <w:bCs/>
              </w:rPr>
            </w:pPr>
            <w:r w:rsidRPr="007D2CD1">
              <w:rPr>
                <w:b/>
                <w:bCs/>
              </w:rPr>
              <w:t xml:space="preserve">3. </w:t>
            </w:r>
            <w:r w:rsidRPr="007D2CD1">
              <w:rPr>
                <w:b/>
                <w:bCs/>
                <w:lang w:val="vi-VN"/>
              </w:rPr>
              <w:t>Vận dụng, trải nghiệm</w:t>
            </w:r>
            <w:r w:rsidRPr="007D2CD1">
              <w:rPr>
                <w:b/>
                <w:bCs/>
              </w:rPr>
              <w:t>: (3p)</w:t>
            </w:r>
          </w:p>
          <w:p w:rsidR="00250C20" w:rsidRPr="007D2CD1" w:rsidRDefault="00250C20" w:rsidP="0046205C">
            <w:r w:rsidRPr="007D2CD1">
              <w:t>- Hôm nay em học bài gì?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GV nhận xét giờ học.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250C2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7D2CD1">
              <w:rPr>
                <w:rFonts w:eastAsia="Calibri"/>
              </w:rPr>
              <w:t>HS hát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HS lắng nghe.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- 2-3 HS đọc.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HS lắng nghe.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- 2-3 HS đọc.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- 2-3 HS chia sẻ.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HS luyện viết bảng con.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HS nghe viết vào vở ô li.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HS đổi chéo theo cặp.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- 1 HS đọc yêu cầu bài.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HS chơi trò chơi Truyền điện tìm tên sự vật.</w:t>
            </w:r>
          </w:p>
          <w:p w:rsidR="00250C20" w:rsidRPr="007D2CD1" w:rsidRDefault="00250C20" w:rsidP="0046205C">
            <w:pPr>
              <w:jc w:val="both"/>
              <w:rPr>
                <w:lang w:val="fr-FR"/>
              </w:rPr>
            </w:pPr>
            <w:r w:rsidRPr="007D2CD1">
              <w:rPr>
                <w:lang w:val="fr-FR"/>
              </w:rPr>
              <w:t>- 2 - 3 HS đọc lại.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HS làm bài cá nhân, sau đó đổi chéo kiểm tra.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- 1 HS đọc yêu cầu bài.</w:t>
            </w:r>
          </w:p>
          <w:p w:rsidR="00250C20" w:rsidRPr="007D2CD1" w:rsidRDefault="00250C20" w:rsidP="0046205C">
            <w:pPr>
              <w:jc w:val="both"/>
            </w:pPr>
            <w:r w:rsidRPr="007D2CD1">
              <w:t>- HS lắng nghe GV hướng dẫn.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  <w:r w:rsidRPr="007D2CD1">
              <w:t>- HS thảo luận cặp đôi nêu các từ.</w:t>
            </w: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</w:pPr>
          </w:p>
          <w:p w:rsidR="00250C20" w:rsidRPr="007D2CD1" w:rsidRDefault="00250C20" w:rsidP="0046205C">
            <w:pPr>
              <w:jc w:val="both"/>
              <w:rPr>
                <w:lang w:val="fr-FR"/>
              </w:rPr>
            </w:pPr>
            <w:r w:rsidRPr="007D2CD1">
              <w:rPr>
                <w:lang w:val="fr-FR"/>
              </w:rPr>
              <w:t>- HS làm vào VBT.</w:t>
            </w:r>
          </w:p>
          <w:p w:rsidR="00250C20" w:rsidRPr="007D2CD1" w:rsidRDefault="00250C20" w:rsidP="0046205C">
            <w:pPr>
              <w:jc w:val="both"/>
              <w:rPr>
                <w:lang w:val="fr-FR"/>
              </w:rPr>
            </w:pPr>
            <w:r w:rsidRPr="007D2CD1">
              <w:rPr>
                <w:lang w:val="fr-FR"/>
              </w:rPr>
              <w:lastRenderedPageBreak/>
              <w:t>- HS lên bảng chữa bài.</w:t>
            </w:r>
          </w:p>
          <w:p w:rsidR="00250C20" w:rsidRPr="007D2CD1" w:rsidRDefault="00250C20" w:rsidP="0046205C">
            <w:pPr>
              <w:jc w:val="both"/>
              <w:rPr>
                <w:lang w:val="fr-FR"/>
              </w:rPr>
            </w:pPr>
          </w:p>
          <w:p w:rsidR="00250C20" w:rsidRPr="007D2CD1" w:rsidRDefault="00250C20" w:rsidP="0046205C">
            <w:pPr>
              <w:jc w:val="both"/>
              <w:rPr>
                <w:lang w:val="fr-FR"/>
              </w:rPr>
            </w:pPr>
            <w:r w:rsidRPr="007D2CD1">
              <w:rPr>
                <w:lang w:val="fr-FR"/>
              </w:rPr>
              <w:t>- HS nhận xét, bổ sung.</w:t>
            </w:r>
          </w:p>
          <w:p w:rsidR="00250C20" w:rsidRPr="007D2CD1" w:rsidRDefault="00250C20" w:rsidP="0046205C">
            <w:pPr>
              <w:jc w:val="both"/>
              <w:rPr>
                <w:lang w:val="fr-FR"/>
              </w:rPr>
            </w:pPr>
          </w:p>
          <w:p w:rsidR="00250C20" w:rsidRPr="007D2CD1" w:rsidRDefault="00250C20" w:rsidP="0046205C">
            <w:pPr>
              <w:jc w:val="both"/>
              <w:rPr>
                <w:lang w:val="fr-FR"/>
              </w:rPr>
            </w:pPr>
            <w:r w:rsidRPr="007D2CD1">
              <w:rPr>
                <w:lang w:val="fr-FR"/>
              </w:rPr>
              <w:t>- HS chia sẻ.</w:t>
            </w:r>
          </w:p>
          <w:p w:rsidR="00250C20" w:rsidRPr="007D2CD1" w:rsidRDefault="00250C20" w:rsidP="0046205C">
            <w:pPr>
              <w:jc w:val="both"/>
            </w:pPr>
          </w:p>
        </w:tc>
      </w:tr>
    </w:tbl>
    <w:p w:rsidR="00250C20" w:rsidRPr="007D2CD1" w:rsidRDefault="00250C20" w:rsidP="00250C20">
      <w:pPr>
        <w:rPr>
          <w:bCs/>
        </w:rPr>
      </w:pPr>
      <w:r w:rsidRPr="007D2CD1">
        <w:rPr>
          <w:b/>
          <w:bCs/>
          <w:lang w:val="vi-VN"/>
        </w:rPr>
        <w:lastRenderedPageBreak/>
        <w:t>IV. ĐIỀU CHỈNH SAU TIẾT DẠY</w:t>
      </w:r>
      <w:r w:rsidRPr="007D2CD1">
        <w:rPr>
          <w:b/>
          <w:bCs/>
        </w:rPr>
        <w:t xml:space="preserve"> (nếu có):</w:t>
      </w:r>
      <w:r w:rsidRPr="007D2CD1">
        <w:rPr>
          <w:bCs/>
        </w:rPr>
        <w:t xml:space="preserve">  </w:t>
      </w:r>
    </w:p>
    <w:p w:rsidR="00250C20" w:rsidRPr="007D2CD1" w:rsidRDefault="00250C20" w:rsidP="00250C20">
      <w:pPr>
        <w:rPr>
          <w:bCs/>
          <w:lang w:val="vi-VN"/>
        </w:rPr>
      </w:pPr>
      <w:r w:rsidRPr="007D2CD1">
        <w:rPr>
          <w:bCs/>
          <w:lang w:val="vi-VN"/>
        </w:rPr>
        <w:t>.................................................................................................................................</w:t>
      </w:r>
    </w:p>
    <w:p w:rsidR="00785CFA" w:rsidRDefault="00250C20" w:rsidP="00250C20">
      <w:r w:rsidRPr="007D2CD1">
        <w:rPr>
          <w:bCs/>
          <w:lang w:val="vi-VN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785CFA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20"/>
    <w:rsid w:val="00250C20"/>
    <w:rsid w:val="00785CFA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98E6EF-15EB-4346-BF31-E456A0E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20"/>
    <w:pPr>
      <w:spacing w:after="0" w:line="240" w:lineRule="auto"/>
    </w:pPr>
    <w:rPr>
      <w:rFonts w:eastAsia="Calibri" w:cs="Times New Roman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C20"/>
    <w:pPr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2025-02-04T14:12:00Z</dcterms:created>
  <dcterms:modified xsi:type="dcterms:W3CDTF">2025-02-04T14:12:00Z</dcterms:modified>
</cp:coreProperties>
</file>