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94ED7" w14:textId="77777777" w:rsidR="000751C2" w:rsidRDefault="000751C2" w:rsidP="000751C2">
      <w:pPr>
        <w:jc w:val="center"/>
        <w:rPr>
          <w:b/>
          <w:lang w:val="nl-NL"/>
        </w:rPr>
      </w:pPr>
      <w:r>
        <w:rPr>
          <w:b/>
          <w:lang w:val="nl-NL"/>
        </w:rPr>
        <w:t>TIẾNG VIỆT (TIẾT 6)</w:t>
      </w:r>
    </w:p>
    <w:p w14:paraId="78B25AC1" w14:textId="77777777" w:rsidR="000751C2" w:rsidRPr="00F33749" w:rsidRDefault="000751C2" w:rsidP="000751C2">
      <w:pPr>
        <w:jc w:val="center"/>
        <w:rPr>
          <w:b/>
          <w:lang w:val="nl-NL"/>
        </w:rPr>
      </w:pPr>
      <w:r w:rsidRPr="00F33749">
        <w:rPr>
          <w:b/>
          <w:lang w:val="nl-NL"/>
        </w:rPr>
        <w:t>VIẾT</w:t>
      </w:r>
      <w:r>
        <w:rPr>
          <w:b/>
          <w:lang w:val="nl-NL"/>
        </w:rPr>
        <w:t xml:space="preserve">: </w:t>
      </w:r>
      <w:r w:rsidRPr="00F33749">
        <w:rPr>
          <w:b/>
          <w:lang w:val="nl-NL"/>
        </w:rPr>
        <w:t>TÌM HIỂU CÁCH VIẾT BÀI VĂN KỂ CHUYỆN SÁNG TẠO.</w:t>
      </w:r>
    </w:p>
    <w:p w14:paraId="6D509758" w14:textId="77777777" w:rsidR="000751C2" w:rsidRPr="00F33749" w:rsidRDefault="000751C2" w:rsidP="000751C2">
      <w:pPr>
        <w:ind w:firstLine="360"/>
        <w:jc w:val="both"/>
        <w:rPr>
          <w:b/>
          <w:lang w:val="nl-NL"/>
        </w:rPr>
      </w:pPr>
    </w:p>
    <w:p w14:paraId="47CB0746" w14:textId="77777777" w:rsidR="000751C2" w:rsidRPr="00F33749" w:rsidRDefault="000751C2" w:rsidP="000751C2">
      <w:pPr>
        <w:ind w:firstLine="360"/>
        <w:jc w:val="both"/>
        <w:rPr>
          <w:b/>
          <w:lang w:val="nl-NL"/>
        </w:rPr>
      </w:pPr>
      <w:r w:rsidRPr="00F33749">
        <w:rPr>
          <w:b/>
          <w:lang w:val="nl-NL"/>
        </w:rPr>
        <w:t>I. YÊU CẦU CẦN ĐẠT.</w:t>
      </w:r>
    </w:p>
    <w:p w14:paraId="52E2EF75" w14:textId="77777777" w:rsidR="000751C2" w:rsidRPr="00F33749" w:rsidRDefault="000751C2" w:rsidP="000751C2">
      <w:pPr>
        <w:ind w:firstLine="360"/>
        <w:jc w:val="both"/>
        <w:rPr>
          <w:lang w:val="nl-NL"/>
        </w:rPr>
      </w:pPr>
      <w:r w:rsidRPr="00F33749">
        <w:rPr>
          <w:lang w:val="nl-NL"/>
        </w:rPr>
        <w:t>- Nhớ lại cách viết bài văn kể chuyện sáng tạo đã học để chuẩn bị học thêm một cách viết bài văn kể chuyện sáng tạo.</w:t>
      </w:r>
    </w:p>
    <w:p w14:paraId="67092BFA" w14:textId="77777777" w:rsidR="000751C2" w:rsidRPr="00F33749" w:rsidRDefault="000751C2" w:rsidP="000751C2">
      <w:pPr>
        <w:ind w:firstLine="360"/>
        <w:jc w:val="both"/>
        <w:rPr>
          <w:lang w:val="nl-NL"/>
        </w:rPr>
      </w:pPr>
      <w:r w:rsidRPr="00F33749">
        <w:rPr>
          <w:lang w:val="nl-NL"/>
        </w:rPr>
        <w:t>- Biết cách viết bài văn kể chuyện sáng tạo bằng cách đóng vai nhân vật để kể lại câu chuyện.</w:t>
      </w:r>
    </w:p>
    <w:p w14:paraId="65E8F2CE" w14:textId="77777777" w:rsidR="000751C2" w:rsidRPr="00F33749" w:rsidRDefault="000751C2" w:rsidP="000751C2">
      <w:pPr>
        <w:ind w:firstLine="360"/>
        <w:jc w:val="both"/>
        <w:rPr>
          <w:lang w:val="nl-NL"/>
        </w:rPr>
      </w:pPr>
      <w:r w:rsidRPr="00F33749">
        <w:rPr>
          <w:lang w:val="nl-NL"/>
        </w:rPr>
        <w:t xml:space="preserve">- Từ việc tìm hiểu bài văn kể chuyện sáng tạo bằng cách đóng vai nhân vật để kể lại câu chuyện, nêu được những điểm cần lưu ý khi kể chuyện và viết bài văn. </w:t>
      </w:r>
    </w:p>
    <w:p w14:paraId="34B7B2A3" w14:textId="77777777" w:rsidR="000751C2" w:rsidRPr="00F33749" w:rsidRDefault="000751C2" w:rsidP="000751C2">
      <w:pPr>
        <w:ind w:firstLine="360"/>
        <w:jc w:val="both"/>
        <w:rPr>
          <w:lang w:val="nl-NL"/>
        </w:rPr>
      </w:pPr>
      <w:r w:rsidRPr="00F33749">
        <w:rPr>
          <w:lang w:val="nl-NL"/>
        </w:rPr>
        <w:t>- Góp phần phát triển năng lực ngôn ngữ.</w:t>
      </w:r>
    </w:p>
    <w:p w14:paraId="064CDCFA" w14:textId="77777777" w:rsidR="000751C2" w:rsidRPr="00F33749" w:rsidRDefault="000751C2" w:rsidP="000751C2">
      <w:pPr>
        <w:ind w:firstLine="360"/>
        <w:jc w:val="both"/>
        <w:rPr>
          <w:lang w:val="nl-NL"/>
        </w:rPr>
      </w:pPr>
      <w:r w:rsidRPr="00F33749">
        <w:rPr>
          <w:lang w:val="nl-NL"/>
        </w:rPr>
        <w:t>- Biết vận dụng kiến thức từ bài học để vận dụng vào thực tiễn.</w:t>
      </w:r>
    </w:p>
    <w:p w14:paraId="4DC61A6B" w14:textId="77777777" w:rsidR="000751C2" w:rsidRPr="00F33749" w:rsidRDefault="000751C2" w:rsidP="000751C2">
      <w:pPr>
        <w:ind w:firstLine="360"/>
        <w:jc w:val="both"/>
        <w:rPr>
          <w:lang w:val="nl-NL"/>
        </w:rPr>
      </w:pPr>
      <w:r w:rsidRPr="00F33749">
        <w:rPr>
          <w:lang w:val="nl-NL"/>
        </w:rPr>
        <w:t>- Năng lực tự chủ, tự học: Tích cực học tập, tiếp thu kiến thức để thực hiện tốt nội dung bài học.</w:t>
      </w:r>
    </w:p>
    <w:p w14:paraId="43F04C2B" w14:textId="77777777" w:rsidR="000751C2" w:rsidRPr="00F33749" w:rsidRDefault="000751C2" w:rsidP="000751C2">
      <w:pPr>
        <w:ind w:firstLine="360"/>
        <w:jc w:val="both"/>
        <w:rPr>
          <w:lang w:val="nl-NL"/>
        </w:rPr>
      </w:pPr>
      <w:r w:rsidRPr="00F33749">
        <w:rPr>
          <w:lang w:val="nl-NL"/>
        </w:rPr>
        <w:t>- Năng lực giải quyết vấn đề và sáng tạo: Nâng cao kĩ năng dóng vai nhân vật để thực hiện bài văn kể chuyện sáng tạo.</w:t>
      </w:r>
    </w:p>
    <w:p w14:paraId="74A6EA87" w14:textId="77777777" w:rsidR="000751C2" w:rsidRPr="00F33749" w:rsidRDefault="000751C2" w:rsidP="000751C2">
      <w:pPr>
        <w:ind w:firstLine="360"/>
        <w:jc w:val="both"/>
        <w:rPr>
          <w:lang w:val="nl-NL"/>
        </w:rPr>
      </w:pPr>
      <w:r w:rsidRPr="00F33749">
        <w:rPr>
          <w:lang w:val="nl-NL"/>
        </w:rPr>
        <w:t>- Năng lực giao tiếp và hợp tác: Phát triển năng lực giao tiếp trong đóng vai nhân vật.</w:t>
      </w:r>
    </w:p>
    <w:p w14:paraId="4280463D" w14:textId="77777777" w:rsidR="000751C2" w:rsidRPr="00F33749" w:rsidRDefault="000751C2" w:rsidP="000751C2">
      <w:pPr>
        <w:ind w:firstLine="360"/>
        <w:jc w:val="both"/>
        <w:rPr>
          <w:lang w:val="nl-NL"/>
        </w:rPr>
      </w:pPr>
      <w:r w:rsidRPr="00F33749">
        <w:rPr>
          <w:lang w:val="nl-NL"/>
        </w:rPr>
        <w:t>- Phẩm chất nhân ái: biết đoàn kết, nhân ái và giúp đỡ nhau thi đóng vai nhân vật và thảo luận nhóm.</w:t>
      </w:r>
    </w:p>
    <w:p w14:paraId="4E135C1D" w14:textId="77777777" w:rsidR="000751C2" w:rsidRPr="00F33749" w:rsidRDefault="000751C2" w:rsidP="000751C2">
      <w:pPr>
        <w:ind w:firstLine="360"/>
        <w:jc w:val="both"/>
        <w:rPr>
          <w:lang w:val="nl-NL"/>
        </w:rPr>
      </w:pPr>
      <w:r w:rsidRPr="00F33749">
        <w:rPr>
          <w:lang w:val="nl-NL"/>
        </w:rPr>
        <w:t>- Phẩm chất chăm chỉ: Có ý thức tự giác trong học tập, trò chơi và vận dụng.</w:t>
      </w:r>
    </w:p>
    <w:p w14:paraId="57C1A916" w14:textId="77777777" w:rsidR="000751C2" w:rsidRPr="00F33749" w:rsidRDefault="000751C2" w:rsidP="000751C2">
      <w:pPr>
        <w:ind w:firstLine="360"/>
        <w:jc w:val="both"/>
        <w:rPr>
          <w:lang w:val="nl-NL"/>
        </w:rPr>
      </w:pPr>
      <w:r w:rsidRPr="00F33749">
        <w:rPr>
          <w:lang w:val="nl-NL"/>
        </w:rPr>
        <w:t>- Phẩm chất trách nhiệm: Biết giữ trật tự, lắng nghe và học tập nghiêm túc.</w:t>
      </w:r>
    </w:p>
    <w:p w14:paraId="3B80A80E" w14:textId="77777777" w:rsidR="000751C2" w:rsidRPr="00F33749" w:rsidRDefault="000751C2" w:rsidP="000751C2">
      <w:pPr>
        <w:ind w:firstLine="360"/>
        <w:jc w:val="both"/>
        <w:rPr>
          <w:b/>
          <w:lang w:val="nl-NL"/>
        </w:rPr>
      </w:pPr>
      <w:r w:rsidRPr="00F33749">
        <w:rPr>
          <w:b/>
          <w:lang w:val="nl-NL"/>
        </w:rPr>
        <w:t>II. ĐỒ DÙNG DẠY HỌC VÀ HỌC LIỆU.</w:t>
      </w:r>
    </w:p>
    <w:p w14:paraId="51BBEC9D" w14:textId="77777777" w:rsidR="000751C2" w:rsidRPr="00F33749" w:rsidRDefault="000751C2" w:rsidP="000751C2">
      <w:pPr>
        <w:ind w:firstLine="360"/>
        <w:jc w:val="both"/>
        <w:rPr>
          <w:b/>
          <w:lang w:val="nl-NL"/>
        </w:rPr>
      </w:pPr>
      <w:r>
        <w:rPr>
          <w:b/>
          <w:lang w:val="nl-NL"/>
        </w:rPr>
        <w:t>1.GV</w:t>
      </w:r>
    </w:p>
    <w:p w14:paraId="31712079" w14:textId="77777777" w:rsidR="000751C2" w:rsidRPr="00D918F5" w:rsidRDefault="000751C2" w:rsidP="000751C2">
      <w:pPr>
        <w:ind w:firstLine="360"/>
        <w:jc w:val="both"/>
        <w:rPr>
          <w:lang w:val="nl-NL"/>
        </w:rPr>
      </w:pPr>
      <w:r w:rsidRPr="00D918F5">
        <w:rPr>
          <w:lang w:val="nl-NL"/>
        </w:rPr>
        <w:t>- Kế hoạch bài dạy, bài giảng Power point.</w:t>
      </w:r>
    </w:p>
    <w:p w14:paraId="5BF788D6" w14:textId="77777777" w:rsidR="000751C2" w:rsidRPr="00D918F5" w:rsidRDefault="000751C2" w:rsidP="000751C2">
      <w:pPr>
        <w:ind w:firstLine="360"/>
        <w:jc w:val="both"/>
        <w:rPr>
          <w:lang w:val="nl-NL"/>
        </w:rPr>
      </w:pPr>
      <w:r w:rsidRPr="00D918F5">
        <w:rPr>
          <w:lang w:val="nl-NL"/>
        </w:rPr>
        <w:t>- SGK và các thiết bị, học liệu phụ vụ cho tiết dạy.</w:t>
      </w:r>
    </w:p>
    <w:p w14:paraId="42497380" w14:textId="77777777" w:rsidR="000751C2" w:rsidRPr="00D918F5" w:rsidRDefault="000751C2" w:rsidP="000751C2">
      <w:pPr>
        <w:ind w:firstLine="360"/>
        <w:jc w:val="both"/>
        <w:rPr>
          <w:b/>
          <w:bCs/>
          <w:lang w:val="nl-NL"/>
        </w:rPr>
      </w:pPr>
      <w:r w:rsidRPr="00D918F5">
        <w:rPr>
          <w:b/>
          <w:bCs/>
          <w:lang w:val="nl-NL"/>
        </w:rPr>
        <w:t>2.</w:t>
      </w:r>
      <w:r>
        <w:rPr>
          <w:b/>
          <w:bCs/>
          <w:lang w:val="nl-NL"/>
        </w:rPr>
        <w:t>HS</w:t>
      </w:r>
    </w:p>
    <w:p w14:paraId="16E0D5B6" w14:textId="77777777" w:rsidR="000751C2" w:rsidRPr="00D918F5" w:rsidRDefault="000751C2" w:rsidP="000751C2">
      <w:pPr>
        <w:ind w:firstLine="360"/>
        <w:jc w:val="both"/>
        <w:rPr>
          <w:lang w:val="nl-NL"/>
        </w:rPr>
      </w:pPr>
      <w:r w:rsidRPr="00D918F5">
        <w:rPr>
          <w:lang w:val="nl-NL"/>
        </w:rPr>
        <w:t>-SGK, vở viết, vở bài tập</w:t>
      </w:r>
    </w:p>
    <w:p w14:paraId="4A736349" w14:textId="77777777" w:rsidR="000751C2" w:rsidRPr="00D918F5" w:rsidRDefault="000751C2" w:rsidP="000751C2">
      <w:pPr>
        <w:ind w:firstLine="360"/>
        <w:rPr>
          <w:b/>
          <w:lang w:val="nl-NL"/>
        </w:rPr>
      </w:pPr>
      <w:r w:rsidRPr="00D918F5">
        <w:rPr>
          <w:b/>
          <w:lang w:val="nl-NL"/>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0751C2" w:rsidRPr="002168D4" w14:paraId="33111817" w14:textId="77777777" w:rsidTr="00BF4BBF">
        <w:tc>
          <w:tcPr>
            <w:tcW w:w="5070" w:type="dxa"/>
            <w:tcBorders>
              <w:bottom w:val="dashed" w:sz="4" w:space="0" w:color="auto"/>
            </w:tcBorders>
          </w:tcPr>
          <w:p w14:paraId="47B4BBE3" w14:textId="77777777" w:rsidR="000751C2" w:rsidRPr="002168D4" w:rsidRDefault="000751C2" w:rsidP="00BF4BBF">
            <w:pPr>
              <w:jc w:val="center"/>
              <w:rPr>
                <w:b/>
              </w:rPr>
            </w:pPr>
            <w:r w:rsidRPr="002168D4">
              <w:rPr>
                <w:b/>
              </w:rPr>
              <w:t xml:space="preserve">Hoạt động của </w:t>
            </w:r>
            <w:r>
              <w:rPr>
                <w:b/>
              </w:rPr>
              <w:t>GV</w:t>
            </w:r>
          </w:p>
        </w:tc>
        <w:tc>
          <w:tcPr>
            <w:tcW w:w="4938" w:type="dxa"/>
            <w:gridSpan w:val="3"/>
            <w:tcBorders>
              <w:bottom w:val="dashed" w:sz="4" w:space="0" w:color="auto"/>
            </w:tcBorders>
          </w:tcPr>
          <w:p w14:paraId="7B98E188" w14:textId="77777777" w:rsidR="000751C2" w:rsidRPr="002168D4" w:rsidRDefault="000751C2" w:rsidP="00BF4BBF">
            <w:pPr>
              <w:jc w:val="center"/>
              <w:rPr>
                <w:b/>
              </w:rPr>
            </w:pPr>
            <w:r w:rsidRPr="002168D4">
              <w:rPr>
                <w:b/>
              </w:rPr>
              <w:t xml:space="preserve">Hoạt động của </w:t>
            </w:r>
            <w:r>
              <w:rPr>
                <w:b/>
              </w:rPr>
              <w:t>HS</w:t>
            </w:r>
          </w:p>
        </w:tc>
      </w:tr>
      <w:tr w:rsidR="000751C2" w:rsidRPr="002168D4" w14:paraId="7A54C4DE" w14:textId="77777777" w:rsidTr="00BF4BBF">
        <w:tc>
          <w:tcPr>
            <w:tcW w:w="10008" w:type="dxa"/>
            <w:gridSpan w:val="4"/>
            <w:tcBorders>
              <w:bottom w:val="single" w:sz="4" w:space="0" w:color="auto"/>
            </w:tcBorders>
          </w:tcPr>
          <w:p w14:paraId="31D60399" w14:textId="77777777" w:rsidR="000751C2" w:rsidRPr="00BC5992" w:rsidRDefault="000751C2" w:rsidP="00BF4BBF">
            <w:pPr>
              <w:rPr>
                <w:b/>
              </w:rPr>
            </w:pPr>
            <w:r>
              <w:rPr>
                <w:b/>
              </w:rPr>
              <w:t>1.Khởi động (2-3p)</w:t>
            </w:r>
          </w:p>
        </w:tc>
      </w:tr>
      <w:tr w:rsidR="000751C2" w:rsidRPr="002168D4" w14:paraId="4C2B783F" w14:textId="77777777" w:rsidTr="00BF4BBF">
        <w:tc>
          <w:tcPr>
            <w:tcW w:w="5070" w:type="dxa"/>
            <w:tcBorders>
              <w:bottom w:val="dashed" w:sz="4" w:space="0" w:color="auto"/>
            </w:tcBorders>
          </w:tcPr>
          <w:p w14:paraId="21117302" w14:textId="77777777" w:rsidR="000751C2" w:rsidRDefault="000751C2" w:rsidP="00BF4BBF">
            <w:pPr>
              <w:jc w:val="both"/>
            </w:pPr>
            <w:r w:rsidRPr="002168D4">
              <w:t xml:space="preserve">- </w:t>
            </w:r>
            <w:r>
              <w:t>GV yêu cầu HS nhắc lại cách viết văn kể chuyện sáng tạo đã học ở tiết trước.</w:t>
            </w:r>
          </w:p>
          <w:p w14:paraId="3575DF08" w14:textId="77777777" w:rsidR="000751C2" w:rsidRDefault="000751C2" w:rsidP="00BF4BBF">
            <w:pPr>
              <w:jc w:val="both"/>
            </w:pPr>
            <w:r>
              <w:t>- HS xem lại bài “một chuyến phiêu lưu” và nhớ lại trong bài văn đã sáng tạo phần nào.</w:t>
            </w:r>
          </w:p>
          <w:p w14:paraId="05F9FE71" w14:textId="77777777" w:rsidR="000751C2" w:rsidRDefault="000751C2" w:rsidP="00BF4BBF">
            <w:pPr>
              <w:jc w:val="both"/>
            </w:pPr>
          </w:p>
          <w:p w14:paraId="62A2E1EE" w14:textId="77777777" w:rsidR="000751C2" w:rsidRDefault="000751C2" w:rsidP="00BF4BBF">
            <w:pPr>
              <w:jc w:val="both"/>
            </w:pPr>
            <w:r w:rsidRPr="002168D4">
              <w:t>- GV nhận xét và dẫn dắt vào bài mớ</w:t>
            </w:r>
            <w:r>
              <w:t>i</w:t>
            </w:r>
          </w:p>
          <w:p w14:paraId="1DC26019" w14:textId="77777777" w:rsidR="000751C2" w:rsidRPr="000A551A" w:rsidRDefault="000751C2" w:rsidP="00BF4BBF">
            <w:pPr>
              <w:jc w:val="both"/>
              <w:rPr>
                <w:b/>
                <w:i/>
              </w:rPr>
            </w:pPr>
            <w:r w:rsidRPr="000A551A">
              <w:rPr>
                <w:b/>
                <w:i/>
              </w:rPr>
              <w:t>Ở tiết học trước, các em đã hiểu cách viết bài văn kể chuyện sáng tạo như bổ sung thêm một số nội dung: kể, tả, thêm lời thoại,…Tiết học này chúng ta sẽ tiếp tục tìm hiểu cách viết bài văn sáng tạo bằng một cách khác, đó là cách nào? Thì cô mời các em cùng tiểu hiểu bài hôm nay.</w:t>
            </w:r>
          </w:p>
        </w:tc>
        <w:tc>
          <w:tcPr>
            <w:tcW w:w="4938" w:type="dxa"/>
            <w:gridSpan w:val="3"/>
            <w:tcBorders>
              <w:bottom w:val="dashed" w:sz="4" w:space="0" w:color="auto"/>
            </w:tcBorders>
          </w:tcPr>
          <w:p w14:paraId="44ED637E" w14:textId="77777777" w:rsidR="000751C2" w:rsidRPr="002168D4" w:rsidRDefault="000751C2" w:rsidP="00BF4BBF">
            <w:pPr>
              <w:jc w:val="both"/>
            </w:pPr>
            <w:r w:rsidRPr="002168D4">
              <w:t xml:space="preserve">- </w:t>
            </w:r>
            <w:r>
              <w:t xml:space="preserve">1 </w:t>
            </w:r>
            <w:r w:rsidRPr="002168D4">
              <w:t xml:space="preserve">HS </w:t>
            </w:r>
            <w:r>
              <w:t>nhắc lại cách viết văn kể chuyện sáng tạo đã học ở tiết trước.</w:t>
            </w:r>
          </w:p>
          <w:p w14:paraId="620EAC64" w14:textId="77777777" w:rsidR="000751C2" w:rsidRDefault="000751C2" w:rsidP="00BF4BBF">
            <w:pPr>
              <w:jc w:val="both"/>
            </w:pPr>
            <w:r>
              <w:t>- HS xem lại bài “một chuyến phiêu lưu” và nhớ lại các phần sáng tạo trong bài văn:</w:t>
            </w:r>
          </w:p>
          <w:p w14:paraId="67F86D70" w14:textId="77777777" w:rsidR="000751C2" w:rsidRDefault="000751C2" w:rsidP="00BF4BBF">
            <w:pPr>
              <w:jc w:val="both"/>
            </w:pPr>
            <w:r>
              <w:t>+ Thêm lời kể, lời tả, lời thoại,…</w:t>
            </w:r>
          </w:p>
          <w:p w14:paraId="408B5E38" w14:textId="77777777" w:rsidR="000751C2" w:rsidRPr="002168D4" w:rsidRDefault="000751C2" w:rsidP="00BF4BBF">
            <w:pPr>
              <w:jc w:val="both"/>
            </w:pPr>
            <w:r>
              <w:t>+ Thay đổi cách kết thúc câu chuyện.</w:t>
            </w:r>
          </w:p>
          <w:p w14:paraId="3DAA5FD6" w14:textId="77777777" w:rsidR="000751C2" w:rsidRPr="002168D4" w:rsidRDefault="000751C2" w:rsidP="00BF4BBF">
            <w:pPr>
              <w:jc w:val="both"/>
            </w:pPr>
            <w:r w:rsidRPr="002168D4">
              <w:t>- HS lắng nghe.</w:t>
            </w:r>
          </w:p>
        </w:tc>
      </w:tr>
      <w:tr w:rsidR="000751C2" w:rsidRPr="002168D4" w14:paraId="3038BCC2" w14:textId="77777777" w:rsidTr="00BF4BBF">
        <w:tc>
          <w:tcPr>
            <w:tcW w:w="10008" w:type="dxa"/>
            <w:gridSpan w:val="4"/>
            <w:tcBorders>
              <w:top w:val="dashed" w:sz="4" w:space="0" w:color="auto"/>
              <w:bottom w:val="dashed" w:sz="4" w:space="0" w:color="auto"/>
            </w:tcBorders>
          </w:tcPr>
          <w:p w14:paraId="3AB0EB1E" w14:textId="77777777" w:rsidR="000751C2" w:rsidRPr="00BC5992" w:rsidRDefault="000751C2" w:rsidP="00BF4BBF">
            <w:pPr>
              <w:jc w:val="both"/>
              <w:rPr>
                <w:b/>
              </w:rPr>
            </w:pPr>
            <w:r>
              <w:rPr>
                <w:b/>
              </w:rPr>
              <w:t>2.Hình thành kiến thức mới (10-12p)</w:t>
            </w:r>
          </w:p>
        </w:tc>
      </w:tr>
      <w:tr w:rsidR="000751C2" w:rsidRPr="002168D4" w14:paraId="4F2C573D" w14:textId="77777777" w:rsidTr="00BF4BBF">
        <w:tc>
          <w:tcPr>
            <w:tcW w:w="5112" w:type="dxa"/>
            <w:gridSpan w:val="2"/>
            <w:tcBorders>
              <w:top w:val="dashed" w:sz="4" w:space="0" w:color="auto"/>
              <w:bottom w:val="dashed" w:sz="4" w:space="0" w:color="auto"/>
            </w:tcBorders>
          </w:tcPr>
          <w:p w14:paraId="0BAE36AC" w14:textId="77777777" w:rsidR="000751C2" w:rsidRPr="002168D4" w:rsidRDefault="000751C2" w:rsidP="00BF4BBF">
            <w:pPr>
              <w:jc w:val="both"/>
              <w:rPr>
                <w:b/>
                <w:bCs/>
              </w:rPr>
            </w:pPr>
            <w:r w:rsidRPr="002168D4">
              <w:rPr>
                <w:b/>
                <w:bCs/>
              </w:rPr>
              <w:lastRenderedPageBreak/>
              <w:t>Bài 1: Đọc bài văn và thực hiện yêu cầu.</w:t>
            </w:r>
          </w:p>
          <w:p w14:paraId="35740FF2" w14:textId="77777777" w:rsidR="000751C2" w:rsidRDefault="000751C2" w:rsidP="00BF4BBF">
            <w:pPr>
              <w:jc w:val="both"/>
            </w:pPr>
            <w:r w:rsidRPr="002168D4">
              <w:t xml:space="preserve">- GV mời </w:t>
            </w:r>
            <w:r>
              <w:t>2</w:t>
            </w:r>
            <w:r w:rsidRPr="002168D4">
              <w:t xml:space="preserve"> HS đọc </w:t>
            </w:r>
            <w:r>
              <w:t>2</w:t>
            </w:r>
            <w:r w:rsidRPr="002168D4">
              <w:t xml:space="preserve"> văn</w:t>
            </w:r>
            <w:r>
              <w:t xml:space="preserve"> trong SGK</w:t>
            </w:r>
            <w:r w:rsidRPr="002168D4">
              <w:t xml:space="preserve">. </w:t>
            </w:r>
          </w:p>
          <w:p w14:paraId="409477E1" w14:textId="77777777" w:rsidR="000751C2" w:rsidRDefault="000751C2" w:rsidP="00BF4BBF">
            <w:pPr>
              <w:jc w:val="both"/>
            </w:pPr>
          </w:p>
          <w:p w14:paraId="1AC7B8B9" w14:textId="77777777" w:rsidR="000751C2" w:rsidRPr="002168D4" w:rsidRDefault="000751C2" w:rsidP="00BF4BBF">
            <w:pPr>
              <w:jc w:val="both"/>
            </w:pPr>
            <w:r w:rsidRPr="002168D4">
              <w:t xml:space="preserve">- GV mời HS làm việc theo nhóm, đọc kĩ </w:t>
            </w:r>
            <w:r>
              <w:t>2 đoạn</w:t>
            </w:r>
            <w:r w:rsidRPr="002168D4">
              <w:t xml:space="preserve"> văn và trả lời các câu hỏi dưới đây:</w:t>
            </w:r>
          </w:p>
          <w:p w14:paraId="7B065DB5" w14:textId="77777777" w:rsidR="000751C2" w:rsidRDefault="000751C2" w:rsidP="00BF4BBF">
            <w:pPr>
              <w:jc w:val="both"/>
            </w:pPr>
            <w:r>
              <w:t>a.</w:t>
            </w:r>
            <w:r w:rsidRPr="000A551A">
              <w:t xml:space="preserve"> Các đoàn phân trên kể lại câu chuyện theo lời của nhân vật nào</w:t>
            </w:r>
            <w:r>
              <w:t>?</w:t>
            </w:r>
          </w:p>
          <w:p w14:paraId="3E45D40D" w14:textId="77777777" w:rsidR="000751C2" w:rsidRDefault="000751C2" w:rsidP="00BF4BBF">
            <w:pPr>
              <w:jc w:val="both"/>
            </w:pPr>
            <w:r>
              <w:t>b.</w:t>
            </w:r>
            <w:r w:rsidRPr="000A551A">
              <w:t xml:space="preserve"> </w:t>
            </w:r>
            <w:r>
              <w:t>N</w:t>
            </w:r>
            <w:r w:rsidRPr="000A551A">
              <w:t xml:space="preserve">hân vật đó dùng những từ ngữ nào để gọi mình và các nhân vật khác. </w:t>
            </w:r>
          </w:p>
          <w:p w14:paraId="17E4D4C3" w14:textId="77777777" w:rsidR="000751C2" w:rsidRPr="00F26E8E" w:rsidRDefault="000751C2" w:rsidP="00BF4BBF">
            <w:pPr>
              <w:jc w:val="both"/>
            </w:pPr>
            <w:r>
              <w:t>c</w:t>
            </w:r>
            <w:r w:rsidRPr="000A551A">
              <w:t>. Những từ ngữ in đậm thể hiện điều gì</w:t>
            </w:r>
            <w:r>
              <w:t>?</w:t>
            </w:r>
            <w:r w:rsidRPr="000A551A">
              <w:t xml:space="preserve"> chọn đáp án </w:t>
            </w:r>
            <w:r w:rsidRPr="00F26E8E">
              <w:t>đúng.</w:t>
            </w:r>
          </w:p>
          <w:p w14:paraId="40C2EEBE" w14:textId="77777777" w:rsidR="000751C2" w:rsidRDefault="000751C2" w:rsidP="00BF4BBF">
            <w:pPr>
              <w:jc w:val="both"/>
            </w:pPr>
            <w:r>
              <w:t>A.</w:t>
            </w:r>
            <w:r w:rsidRPr="00F26E8E">
              <w:t xml:space="preserve"> chuột chù không chắc chắn về suy nghĩ, cảm xúc của mèo nhé</w:t>
            </w:r>
            <w:r>
              <w:t>p</w:t>
            </w:r>
            <w:r w:rsidRPr="00F26E8E">
              <w:t xml:space="preserve">. </w:t>
            </w:r>
          </w:p>
          <w:p w14:paraId="114DC7D1" w14:textId="77777777" w:rsidR="000751C2" w:rsidRDefault="000751C2" w:rsidP="00BF4BBF">
            <w:pPr>
              <w:jc w:val="both"/>
            </w:pPr>
            <w:r w:rsidRPr="00F26E8E">
              <w:t>B</w:t>
            </w:r>
            <w:r>
              <w:t>.</w:t>
            </w:r>
            <w:r w:rsidRPr="00F26E8E">
              <w:t xml:space="preserve"> </w:t>
            </w:r>
            <w:r>
              <w:t>C</w:t>
            </w:r>
            <w:r w:rsidRPr="00F26E8E">
              <w:t xml:space="preserve">huột chù không chắc chắn về suy nghĩ, cảm xúc của mình. </w:t>
            </w:r>
          </w:p>
          <w:p w14:paraId="6FF759C4" w14:textId="77777777" w:rsidR="000751C2" w:rsidRDefault="000751C2" w:rsidP="00BF4BBF">
            <w:pPr>
              <w:jc w:val="both"/>
            </w:pPr>
            <w:r w:rsidRPr="00F26E8E">
              <w:t>C</w:t>
            </w:r>
            <w:r>
              <w:t>.</w:t>
            </w:r>
            <w:r w:rsidRPr="00F26E8E">
              <w:t xml:space="preserve"> </w:t>
            </w:r>
            <w:r>
              <w:t>C</w:t>
            </w:r>
            <w:r w:rsidRPr="00F26E8E">
              <w:t xml:space="preserve">huột chù dự đoán sự việc sẽ xảy ra tiếp theo. </w:t>
            </w:r>
          </w:p>
          <w:p w14:paraId="7F3BA0EC" w14:textId="77777777" w:rsidR="000751C2" w:rsidRDefault="000751C2" w:rsidP="00BF4BBF">
            <w:pPr>
              <w:jc w:val="both"/>
            </w:pPr>
            <w:r>
              <w:t>D.</w:t>
            </w:r>
            <w:r w:rsidRPr="00F26E8E">
              <w:t xml:space="preserve"> </w:t>
            </w:r>
            <w:r>
              <w:t>C</w:t>
            </w:r>
            <w:r w:rsidRPr="00F26E8E">
              <w:t>huột xù thể hiện sự khách quan khi kể câu chuyện.</w:t>
            </w:r>
          </w:p>
          <w:p w14:paraId="2D996D27" w14:textId="77777777" w:rsidR="000751C2" w:rsidRPr="00F26E8E" w:rsidRDefault="000751C2" w:rsidP="00BF4BBF">
            <w:pPr>
              <w:jc w:val="both"/>
            </w:pPr>
            <w:r>
              <w:t>d. Cách kể chuyện trong các đoạn văn trên có gì khác với cách kể chuyện trong bài văn trang 11?</w:t>
            </w:r>
          </w:p>
          <w:p w14:paraId="71FD4EE7" w14:textId="77777777" w:rsidR="000751C2" w:rsidRDefault="000751C2" w:rsidP="00BF4BBF">
            <w:pPr>
              <w:jc w:val="both"/>
            </w:pPr>
          </w:p>
          <w:p w14:paraId="1DC8D6AD" w14:textId="77777777" w:rsidR="000751C2" w:rsidRDefault="000751C2" w:rsidP="00BF4BBF">
            <w:pPr>
              <w:jc w:val="both"/>
            </w:pPr>
          </w:p>
          <w:p w14:paraId="3CE06DE9" w14:textId="77777777" w:rsidR="000751C2" w:rsidRDefault="000751C2" w:rsidP="00BF4BBF">
            <w:pPr>
              <w:jc w:val="both"/>
            </w:pPr>
          </w:p>
          <w:p w14:paraId="08E54CEE" w14:textId="77777777" w:rsidR="000751C2" w:rsidRDefault="000751C2" w:rsidP="00BF4BBF">
            <w:pPr>
              <w:jc w:val="both"/>
            </w:pPr>
          </w:p>
          <w:p w14:paraId="5FC4EC4C" w14:textId="77777777" w:rsidR="000751C2" w:rsidRDefault="000751C2" w:rsidP="00BF4BBF">
            <w:pPr>
              <w:jc w:val="both"/>
            </w:pPr>
          </w:p>
          <w:p w14:paraId="20AA1566" w14:textId="77777777" w:rsidR="000751C2" w:rsidRDefault="000751C2" w:rsidP="00BF4BBF">
            <w:pPr>
              <w:jc w:val="both"/>
            </w:pPr>
          </w:p>
          <w:p w14:paraId="3803B236" w14:textId="77777777" w:rsidR="000751C2" w:rsidRDefault="000751C2" w:rsidP="00BF4BBF">
            <w:pPr>
              <w:jc w:val="both"/>
            </w:pPr>
          </w:p>
          <w:p w14:paraId="00D89863" w14:textId="77777777" w:rsidR="000751C2" w:rsidRDefault="000751C2" w:rsidP="00BF4BBF">
            <w:pPr>
              <w:jc w:val="both"/>
            </w:pPr>
          </w:p>
          <w:p w14:paraId="105ACE7B" w14:textId="77777777" w:rsidR="000751C2" w:rsidRDefault="000751C2" w:rsidP="00BF4BBF">
            <w:pPr>
              <w:jc w:val="both"/>
            </w:pPr>
          </w:p>
          <w:p w14:paraId="06B0073A" w14:textId="77777777" w:rsidR="000751C2" w:rsidRDefault="000751C2" w:rsidP="00BF4BBF">
            <w:pPr>
              <w:jc w:val="both"/>
            </w:pPr>
          </w:p>
          <w:p w14:paraId="2A11E013" w14:textId="77777777" w:rsidR="000751C2" w:rsidRDefault="000751C2" w:rsidP="00BF4BBF">
            <w:pPr>
              <w:jc w:val="both"/>
            </w:pPr>
          </w:p>
          <w:p w14:paraId="0ACE0A3E" w14:textId="77777777" w:rsidR="000751C2" w:rsidRDefault="000751C2" w:rsidP="00BF4BBF">
            <w:pPr>
              <w:jc w:val="both"/>
            </w:pPr>
          </w:p>
          <w:p w14:paraId="1D6B9360" w14:textId="77777777" w:rsidR="000751C2" w:rsidRDefault="000751C2" w:rsidP="00BF4BBF">
            <w:pPr>
              <w:jc w:val="both"/>
            </w:pPr>
          </w:p>
          <w:p w14:paraId="43019777" w14:textId="77777777" w:rsidR="000751C2" w:rsidRDefault="000751C2" w:rsidP="00BF4BBF">
            <w:pPr>
              <w:jc w:val="both"/>
            </w:pPr>
          </w:p>
          <w:p w14:paraId="2F1C7A4C" w14:textId="77777777" w:rsidR="000751C2" w:rsidRDefault="000751C2" w:rsidP="00BF4BBF">
            <w:pPr>
              <w:jc w:val="both"/>
            </w:pPr>
          </w:p>
          <w:p w14:paraId="728C9178" w14:textId="77777777" w:rsidR="000751C2" w:rsidRDefault="000751C2" w:rsidP="00BF4BBF">
            <w:pPr>
              <w:jc w:val="both"/>
            </w:pPr>
          </w:p>
          <w:p w14:paraId="15B59CF6" w14:textId="77777777" w:rsidR="000751C2" w:rsidRDefault="000751C2" w:rsidP="00BF4BBF">
            <w:pPr>
              <w:jc w:val="both"/>
            </w:pPr>
          </w:p>
          <w:p w14:paraId="73534049" w14:textId="77777777" w:rsidR="000751C2" w:rsidRDefault="000751C2" w:rsidP="00BF4BBF">
            <w:pPr>
              <w:jc w:val="both"/>
            </w:pPr>
          </w:p>
          <w:p w14:paraId="5BD63631" w14:textId="77777777" w:rsidR="000751C2" w:rsidRDefault="000751C2" w:rsidP="00BF4BBF">
            <w:pPr>
              <w:jc w:val="both"/>
            </w:pPr>
          </w:p>
          <w:p w14:paraId="43E9D170" w14:textId="77777777" w:rsidR="000751C2" w:rsidRDefault="000751C2" w:rsidP="00BF4BBF">
            <w:pPr>
              <w:jc w:val="both"/>
            </w:pPr>
          </w:p>
          <w:p w14:paraId="7C149525" w14:textId="77777777" w:rsidR="000751C2" w:rsidRDefault="000751C2" w:rsidP="00BF4BBF">
            <w:pPr>
              <w:jc w:val="both"/>
            </w:pPr>
          </w:p>
          <w:p w14:paraId="3CAA9604" w14:textId="77777777" w:rsidR="000751C2" w:rsidRDefault="000751C2" w:rsidP="00BF4BBF">
            <w:pPr>
              <w:jc w:val="both"/>
            </w:pPr>
          </w:p>
          <w:p w14:paraId="7749EEBE" w14:textId="77777777" w:rsidR="000751C2" w:rsidRDefault="000751C2" w:rsidP="00BF4BBF">
            <w:pPr>
              <w:jc w:val="both"/>
            </w:pPr>
            <w:r>
              <w:lastRenderedPageBreak/>
              <w:t>- GV mời đại diện các nhóm trình bày.</w:t>
            </w:r>
          </w:p>
          <w:p w14:paraId="6A58E050" w14:textId="77777777" w:rsidR="000751C2" w:rsidRDefault="000751C2" w:rsidP="00BF4BBF">
            <w:pPr>
              <w:jc w:val="both"/>
            </w:pPr>
            <w:r>
              <w:t>- GV mời cả lớp nhận xét, bổ sung.</w:t>
            </w:r>
          </w:p>
          <w:p w14:paraId="6EA24F7A" w14:textId="77777777" w:rsidR="000751C2" w:rsidRDefault="000751C2" w:rsidP="00BF4BBF">
            <w:pPr>
              <w:jc w:val="both"/>
            </w:pPr>
            <w:r>
              <w:t>- GV nhận xét tuyên dương (sửa sai) và chốt:</w:t>
            </w:r>
          </w:p>
          <w:p w14:paraId="63CFE32B" w14:textId="77777777" w:rsidR="000751C2" w:rsidRDefault="000751C2" w:rsidP="00BF4BBF">
            <w:pPr>
              <w:jc w:val="both"/>
              <w:rPr>
                <w:b/>
                <w:i/>
              </w:rPr>
            </w:pPr>
            <w:r w:rsidRPr="001E6738">
              <w:rPr>
                <w:b/>
                <w:i/>
              </w:rPr>
              <w:t>Qua bài tập 1 đã giúp các em làm quen với một một cách sáng tạo trong bài văn kể lại câu chuyện: Đóng vai nhân vật để kể lại câu chuyện. Với cách kể này rất sinh động, tự nhiên và giúp bài văn mang đậm cá tính của người viết.</w:t>
            </w:r>
          </w:p>
          <w:p w14:paraId="394ADF88" w14:textId="77777777" w:rsidR="000751C2" w:rsidRPr="006F14B2" w:rsidRDefault="000751C2" w:rsidP="00BF4BBF">
            <w:pPr>
              <w:jc w:val="both"/>
              <w:rPr>
                <w:b/>
                <w:i/>
              </w:rPr>
            </w:pPr>
          </w:p>
        </w:tc>
        <w:tc>
          <w:tcPr>
            <w:tcW w:w="4896" w:type="dxa"/>
            <w:gridSpan w:val="2"/>
            <w:tcBorders>
              <w:top w:val="dashed" w:sz="4" w:space="0" w:color="auto"/>
              <w:bottom w:val="dashed" w:sz="4" w:space="0" w:color="auto"/>
            </w:tcBorders>
          </w:tcPr>
          <w:p w14:paraId="086E485D" w14:textId="77777777" w:rsidR="000751C2" w:rsidRPr="002168D4" w:rsidRDefault="000751C2" w:rsidP="00BF4BBF">
            <w:pPr>
              <w:jc w:val="both"/>
              <w:rPr>
                <w:lang w:val="nl-NL"/>
              </w:rPr>
            </w:pPr>
          </w:p>
          <w:p w14:paraId="09DAD71A" w14:textId="77777777" w:rsidR="000751C2" w:rsidRPr="002168D4" w:rsidRDefault="000751C2" w:rsidP="00BF4BBF">
            <w:pPr>
              <w:jc w:val="both"/>
              <w:rPr>
                <w:lang w:val="nl-NL"/>
              </w:rPr>
            </w:pPr>
            <w:r w:rsidRPr="002168D4">
              <w:rPr>
                <w:lang w:val="nl-NL"/>
              </w:rPr>
              <w:t xml:space="preserve">- </w:t>
            </w:r>
            <w:r>
              <w:rPr>
                <w:lang w:val="nl-NL"/>
              </w:rPr>
              <w:t>2</w:t>
            </w:r>
            <w:r w:rsidRPr="002168D4">
              <w:rPr>
                <w:lang w:val="nl-NL"/>
              </w:rPr>
              <w:t xml:space="preserve"> HS đọc yêu cầu bài 1. Cả lớp lắng nghe bạn đọc.</w:t>
            </w:r>
          </w:p>
          <w:p w14:paraId="2B7AC694" w14:textId="77777777" w:rsidR="000751C2" w:rsidRPr="002168D4" w:rsidRDefault="000751C2" w:rsidP="00BF4BBF">
            <w:pPr>
              <w:jc w:val="both"/>
              <w:rPr>
                <w:lang w:val="nl-NL"/>
              </w:rPr>
            </w:pPr>
            <w:r w:rsidRPr="002168D4">
              <w:rPr>
                <w:lang w:val="nl-NL"/>
              </w:rPr>
              <w:t>- HS làm việc theo nhóm, cùng nhau đọc bài văn và đưa ra cách trả lời:</w:t>
            </w:r>
          </w:p>
          <w:p w14:paraId="2020F635" w14:textId="77777777" w:rsidR="000751C2" w:rsidRPr="00F33749" w:rsidRDefault="000751C2" w:rsidP="00BF4BBF">
            <w:pPr>
              <w:jc w:val="both"/>
              <w:rPr>
                <w:lang w:val="nl-NL"/>
              </w:rPr>
            </w:pPr>
            <w:r w:rsidRPr="00F33749">
              <w:rPr>
                <w:lang w:val="nl-NL"/>
              </w:rPr>
              <w:t>a. Các đoàn phân trên kể lại câu chuyện theo lời của nhân vật chuột xù.</w:t>
            </w:r>
          </w:p>
          <w:p w14:paraId="2B920BF3" w14:textId="77777777" w:rsidR="000751C2" w:rsidRPr="00F33749" w:rsidRDefault="000751C2" w:rsidP="00BF4BBF">
            <w:pPr>
              <w:jc w:val="both"/>
              <w:rPr>
                <w:lang w:val="nl-NL"/>
              </w:rPr>
            </w:pPr>
            <w:r w:rsidRPr="00F33749">
              <w:rPr>
                <w:lang w:val="nl-NL"/>
              </w:rPr>
              <w:t xml:space="preserve">b. Nhân vật đó dùng “tôi” để gọi mình và dùng “cậu ấy” để gọi mèo nhép, dùng “bác ngựa” để gọi bác ngựa. </w:t>
            </w:r>
          </w:p>
          <w:p w14:paraId="1CE121B3" w14:textId="77777777" w:rsidR="000751C2" w:rsidRPr="00F33749" w:rsidRDefault="000751C2" w:rsidP="00BF4BBF">
            <w:pPr>
              <w:jc w:val="both"/>
              <w:rPr>
                <w:lang w:val="nl-NL"/>
              </w:rPr>
            </w:pPr>
            <w:r w:rsidRPr="00F33749">
              <w:rPr>
                <w:lang w:val="nl-NL"/>
              </w:rPr>
              <w:t>c. Những từ ngữ in đậm thể hiện người kể không chắc chắn về suy nghĩ, cảm xúc của nhân vật khác:</w:t>
            </w:r>
          </w:p>
          <w:p w14:paraId="03D6A141" w14:textId="77777777" w:rsidR="000751C2" w:rsidRPr="00F33749" w:rsidRDefault="000751C2" w:rsidP="00BF4BBF">
            <w:pPr>
              <w:jc w:val="both"/>
              <w:rPr>
                <w:lang w:val="nl-NL"/>
              </w:rPr>
            </w:pPr>
            <w:r w:rsidRPr="00F33749">
              <w:rPr>
                <w:lang w:val="nl-NL"/>
              </w:rPr>
              <w:t xml:space="preserve">A. chuột chù không chắc chắn về suy nghĩ, cảm xúc của mèo nhép. </w:t>
            </w:r>
          </w:p>
          <w:p w14:paraId="5BF4EA31" w14:textId="77777777" w:rsidR="000751C2" w:rsidRPr="00F33749" w:rsidRDefault="000751C2" w:rsidP="00BF4BBF">
            <w:pPr>
              <w:jc w:val="both"/>
              <w:rPr>
                <w:lang w:val="nl-NL"/>
              </w:rPr>
            </w:pPr>
          </w:p>
          <w:p w14:paraId="5DC940C0" w14:textId="77777777" w:rsidR="000751C2" w:rsidRPr="00F33749" w:rsidRDefault="000751C2" w:rsidP="00BF4BBF">
            <w:pPr>
              <w:jc w:val="both"/>
              <w:rPr>
                <w:lang w:val="nl-NL"/>
              </w:rPr>
            </w:pPr>
          </w:p>
          <w:p w14:paraId="0CC5F59F" w14:textId="77777777" w:rsidR="000751C2" w:rsidRPr="00F33749" w:rsidRDefault="000751C2" w:rsidP="00BF4BBF">
            <w:pPr>
              <w:jc w:val="both"/>
              <w:rPr>
                <w:lang w:val="nl-NL"/>
              </w:rPr>
            </w:pPr>
          </w:p>
          <w:p w14:paraId="216C8F82" w14:textId="77777777" w:rsidR="000751C2" w:rsidRPr="00F33749" w:rsidRDefault="000751C2" w:rsidP="00BF4BBF">
            <w:pPr>
              <w:jc w:val="both"/>
              <w:rPr>
                <w:lang w:val="nl-NL"/>
              </w:rPr>
            </w:pPr>
          </w:p>
          <w:tbl>
            <w:tblPr>
              <w:tblStyle w:val="TableGrid"/>
              <w:tblW w:w="0" w:type="auto"/>
              <w:tblLayout w:type="fixed"/>
              <w:tblLook w:val="04A0" w:firstRow="1" w:lastRow="0" w:firstColumn="1" w:lastColumn="0" w:noHBand="0" w:noVBand="1"/>
            </w:tblPr>
            <w:tblGrid>
              <w:gridCol w:w="1273"/>
              <w:gridCol w:w="1837"/>
              <w:gridCol w:w="1555"/>
            </w:tblGrid>
            <w:tr w:rsidR="000751C2" w14:paraId="75D1AE4A" w14:textId="77777777" w:rsidTr="00BF4BBF">
              <w:tc>
                <w:tcPr>
                  <w:tcW w:w="1273" w:type="dxa"/>
                </w:tcPr>
                <w:p w14:paraId="5CCA3149" w14:textId="77777777" w:rsidR="000751C2" w:rsidRPr="00F33749" w:rsidRDefault="000751C2" w:rsidP="00BF4BBF">
                  <w:pPr>
                    <w:jc w:val="both"/>
                    <w:rPr>
                      <w:lang w:val="nl-NL"/>
                    </w:rPr>
                  </w:pPr>
                </w:p>
              </w:tc>
              <w:tc>
                <w:tcPr>
                  <w:tcW w:w="1837" w:type="dxa"/>
                </w:tcPr>
                <w:p w14:paraId="53D1AD29" w14:textId="77777777" w:rsidR="000751C2" w:rsidRDefault="000751C2" w:rsidP="00BF4BBF">
                  <w:pPr>
                    <w:jc w:val="both"/>
                  </w:pPr>
                  <w:r>
                    <w:t>Bài văn trang 11</w:t>
                  </w:r>
                </w:p>
              </w:tc>
              <w:tc>
                <w:tcPr>
                  <w:tcW w:w="1555" w:type="dxa"/>
                </w:tcPr>
                <w:p w14:paraId="2DECF076" w14:textId="77777777" w:rsidR="000751C2" w:rsidRDefault="000751C2" w:rsidP="00BF4BBF">
                  <w:pPr>
                    <w:jc w:val="both"/>
                  </w:pPr>
                  <w:r>
                    <w:t>2 đoạn văn trên</w:t>
                  </w:r>
                </w:p>
              </w:tc>
            </w:tr>
            <w:tr w:rsidR="000751C2" w14:paraId="6FEE6711" w14:textId="77777777" w:rsidTr="00BF4BBF">
              <w:tc>
                <w:tcPr>
                  <w:tcW w:w="1273" w:type="dxa"/>
                </w:tcPr>
                <w:p w14:paraId="08183B68" w14:textId="77777777" w:rsidR="000751C2" w:rsidRDefault="000751C2" w:rsidP="00BF4BBF">
                  <w:pPr>
                    <w:jc w:val="both"/>
                  </w:pPr>
                  <w:r>
                    <w:t>Cách mở đầu</w:t>
                  </w:r>
                </w:p>
              </w:tc>
              <w:tc>
                <w:tcPr>
                  <w:tcW w:w="1837" w:type="dxa"/>
                </w:tcPr>
                <w:p w14:paraId="24ABB543" w14:textId="77777777" w:rsidR="000751C2" w:rsidRDefault="000751C2" w:rsidP="00BF4BBF">
                  <w:pPr>
                    <w:jc w:val="both"/>
                  </w:pPr>
                  <w:r>
                    <w:t>Người viết giới thiệu câu chuyện</w:t>
                  </w:r>
                </w:p>
              </w:tc>
              <w:tc>
                <w:tcPr>
                  <w:tcW w:w="1555" w:type="dxa"/>
                </w:tcPr>
                <w:p w14:paraId="6A5592D2" w14:textId="77777777" w:rsidR="000751C2" w:rsidRDefault="000751C2" w:rsidP="00BF4BBF">
                  <w:pPr>
                    <w:jc w:val="both"/>
                  </w:pPr>
                  <w:r>
                    <w:t>Người viết trong vai nhân vật tự giới thiệu bản thân</w:t>
                  </w:r>
                </w:p>
              </w:tc>
            </w:tr>
            <w:tr w:rsidR="000751C2" w14:paraId="47870C03" w14:textId="77777777" w:rsidTr="00BF4BBF">
              <w:tc>
                <w:tcPr>
                  <w:tcW w:w="1273" w:type="dxa"/>
                </w:tcPr>
                <w:p w14:paraId="27F4DCC8" w14:textId="77777777" w:rsidR="000751C2" w:rsidRDefault="000751C2" w:rsidP="00BF4BBF">
                  <w:pPr>
                    <w:jc w:val="both"/>
                  </w:pPr>
                  <w:r>
                    <w:t>Cách kể lại sự việc</w:t>
                  </w:r>
                </w:p>
              </w:tc>
              <w:tc>
                <w:tcPr>
                  <w:tcW w:w="1837" w:type="dxa"/>
                </w:tcPr>
                <w:p w14:paraId="77C6A3D1" w14:textId="77777777" w:rsidR="000751C2" w:rsidRDefault="000751C2" w:rsidP="00BF4BBF">
                  <w:pPr>
                    <w:jc w:val="both"/>
                  </w:pPr>
                  <w:r>
                    <w:t>+ Người viết kể lại các sự viễn diễn ra</w:t>
                  </w:r>
                </w:p>
                <w:p w14:paraId="1A878DDA" w14:textId="77777777" w:rsidR="000751C2" w:rsidRDefault="000751C2" w:rsidP="00BF4BBF">
                  <w:pPr>
                    <w:jc w:val="both"/>
                  </w:pPr>
                </w:p>
                <w:p w14:paraId="5D59A0A9" w14:textId="77777777" w:rsidR="000751C2" w:rsidRDefault="000751C2" w:rsidP="00BF4BBF">
                  <w:pPr>
                    <w:jc w:val="both"/>
                  </w:pPr>
                </w:p>
                <w:p w14:paraId="527563A3" w14:textId="77777777" w:rsidR="000751C2" w:rsidRDefault="000751C2" w:rsidP="00BF4BBF">
                  <w:pPr>
                    <w:jc w:val="both"/>
                  </w:pPr>
                </w:p>
                <w:p w14:paraId="7C7C41CC" w14:textId="77777777" w:rsidR="000751C2" w:rsidRDefault="000751C2" w:rsidP="00BF4BBF">
                  <w:pPr>
                    <w:jc w:val="both"/>
                  </w:pPr>
                  <w:r>
                    <w:t>+ Người viết không tham gia vào câu chuyện nên không xuất hiện trong câu chuyện</w:t>
                  </w:r>
                </w:p>
              </w:tc>
              <w:tc>
                <w:tcPr>
                  <w:tcW w:w="1555" w:type="dxa"/>
                </w:tcPr>
                <w:p w14:paraId="45F52A4B" w14:textId="77777777" w:rsidR="000751C2" w:rsidRDefault="000751C2" w:rsidP="00BF4BBF">
                  <w:pPr>
                    <w:jc w:val="both"/>
                  </w:pPr>
                  <w:r>
                    <w:t>Người viết kể lại các sự việc diễn ra theo lời của chuột xù.</w:t>
                  </w:r>
                </w:p>
                <w:p w14:paraId="69644A66" w14:textId="77777777" w:rsidR="000751C2" w:rsidRDefault="000751C2" w:rsidP="00BF4BBF">
                  <w:pPr>
                    <w:jc w:val="both"/>
                  </w:pPr>
                  <w:r>
                    <w:t>+ Người viết trog vai chuột xù tự xưng là tôi…</w:t>
                  </w:r>
                </w:p>
              </w:tc>
            </w:tr>
            <w:tr w:rsidR="000751C2" w14:paraId="55575CB5" w14:textId="77777777" w:rsidTr="00BF4BBF">
              <w:tc>
                <w:tcPr>
                  <w:tcW w:w="1273" w:type="dxa"/>
                </w:tcPr>
                <w:p w14:paraId="22E4AA94" w14:textId="77777777" w:rsidR="000751C2" w:rsidRDefault="000751C2" w:rsidP="00BF4BBF">
                  <w:pPr>
                    <w:jc w:val="both"/>
                  </w:pPr>
                  <w:r>
                    <w:t>Cách kết thúc câu chuyện</w:t>
                  </w:r>
                </w:p>
              </w:tc>
              <w:tc>
                <w:tcPr>
                  <w:tcW w:w="1837" w:type="dxa"/>
                </w:tcPr>
                <w:p w14:paraId="3970C14A" w14:textId="77777777" w:rsidR="000751C2" w:rsidRDefault="000751C2" w:rsidP="00BF4BBF">
                  <w:pPr>
                    <w:jc w:val="both"/>
                  </w:pPr>
                  <w:r>
                    <w:t>Nêu suy nghĩ, cảm xúc của người viết về câu chuyện.</w:t>
                  </w:r>
                </w:p>
              </w:tc>
              <w:tc>
                <w:tcPr>
                  <w:tcW w:w="1555" w:type="dxa"/>
                </w:tcPr>
                <w:p w14:paraId="35B3FF56" w14:textId="77777777" w:rsidR="000751C2" w:rsidRDefault="000751C2" w:rsidP="00BF4BBF">
                  <w:pPr>
                    <w:jc w:val="both"/>
                  </w:pPr>
                  <w:r>
                    <w:t>Kể kết thức câu chuyện dưới góc nhìn của chuột xù.</w:t>
                  </w:r>
                </w:p>
              </w:tc>
            </w:tr>
          </w:tbl>
          <w:p w14:paraId="138C7D20" w14:textId="77777777" w:rsidR="000751C2" w:rsidRPr="002168D4" w:rsidRDefault="000751C2" w:rsidP="00BF4BBF">
            <w:pPr>
              <w:jc w:val="both"/>
            </w:pPr>
            <w:r w:rsidRPr="002168D4">
              <w:lastRenderedPageBreak/>
              <w:t>- Đại diện các nhóm trình bày kết quả.</w:t>
            </w:r>
          </w:p>
          <w:p w14:paraId="0FA8E149" w14:textId="77777777" w:rsidR="000751C2" w:rsidRPr="002168D4" w:rsidRDefault="000751C2" w:rsidP="00BF4BBF">
            <w:pPr>
              <w:jc w:val="both"/>
            </w:pPr>
            <w:r w:rsidRPr="002168D4">
              <w:t xml:space="preserve">- Cả lớp nhận xét nhận xét. </w:t>
            </w:r>
          </w:p>
          <w:p w14:paraId="5CD76AE2" w14:textId="77777777" w:rsidR="000751C2" w:rsidRPr="002168D4" w:rsidRDefault="000751C2" w:rsidP="00BF4BBF">
            <w:pPr>
              <w:jc w:val="both"/>
              <w:rPr>
                <w:lang w:val="nl-NL"/>
              </w:rPr>
            </w:pPr>
            <w:r w:rsidRPr="002168D4">
              <w:rPr>
                <w:lang w:val="nl-NL"/>
              </w:rPr>
              <w:t>- HS lắng nghe</w:t>
            </w:r>
            <w:r>
              <w:rPr>
                <w:lang w:val="nl-NL"/>
              </w:rPr>
              <w:t>, rút kinh nghiệm</w:t>
            </w:r>
            <w:r w:rsidRPr="002168D4">
              <w:rPr>
                <w:lang w:val="nl-NL"/>
              </w:rPr>
              <w:t>.</w:t>
            </w:r>
          </w:p>
        </w:tc>
      </w:tr>
      <w:tr w:rsidR="000751C2" w:rsidRPr="002168D4" w14:paraId="03AFB35A" w14:textId="77777777" w:rsidTr="00BF4BBF">
        <w:tc>
          <w:tcPr>
            <w:tcW w:w="10008" w:type="dxa"/>
            <w:gridSpan w:val="4"/>
            <w:tcBorders>
              <w:top w:val="dashed" w:sz="4" w:space="0" w:color="auto"/>
              <w:bottom w:val="dashed" w:sz="4" w:space="0" w:color="auto"/>
            </w:tcBorders>
          </w:tcPr>
          <w:p w14:paraId="731B91A7" w14:textId="77777777" w:rsidR="000751C2" w:rsidRPr="00BC5992" w:rsidRDefault="000751C2" w:rsidP="00BF4BBF">
            <w:pPr>
              <w:jc w:val="both"/>
              <w:rPr>
                <w:b/>
              </w:rPr>
            </w:pPr>
            <w:r>
              <w:rPr>
                <w:b/>
              </w:rPr>
              <w:lastRenderedPageBreak/>
              <w:t>3.Luyện tập thực hành (10-12p)</w:t>
            </w:r>
          </w:p>
        </w:tc>
      </w:tr>
      <w:tr w:rsidR="000751C2" w:rsidRPr="002362BD" w14:paraId="679ACD31" w14:textId="77777777" w:rsidTr="00BF4BBF">
        <w:tc>
          <w:tcPr>
            <w:tcW w:w="5508" w:type="dxa"/>
            <w:gridSpan w:val="3"/>
            <w:tcBorders>
              <w:top w:val="dashed" w:sz="4" w:space="0" w:color="auto"/>
              <w:bottom w:val="dashed" w:sz="4" w:space="0" w:color="auto"/>
            </w:tcBorders>
          </w:tcPr>
          <w:p w14:paraId="06802498" w14:textId="77777777" w:rsidR="000751C2" w:rsidRPr="002168D4" w:rsidRDefault="000751C2" w:rsidP="00BF4BBF">
            <w:pPr>
              <w:jc w:val="both"/>
              <w:rPr>
                <w:b/>
                <w:bCs/>
              </w:rPr>
            </w:pPr>
            <w:r w:rsidRPr="002168D4">
              <w:rPr>
                <w:b/>
                <w:bCs/>
              </w:rPr>
              <w:t xml:space="preserve">Bài 2: </w:t>
            </w:r>
            <w:r>
              <w:rPr>
                <w:b/>
                <w:bCs/>
              </w:rPr>
              <w:t>Trao đổi về những điểm cần lưu ý khi đóng vai một nhân vật để kể lại câu chuyện.</w:t>
            </w:r>
          </w:p>
          <w:p w14:paraId="7D0884BA" w14:textId="77777777" w:rsidR="000751C2" w:rsidRDefault="000751C2" w:rsidP="00BF4BBF">
            <w:pPr>
              <w:jc w:val="both"/>
            </w:pPr>
            <w:r w:rsidRPr="002168D4">
              <w:rPr>
                <w:bCs/>
              </w:rPr>
              <w:t xml:space="preserve">- </w:t>
            </w:r>
            <w:r w:rsidRPr="002168D4">
              <w:t>GV mời 1 HS đọc yêu cầu bài tập 2</w:t>
            </w:r>
            <w:r>
              <w:t>.</w:t>
            </w:r>
          </w:p>
          <w:p w14:paraId="4AD8C589" w14:textId="77777777" w:rsidR="000751C2" w:rsidRPr="002168D4" w:rsidRDefault="000751C2" w:rsidP="00BF4BBF">
            <w:pPr>
              <w:jc w:val="both"/>
            </w:pPr>
          </w:p>
          <w:p w14:paraId="791EFD3F" w14:textId="77777777" w:rsidR="000751C2" w:rsidRPr="002168D4" w:rsidRDefault="000751C2" w:rsidP="00BF4BBF">
            <w:pPr>
              <w:jc w:val="both"/>
            </w:pPr>
            <w:r w:rsidRPr="002168D4">
              <w:t xml:space="preserve">- GV mời cả lớp làm việc </w:t>
            </w:r>
            <w:r>
              <w:t>nhóm, thảo luận và đưa ra kí kiến của mình</w:t>
            </w:r>
            <w:r w:rsidRPr="002168D4">
              <w:t>.</w:t>
            </w:r>
          </w:p>
          <w:p w14:paraId="34E649FB" w14:textId="77777777" w:rsidR="000751C2" w:rsidRDefault="000751C2" w:rsidP="00BF4BBF">
            <w:pPr>
              <w:jc w:val="both"/>
              <w:rPr>
                <w:i/>
              </w:rPr>
            </w:pPr>
            <w:r>
              <w:rPr>
                <w:i/>
              </w:rPr>
              <w:t>+ Câu chuyện được kể theo lời của nhân vật nào?</w:t>
            </w:r>
          </w:p>
          <w:p w14:paraId="01B0F1D6" w14:textId="77777777" w:rsidR="000751C2" w:rsidRDefault="000751C2" w:rsidP="00BF4BBF">
            <w:pPr>
              <w:jc w:val="both"/>
              <w:rPr>
                <w:i/>
              </w:rPr>
            </w:pPr>
            <w:r>
              <w:rPr>
                <w:i/>
              </w:rPr>
              <w:t>+ Các sự kiện trong câu chuyện được kể như thế nào theo cảm nhận của nhân vật?</w:t>
            </w:r>
          </w:p>
          <w:p w14:paraId="7C3A5570" w14:textId="77777777" w:rsidR="000751C2" w:rsidRPr="002168D4" w:rsidRDefault="000751C2" w:rsidP="00BF4BBF">
            <w:pPr>
              <w:jc w:val="both"/>
              <w:rPr>
                <w:i/>
              </w:rPr>
            </w:pPr>
          </w:p>
          <w:p w14:paraId="64EC9A74" w14:textId="77777777" w:rsidR="000751C2" w:rsidRDefault="000751C2" w:rsidP="00BF4BBF">
            <w:pPr>
              <w:jc w:val="both"/>
            </w:pPr>
            <w:r>
              <w:t>- GV mời đại diện các nhóm trình bày.</w:t>
            </w:r>
          </w:p>
          <w:p w14:paraId="63EE5324" w14:textId="77777777" w:rsidR="000751C2" w:rsidRDefault="000751C2" w:rsidP="00BF4BBF">
            <w:pPr>
              <w:jc w:val="both"/>
            </w:pPr>
            <w:r>
              <w:t>- GV mời cả lớp nhận xét, bổ sung.</w:t>
            </w:r>
          </w:p>
          <w:p w14:paraId="48F887B6" w14:textId="77777777" w:rsidR="000751C2" w:rsidRDefault="000751C2" w:rsidP="00BF4BBF">
            <w:pPr>
              <w:jc w:val="both"/>
            </w:pPr>
            <w:r>
              <w:t>- GV nhận xét tuyên dương (sửa sai).</w:t>
            </w:r>
          </w:p>
          <w:p w14:paraId="017B1FB9" w14:textId="77777777" w:rsidR="000751C2" w:rsidRPr="0079486D" w:rsidRDefault="000751C2" w:rsidP="00BF4BBF">
            <w:pPr>
              <w:jc w:val="both"/>
            </w:pPr>
            <w:r>
              <w:t>- GV mời HS đọc ghi nhớ.</w:t>
            </w:r>
          </w:p>
        </w:tc>
        <w:tc>
          <w:tcPr>
            <w:tcW w:w="4500" w:type="dxa"/>
            <w:tcBorders>
              <w:top w:val="dashed" w:sz="4" w:space="0" w:color="auto"/>
              <w:bottom w:val="dashed" w:sz="4" w:space="0" w:color="auto"/>
            </w:tcBorders>
          </w:tcPr>
          <w:p w14:paraId="6B7C9E13" w14:textId="77777777" w:rsidR="000751C2" w:rsidRPr="002168D4" w:rsidRDefault="000751C2" w:rsidP="00BF4BBF">
            <w:pPr>
              <w:jc w:val="both"/>
              <w:rPr>
                <w:lang w:val="nl-NL"/>
              </w:rPr>
            </w:pPr>
          </w:p>
          <w:p w14:paraId="26C91CA4" w14:textId="77777777" w:rsidR="000751C2" w:rsidRPr="002168D4" w:rsidRDefault="000751C2" w:rsidP="00BF4BBF">
            <w:pPr>
              <w:jc w:val="both"/>
              <w:rPr>
                <w:lang w:val="nl-NL"/>
              </w:rPr>
            </w:pPr>
          </w:p>
          <w:p w14:paraId="0C5C8796" w14:textId="77777777" w:rsidR="000751C2" w:rsidRPr="002168D4" w:rsidRDefault="000751C2" w:rsidP="00BF4BBF">
            <w:pPr>
              <w:jc w:val="both"/>
              <w:rPr>
                <w:lang w:val="nl-NL"/>
              </w:rPr>
            </w:pPr>
            <w:r w:rsidRPr="002168D4">
              <w:rPr>
                <w:lang w:val="nl-NL"/>
              </w:rPr>
              <w:t>- 1 HS đọc yêu cầu bài tập 2. Cả lớp lắng nghe.</w:t>
            </w:r>
          </w:p>
          <w:p w14:paraId="54CA4E52" w14:textId="77777777" w:rsidR="000751C2" w:rsidRPr="00F33749" w:rsidRDefault="000751C2" w:rsidP="00BF4BBF">
            <w:pPr>
              <w:jc w:val="both"/>
              <w:rPr>
                <w:lang w:val="nl-NL"/>
              </w:rPr>
            </w:pPr>
            <w:r w:rsidRPr="00F33749">
              <w:rPr>
                <w:lang w:val="nl-NL"/>
              </w:rPr>
              <w:t>- Cả lớp làm việc nhóm, thảo luận và trình bày kết quả:</w:t>
            </w:r>
          </w:p>
          <w:p w14:paraId="702B8EE8" w14:textId="77777777" w:rsidR="000751C2" w:rsidRPr="00C514D7" w:rsidRDefault="000751C2" w:rsidP="00BF4BBF">
            <w:pPr>
              <w:jc w:val="both"/>
              <w:rPr>
                <w:i/>
                <w:lang w:val="nl-NL"/>
              </w:rPr>
            </w:pPr>
            <w:r w:rsidRPr="00C514D7">
              <w:rPr>
                <w:i/>
                <w:lang w:val="nl-NL"/>
              </w:rPr>
              <w:t>+ Cách xưng hô của nhân vật chuột xù được đóng vai kể chuyện.</w:t>
            </w:r>
          </w:p>
          <w:p w14:paraId="5216426E" w14:textId="77777777" w:rsidR="000751C2" w:rsidRDefault="000751C2" w:rsidP="00BF4BBF">
            <w:pPr>
              <w:jc w:val="both"/>
              <w:rPr>
                <w:i/>
                <w:lang w:val="nl-NL"/>
              </w:rPr>
            </w:pPr>
            <w:r w:rsidRPr="00C514D7">
              <w:rPr>
                <w:i/>
                <w:lang w:val="nl-NL"/>
              </w:rPr>
              <w:t>+ Các sự kiện trong câu chuyện được kể theo tình cảm, cảm xúc của nhân vật.</w:t>
            </w:r>
          </w:p>
          <w:p w14:paraId="3AFF6262" w14:textId="77777777" w:rsidR="000751C2" w:rsidRPr="00C514D7" w:rsidRDefault="000751C2" w:rsidP="00BF4BBF">
            <w:pPr>
              <w:jc w:val="both"/>
              <w:rPr>
                <w:lang w:val="nl-NL"/>
              </w:rPr>
            </w:pPr>
            <w:r>
              <w:rPr>
                <w:lang w:val="nl-NL"/>
              </w:rPr>
              <w:t>- Đại diện các nhóm trình bày.</w:t>
            </w:r>
          </w:p>
          <w:p w14:paraId="726E1D12" w14:textId="77777777" w:rsidR="000751C2" w:rsidRPr="00F33749" w:rsidRDefault="000751C2" w:rsidP="00BF4BBF">
            <w:pPr>
              <w:jc w:val="both"/>
              <w:rPr>
                <w:lang w:val="nl-NL"/>
              </w:rPr>
            </w:pPr>
            <w:r w:rsidRPr="00F33749">
              <w:rPr>
                <w:lang w:val="nl-NL"/>
              </w:rPr>
              <w:t>- Các nhóm nhận xét, bổ sung.</w:t>
            </w:r>
          </w:p>
          <w:p w14:paraId="055E22B8" w14:textId="77777777" w:rsidR="000751C2" w:rsidRPr="002168D4" w:rsidRDefault="000751C2" w:rsidP="00BF4BBF">
            <w:pPr>
              <w:jc w:val="both"/>
              <w:rPr>
                <w:lang w:val="nl-NL"/>
              </w:rPr>
            </w:pPr>
          </w:p>
          <w:p w14:paraId="0766A4F8" w14:textId="77777777" w:rsidR="000751C2" w:rsidRPr="00F33749" w:rsidRDefault="000751C2" w:rsidP="00BF4BBF">
            <w:pPr>
              <w:jc w:val="both"/>
              <w:rPr>
                <w:lang w:val="nl-NL"/>
              </w:rPr>
            </w:pPr>
            <w:r w:rsidRPr="002168D4">
              <w:rPr>
                <w:lang w:val="nl-NL"/>
              </w:rPr>
              <w:t xml:space="preserve">- 4 – 5 </w:t>
            </w:r>
            <w:r w:rsidRPr="00F33749">
              <w:rPr>
                <w:lang w:val="nl-NL"/>
              </w:rPr>
              <w:t>HS đọc lại gh nhớ.</w:t>
            </w:r>
          </w:p>
          <w:p w14:paraId="07D37372" w14:textId="77777777" w:rsidR="000751C2" w:rsidRPr="00F33749" w:rsidRDefault="000751C2" w:rsidP="00BF4BBF">
            <w:pPr>
              <w:jc w:val="both"/>
              <w:rPr>
                <w:bCs/>
                <w:lang w:val="nl-NL"/>
              </w:rPr>
            </w:pPr>
            <w:r w:rsidRPr="00F33749">
              <w:rPr>
                <w:bCs/>
                <w:lang w:val="nl-NL"/>
              </w:rPr>
              <w:t>Cấu trúc bài văn đóng vai nhận vật kể chuyện:</w:t>
            </w:r>
          </w:p>
          <w:p w14:paraId="56009C7A" w14:textId="77777777" w:rsidR="000751C2" w:rsidRPr="00F33749" w:rsidRDefault="000751C2" w:rsidP="00BF4BBF">
            <w:pPr>
              <w:jc w:val="both"/>
              <w:rPr>
                <w:b/>
                <w:bCs/>
                <w:i/>
                <w:lang w:val="nl-NL"/>
              </w:rPr>
            </w:pPr>
            <w:r w:rsidRPr="00F33749">
              <w:rPr>
                <w:b/>
                <w:bCs/>
                <w:i/>
                <w:lang w:val="nl-NL"/>
              </w:rPr>
              <w:t>+ Mở bài: Nhân vật tự giới thiệu bản thân và câu chuyện.</w:t>
            </w:r>
          </w:p>
          <w:p w14:paraId="707FD9C5" w14:textId="77777777" w:rsidR="000751C2" w:rsidRPr="00F33749" w:rsidRDefault="000751C2" w:rsidP="00BF4BBF">
            <w:pPr>
              <w:jc w:val="both"/>
              <w:rPr>
                <w:b/>
                <w:bCs/>
                <w:i/>
                <w:lang w:val="nl-NL"/>
              </w:rPr>
            </w:pPr>
            <w:r w:rsidRPr="00F33749">
              <w:rPr>
                <w:b/>
                <w:bCs/>
                <w:i/>
                <w:lang w:val="nl-NL"/>
              </w:rPr>
              <w:t>+ Thân bài: Kể các sự việc theo cảm nhận của nhân vật.</w:t>
            </w:r>
          </w:p>
          <w:p w14:paraId="73D25885" w14:textId="77777777" w:rsidR="000751C2" w:rsidRPr="002168D4" w:rsidRDefault="000751C2" w:rsidP="00BF4BBF">
            <w:pPr>
              <w:jc w:val="both"/>
              <w:rPr>
                <w:lang w:val="nl-NL"/>
              </w:rPr>
            </w:pPr>
            <w:r w:rsidRPr="00F33749">
              <w:rPr>
                <w:b/>
                <w:bCs/>
                <w:i/>
                <w:lang w:val="nl-NL"/>
              </w:rPr>
              <w:t>+ Kết bài: Kể kết thúc câu chuyện theo cảm nhận của  nhân vật</w:t>
            </w:r>
          </w:p>
        </w:tc>
      </w:tr>
      <w:tr w:rsidR="000751C2" w:rsidRPr="002362BD" w14:paraId="07E9CD21" w14:textId="77777777" w:rsidTr="00BF4BBF">
        <w:tc>
          <w:tcPr>
            <w:tcW w:w="10008" w:type="dxa"/>
            <w:gridSpan w:val="4"/>
            <w:tcBorders>
              <w:top w:val="dashed" w:sz="4" w:space="0" w:color="auto"/>
              <w:bottom w:val="dashed" w:sz="4" w:space="0" w:color="auto"/>
            </w:tcBorders>
          </w:tcPr>
          <w:p w14:paraId="38BEB9C7" w14:textId="77777777" w:rsidR="000751C2" w:rsidRPr="00BC5992" w:rsidRDefault="000751C2" w:rsidP="00BF4BBF">
            <w:pPr>
              <w:rPr>
                <w:b/>
                <w:lang w:val="nl-NL"/>
              </w:rPr>
            </w:pPr>
            <w:r>
              <w:rPr>
                <w:b/>
                <w:lang w:val="nl-NL"/>
              </w:rPr>
              <w:t>4.Vận dụng trải nghiệm (3 -4p)</w:t>
            </w:r>
          </w:p>
        </w:tc>
      </w:tr>
      <w:tr w:rsidR="000751C2" w:rsidRPr="002168D4" w14:paraId="5D9A9882" w14:textId="77777777" w:rsidTr="00BF4BBF">
        <w:tc>
          <w:tcPr>
            <w:tcW w:w="5070" w:type="dxa"/>
            <w:tcBorders>
              <w:top w:val="dashed" w:sz="4" w:space="0" w:color="auto"/>
              <w:bottom w:val="single" w:sz="4" w:space="0" w:color="auto"/>
            </w:tcBorders>
          </w:tcPr>
          <w:p w14:paraId="2F6F298E" w14:textId="77777777" w:rsidR="000751C2" w:rsidRPr="00F816E5" w:rsidRDefault="000751C2" w:rsidP="00BF4BBF">
            <w:pPr>
              <w:jc w:val="both"/>
              <w:rPr>
                <w:lang w:val="nl-NL"/>
              </w:rPr>
            </w:pPr>
            <w:r w:rsidRPr="00F816E5">
              <w:rPr>
                <w:lang w:val="nl-NL"/>
              </w:rPr>
              <w:t>- GV tổ chức trò chơi : Đoán nhân vật</w:t>
            </w:r>
          </w:p>
          <w:p w14:paraId="5699F9C3" w14:textId="77777777" w:rsidR="000751C2" w:rsidRPr="00F816E5" w:rsidRDefault="000751C2" w:rsidP="00BF4BBF">
            <w:pPr>
              <w:jc w:val="both"/>
              <w:rPr>
                <w:lang w:val="nl-NL"/>
              </w:rPr>
            </w:pPr>
            <w:r w:rsidRPr="00F816E5">
              <w:rPr>
                <w:lang w:val="nl-NL"/>
              </w:rPr>
              <w:t>- Cách chơi:</w:t>
            </w:r>
          </w:p>
          <w:p w14:paraId="6C0F8B20" w14:textId="77777777" w:rsidR="000751C2" w:rsidRPr="00F816E5" w:rsidRDefault="000751C2" w:rsidP="00BF4BBF">
            <w:pPr>
              <w:jc w:val="both"/>
              <w:rPr>
                <w:lang w:val="nl-NL"/>
              </w:rPr>
            </w:pPr>
            <w:r w:rsidRPr="00F816E5">
              <w:rPr>
                <w:lang w:val="nl-NL"/>
              </w:rPr>
              <w:t>+ 1 HS đóng vai nhân vật và kể một đoạn truyện trước lớp, nhưng không được giới thiệu mình đang đóng vai nhân vật nào.</w:t>
            </w:r>
          </w:p>
          <w:p w14:paraId="2B5929EF" w14:textId="77777777" w:rsidR="000751C2" w:rsidRPr="00F816E5" w:rsidRDefault="000751C2" w:rsidP="00BF4BBF">
            <w:pPr>
              <w:jc w:val="both"/>
              <w:rPr>
                <w:lang w:val="nl-NL"/>
              </w:rPr>
            </w:pPr>
            <w:r w:rsidRPr="00F816E5">
              <w:rPr>
                <w:lang w:val="nl-NL"/>
              </w:rPr>
              <w:t xml:space="preserve"> + Cả lớp lắng nghe câu chuyện và soạn xem người kể đang đóng vài nào? (người kể chuyện, nhân vật trong chuyện,…)</w:t>
            </w:r>
          </w:p>
          <w:p w14:paraId="16AA9177" w14:textId="77777777" w:rsidR="000751C2" w:rsidRPr="00F816E5" w:rsidRDefault="000751C2" w:rsidP="00BF4BBF">
            <w:pPr>
              <w:jc w:val="both"/>
              <w:rPr>
                <w:lang w:val="nl-NL"/>
              </w:rPr>
            </w:pPr>
            <w:r w:rsidRPr="00F816E5">
              <w:rPr>
                <w:lang w:val="nl-NL"/>
              </w:rPr>
              <w:lastRenderedPageBreak/>
              <w:t>- GV tổng kết trò chơi, đánh giá nhận xét, tuyên dương.</w:t>
            </w:r>
          </w:p>
          <w:p w14:paraId="289B3B54" w14:textId="77777777" w:rsidR="000751C2" w:rsidRPr="00F816E5" w:rsidRDefault="000751C2" w:rsidP="00BF4BBF">
            <w:pPr>
              <w:jc w:val="both"/>
              <w:rPr>
                <w:lang w:val="nl-NL"/>
              </w:rPr>
            </w:pPr>
            <w:r w:rsidRPr="00F816E5">
              <w:rPr>
                <w:lang w:val="nl-NL"/>
              </w:rPr>
              <w:t>- GV nhận xét tiết dạy.</w:t>
            </w:r>
          </w:p>
          <w:p w14:paraId="663FC8B9" w14:textId="77777777" w:rsidR="000751C2" w:rsidRPr="00F816E5" w:rsidRDefault="000751C2" w:rsidP="00BF4BBF">
            <w:pPr>
              <w:jc w:val="both"/>
              <w:rPr>
                <w:lang w:val="nl-NL"/>
              </w:rPr>
            </w:pPr>
            <w:r w:rsidRPr="00F816E5">
              <w:rPr>
                <w:lang w:val="nl-NL"/>
              </w:rPr>
              <w:t>- Dặn dò bài về nhà.</w:t>
            </w:r>
          </w:p>
        </w:tc>
        <w:tc>
          <w:tcPr>
            <w:tcW w:w="4938" w:type="dxa"/>
            <w:gridSpan w:val="3"/>
            <w:tcBorders>
              <w:top w:val="dashed" w:sz="4" w:space="0" w:color="auto"/>
              <w:bottom w:val="single" w:sz="4" w:space="0" w:color="auto"/>
            </w:tcBorders>
          </w:tcPr>
          <w:p w14:paraId="38045ECA" w14:textId="77777777" w:rsidR="000751C2" w:rsidRPr="002168D4" w:rsidRDefault="000751C2" w:rsidP="00BF4BBF">
            <w:pPr>
              <w:jc w:val="both"/>
            </w:pPr>
            <w:r w:rsidRPr="002168D4">
              <w:lastRenderedPageBreak/>
              <w:t xml:space="preserve">- HS </w:t>
            </w:r>
            <w:r>
              <w:t>lắng nghe trò chơi</w:t>
            </w:r>
            <w:r w:rsidRPr="002168D4">
              <w:t>.</w:t>
            </w:r>
          </w:p>
          <w:p w14:paraId="1AB52F58" w14:textId="77777777" w:rsidR="000751C2" w:rsidRPr="002168D4" w:rsidRDefault="000751C2" w:rsidP="00BF4BBF">
            <w:pPr>
              <w:jc w:val="both"/>
            </w:pPr>
            <w:r>
              <w:t>- HS tham gia chơi trò chơi vận dụng.</w:t>
            </w:r>
          </w:p>
          <w:p w14:paraId="33E61325" w14:textId="77777777" w:rsidR="000751C2" w:rsidRDefault="000751C2" w:rsidP="00BF4BBF">
            <w:pPr>
              <w:jc w:val="both"/>
            </w:pPr>
          </w:p>
          <w:p w14:paraId="1C79338E" w14:textId="77777777" w:rsidR="000751C2" w:rsidRDefault="000751C2" w:rsidP="00BF4BBF">
            <w:pPr>
              <w:jc w:val="both"/>
            </w:pPr>
          </w:p>
          <w:p w14:paraId="70BBA281" w14:textId="77777777" w:rsidR="000751C2" w:rsidRDefault="000751C2" w:rsidP="00BF4BBF">
            <w:pPr>
              <w:jc w:val="both"/>
            </w:pPr>
          </w:p>
          <w:p w14:paraId="6956197C" w14:textId="77777777" w:rsidR="000751C2" w:rsidRDefault="000751C2" w:rsidP="00BF4BBF">
            <w:pPr>
              <w:jc w:val="both"/>
            </w:pPr>
          </w:p>
          <w:p w14:paraId="271C962C" w14:textId="77777777" w:rsidR="000751C2" w:rsidRDefault="000751C2" w:rsidP="00BF4BBF">
            <w:pPr>
              <w:jc w:val="both"/>
            </w:pPr>
          </w:p>
          <w:p w14:paraId="0EB9CD96" w14:textId="77777777" w:rsidR="000751C2" w:rsidRDefault="000751C2" w:rsidP="00BF4BBF">
            <w:pPr>
              <w:jc w:val="both"/>
            </w:pPr>
          </w:p>
          <w:p w14:paraId="09109E6E" w14:textId="77777777" w:rsidR="000751C2" w:rsidRPr="002168D4" w:rsidRDefault="000751C2" w:rsidP="00BF4BBF">
            <w:pPr>
              <w:jc w:val="both"/>
            </w:pPr>
            <w:r w:rsidRPr="002168D4">
              <w:lastRenderedPageBreak/>
              <w:t>- HS lắng nghe, rút kinh nghiệm.</w:t>
            </w:r>
          </w:p>
        </w:tc>
      </w:tr>
    </w:tbl>
    <w:p w14:paraId="0ED9960F" w14:textId="77777777" w:rsidR="000751C2" w:rsidRPr="002168D4" w:rsidRDefault="000751C2" w:rsidP="000751C2">
      <w:pPr>
        <w:jc w:val="center"/>
      </w:pPr>
    </w:p>
    <w:p w14:paraId="4C5E8754" w14:textId="77777777" w:rsidR="000751C2" w:rsidRPr="00F816E5" w:rsidRDefault="000751C2" w:rsidP="000751C2">
      <w:pPr>
        <w:rPr>
          <w:b/>
          <w:bCs/>
        </w:rPr>
      </w:pPr>
      <w:r w:rsidRPr="00F816E5">
        <w:rPr>
          <w:b/>
          <w:bCs/>
        </w:rPr>
        <w:t>IV. ĐIỀU CHỈNH SAU BÀI DẠY:</w:t>
      </w:r>
    </w:p>
    <w:p w14:paraId="2AAA8E16" w14:textId="617A7F19" w:rsidR="004A3202" w:rsidRPr="000751C2" w:rsidRDefault="000751C2" w:rsidP="000751C2">
      <w:r w:rsidRPr="002168D4">
        <w:t>......................................................................................................................................</w:t>
      </w:r>
    </w:p>
    <w:sectPr w:rsidR="004A3202" w:rsidRPr="000751C2" w:rsidSect="004B0CBC">
      <w:footerReference w:type="default" r:id="rId7"/>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67595" w14:textId="77777777" w:rsidR="001A0040" w:rsidRDefault="001A0040" w:rsidP="007A3944">
      <w:r>
        <w:separator/>
      </w:r>
    </w:p>
  </w:endnote>
  <w:endnote w:type="continuationSeparator" w:id="0">
    <w:p w14:paraId="07E8107E" w14:textId="77777777" w:rsidR="001A0040" w:rsidRDefault="001A0040" w:rsidP="007A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832297"/>
      <w:docPartObj>
        <w:docPartGallery w:val="Page Numbers (Bottom of Page)"/>
        <w:docPartUnique/>
      </w:docPartObj>
    </w:sdtPr>
    <w:sdtEndPr>
      <w:rPr>
        <w:noProof/>
      </w:rPr>
    </w:sdtEndPr>
    <w:sdtContent>
      <w:p w14:paraId="5DD86B18" w14:textId="77777777" w:rsidR="00AE24D4" w:rsidRDefault="00AE24D4">
        <w:pPr>
          <w:pStyle w:val="Footer"/>
          <w:jc w:val="center"/>
        </w:pPr>
        <w:r>
          <w:fldChar w:fldCharType="begin"/>
        </w:r>
        <w:r>
          <w:instrText xml:space="preserve"> PAGE   \* MERGEFORMAT </w:instrText>
        </w:r>
        <w:r>
          <w:fldChar w:fldCharType="separate"/>
        </w:r>
        <w:r w:rsidR="009C4996">
          <w:rPr>
            <w:noProof/>
          </w:rPr>
          <w:t>22</w:t>
        </w:r>
        <w:r>
          <w:rPr>
            <w:noProof/>
          </w:rPr>
          <w:fldChar w:fldCharType="end"/>
        </w:r>
      </w:p>
    </w:sdtContent>
  </w:sdt>
  <w:p w14:paraId="529154A1" w14:textId="77777777" w:rsidR="00AE24D4" w:rsidRDefault="00AE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22D91" w14:textId="77777777" w:rsidR="001A0040" w:rsidRDefault="001A0040" w:rsidP="007A3944">
      <w:r>
        <w:separator/>
      </w:r>
    </w:p>
  </w:footnote>
  <w:footnote w:type="continuationSeparator" w:id="0">
    <w:p w14:paraId="7B418E33" w14:textId="77777777" w:rsidR="001A0040" w:rsidRDefault="001A0040" w:rsidP="007A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1" w15:restartNumberingAfterBreak="0">
    <w:nsid w:val="31B6560B"/>
    <w:multiLevelType w:val="hybridMultilevel"/>
    <w:tmpl w:val="BE927AEE"/>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38C3AD1"/>
    <w:multiLevelType w:val="hybridMultilevel"/>
    <w:tmpl w:val="7EA28FC6"/>
    <w:lvl w:ilvl="0" w:tplc="B6683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24895"/>
    <w:multiLevelType w:val="hybridMultilevel"/>
    <w:tmpl w:val="2C868682"/>
    <w:lvl w:ilvl="0" w:tplc="F2286D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8193511"/>
    <w:multiLevelType w:val="hybridMultilevel"/>
    <w:tmpl w:val="F01AB082"/>
    <w:lvl w:ilvl="0" w:tplc="C338C5A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0C860A9"/>
    <w:multiLevelType w:val="hybridMultilevel"/>
    <w:tmpl w:val="3B523E56"/>
    <w:lvl w:ilvl="0" w:tplc="D7FC98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90B3A0C"/>
    <w:multiLevelType w:val="hybridMultilevel"/>
    <w:tmpl w:val="1B6C80B6"/>
    <w:lvl w:ilvl="0" w:tplc="2AC664D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6F4593D"/>
    <w:multiLevelType w:val="hybridMultilevel"/>
    <w:tmpl w:val="799E2212"/>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E6573CA"/>
    <w:multiLevelType w:val="hybridMultilevel"/>
    <w:tmpl w:val="9DC2AB46"/>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71F76F89"/>
    <w:multiLevelType w:val="hybridMultilevel"/>
    <w:tmpl w:val="D348F7C0"/>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96C0463"/>
    <w:multiLevelType w:val="hybridMultilevel"/>
    <w:tmpl w:val="DD84D016"/>
    <w:lvl w:ilvl="0" w:tplc="C48A9C7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629795">
    <w:abstractNumId w:val="0"/>
  </w:num>
  <w:num w:numId="2" w16cid:durableId="239368202">
    <w:abstractNumId w:val="3"/>
  </w:num>
  <w:num w:numId="3" w16cid:durableId="728528606">
    <w:abstractNumId w:val="5"/>
  </w:num>
  <w:num w:numId="4" w16cid:durableId="1337073810">
    <w:abstractNumId w:val="6"/>
  </w:num>
  <w:num w:numId="5" w16cid:durableId="1936354450">
    <w:abstractNumId w:val="4"/>
  </w:num>
  <w:num w:numId="6" w16cid:durableId="1865710902">
    <w:abstractNumId w:val="2"/>
  </w:num>
  <w:num w:numId="7" w16cid:durableId="807821561">
    <w:abstractNumId w:val="10"/>
  </w:num>
  <w:num w:numId="8" w16cid:durableId="518275633">
    <w:abstractNumId w:val="9"/>
  </w:num>
  <w:num w:numId="9" w16cid:durableId="250821978">
    <w:abstractNumId w:val="1"/>
  </w:num>
  <w:num w:numId="10" w16cid:durableId="1934315074">
    <w:abstractNumId w:val="7"/>
  </w:num>
  <w:num w:numId="11" w16cid:durableId="20646692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7"/>
    <w:rsid w:val="00003A35"/>
    <w:rsid w:val="0001281B"/>
    <w:rsid w:val="00013105"/>
    <w:rsid w:val="00016D0D"/>
    <w:rsid w:val="00040B3D"/>
    <w:rsid w:val="00047489"/>
    <w:rsid w:val="00050C39"/>
    <w:rsid w:val="000751C2"/>
    <w:rsid w:val="00082F66"/>
    <w:rsid w:val="000833EA"/>
    <w:rsid w:val="000A15D0"/>
    <w:rsid w:val="000B2D9D"/>
    <w:rsid w:val="000D33AC"/>
    <w:rsid w:val="000D6BF1"/>
    <w:rsid w:val="000E303E"/>
    <w:rsid w:val="000F6341"/>
    <w:rsid w:val="00127E98"/>
    <w:rsid w:val="00165E54"/>
    <w:rsid w:val="001814D6"/>
    <w:rsid w:val="0018157D"/>
    <w:rsid w:val="00182FE2"/>
    <w:rsid w:val="00184969"/>
    <w:rsid w:val="0018642B"/>
    <w:rsid w:val="00193F64"/>
    <w:rsid w:val="001A0040"/>
    <w:rsid w:val="001A3516"/>
    <w:rsid w:val="001D4D95"/>
    <w:rsid w:val="002005E3"/>
    <w:rsid w:val="002058BC"/>
    <w:rsid w:val="0021635A"/>
    <w:rsid w:val="002172E1"/>
    <w:rsid w:val="002302B3"/>
    <w:rsid w:val="00242491"/>
    <w:rsid w:val="00260082"/>
    <w:rsid w:val="00261C55"/>
    <w:rsid w:val="0027066D"/>
    <w:rsid w:val="00274D1F"/>
    <w:rsid w:val="002A3534"/>
    <w:rsid w:val="002C2D3B"/>
    <w:rsid w:val="002E044E"/>
    <w:rsid w:val="002E449C"/>
    <w:rsid w:val="002E4BF0"/>
    <w:rsid w:val="003130A0"/>
    <w:rsid w:val="00313FA6"/>
    <w:rsid w:val="00316ED4"/>
    <w:rsid w:val="003733F8"/>
    <w:rsid w:val="0038309E"/>
    <w:rsid w:val="003879A2"/>
    <w:rsid w:val="0039796A"/>
    <w:rsid w:val="003C6DB4"/>
    <w:rsid w:val="003E25EA"/>
    <w:rsid w:val="003F633C"/>
    <w:rsid w:val="00415FDF"/>
    <w:rsid w:val="00417333"/>
    <w:rsid w:val="0043430A"/>
    <w:rsid w:val="00436C87"/>
    <w:rsid w:val="00451928"/>
    <w:rsid w:val="004716BB"/>
    <w:rsid w:val="00474E04"/>
    <w:rsid w:val="004A3202"/>
    <w:rsid w:val="004B0CBC"/>
    <w:rsid w:val="004B13C7"/>
    <w:rsid w:val="004B64FE"/>
    <w:rsid w:val="004C3EC9"/>
    <w:rsid w:val="004E60F4"/>
    <w:rsid w:val="004F16B5"/>
    <w:rsid w:val="00510ED4"/>
    <w:rsid w:val="005336C0"/>
    <w:rsid w:val="00545D22"/>
    <w:rsid w:val="00554079"/>
    <w:rsid w:val="0055422D"/>
    <w:rsid w:val="00554A09"/>
    <w:rsid w:val="005573C1"/>
    <w:rsid w:val="00570940"/>
    <w:rsid w:val="005743DD"/>
    <w:rsid w:val="0058047A"/>
    <w:rsid w:val="0059066D"/>
    <w:rsid w:val="00592722"/>
    <w:rsid w:val="005A1874"/>
    <w:rsid w:val="005B4F01"/>
    <w:rsid w:val="005B6759"/>
    <w:rsid w:val="005C37C8"/>
    <w:rsid w:val="005F4040"/>
    <w:rsid w:val="006208F5"/>
    <w:rsid w:val="006269FA"/>
    <w:rsid w:val="00631C32"/>
    <w:rsid w:val="00645518"/>
    <w:rsid w:val="00651B09"/>
    <w:rsid w:val="00663A88"/>
    <w:rsid w:val="0068163B"/>
    <w:rsid w:val="006B4486"/>
    <w:rsid w:val="006C3DC4"/>
    <w:rsid w:val="006C767E"/>
    <w:rsid w:val="006D5DD7"/>
    <w:rsid w:val="007043AE"/>
    <w:rsid w:val="0074230B"/>
    <w:rsid w:val="0074474A"/>
    <w:rsid w:val="00747E5E"/>
    <w:rsid w:val="00762094"/>
    <w:rsid w:val="007636AE"/>
    <w:rsid w:val="00776501"/>
    <w:rsid w:val="00782C1B"/>
    <w:rsid w:val="007924BC"/>
    <w:rsid w:val="007A3944"/>
    <w:rsid w:val="007A65A7"/>
    <w:rsid w:val="007B6A52"/>
    <w:rsid w:val="007C3888"/>
    <w:rsid w:val="007C5D0F"/>
    <w:rsid w:val="007D4B41"/>
    <w:rsid w:val="00830950"/>
    <w:rsid w:val="00831E64"/>
    <w:rsid w:val="0083329F"/>
    <w:rsid w:val="0083454C"/>
    <w:rsid w:val="0087264C"/>
    <w:rsid w:val="008738E0"/>
    <w:rsid w:val="00883C7C"/>
    <w:rsid w:val="008A5AEC"/>
    <w:rsid w:val="008C04A8"/>
    <w:rsid w:val="008C776B"/>
    <w:rsid w:val="008D052C"/>
    <w:rsid w:val="008E6A17"/>
    <w:rsid w:val="008F0684"/>
    <w:rsid w:val="00926352"/>
    <w:rsid w:val="009308E3"/>
    <w:rsid w:val="0094522E"/>
    <w:rsid w:val="00960FC5"/>
    <w:rsid w:val="00961EE8"/>
    <w:rsid w:val="00963F65"/>
    <w:rsid w:val="00976C46"/>
    <w:rsid w:val="009B0FC9"/>
    <w:rsid w:val="009C2B4B"/>
    <w:rsid w:val="009C4996"/>
    <w:rsid w:val="009D7DCC"/>
    <w:rsid w:val="00A06E59"/>
    <w:rsid w:val="00A1207E"/>
    <w:rsid w:val="00A12941"/>
    <w:rsid w:val="00A13F87"/>
    <w:rsid w:val="00A140AC"/>
    <w:rsid w:val="00A203C4"/>
    <w:rsid w:val="00A2636F"/>
    <w:rsid w:val="00A41573"/>
    <w:rsid w:val="00A52C03"/>
    <w:rsid w:val="00A70C6A"/>
    <w:rsid w:val="00A70CF0"/>
    <w:rsid w:val="00A7484A"/>
    <w:rsid w:val="00A74B2B"/>
    <w:rsid w:val="00A87EE1"/>
    <w:rsid w:val="00AA01E9"/>
    <w:rsid w:val="00AA7F47"/>
    <w:rsid w:val="00AB210B"/>
    <w:rsid w:val="00AB74F3"/>
    <w:rsid w:val="00AD1E61"/>
    <w:rsid w:val="00AE24D4"/>
    <w:rsid w:val="00AF392A"/>
    <w:rsid w:val="00B01253"/>
    <w:rsid w:val="00B0656B"/>
    <w:rsid w:val="00B60923"/>
    <w:rsid w:val="00B70711"/>
    <w:rsid w:val="00B73E77"/>
    <w:rsid w:val="00B741DF"/>
    <w:rsid w:val="00B813BD"/>
    <w:rsid w:val="00B95E64"/>
    <w:rsid w:val="00BD5AFA"/>
    <w:rsid w:val="00BD651C"/>
    <w:rsid w:val="00BF026D"/>
    <w:rsid w:val="00BF607B"/>
    <w:rsid w:val="00C00250"/>
    <w:rsid w:val="00C05890"/>
    <w:rsid w:val="00C07627"/>
    <w:rsid w:val="00C174F9"/>
    <w:rsid w:val="00C40ABD"/>
    <w:rsid w:val="00C4264E"/>
    <w:rsid w:val="00C46939"/>
    <w:rsid w:val="00C72041"/>
    <w:rsid w:val="00C758A7"/>
    <w:rsid w:val="00C85DB6"/>
    <w:rsid w:val="00CC7EE8"/>
    <w:rsid w:val="00D00547"/>
    <w:rsid w:val="00D05519"/>
    <w:rsid w:val="00D45E48"/>
    <w:rsid w:val="00D65218"/>
    <w:rsid w:val="00D66128"/>
    <w:rsid w:val="00DD0209"/>
    <w:rsid w:val="00DE0694"/>
    <w:rsid w:val="00DF3C53"/>
    <w:rsid w:val="00E15DAE"/>
    <w:rsid w:val="00E231FF"/>
    <w:rsid w:val="00E27FF5"/>
    <w:rsid w:val="00E349DE"/>
    <w:rsid w:val="00E36D43"/>
    <w:rsid w:val="00E5631B"/>
    <w:rsid w:val="00E62C77"/>
    <w:rsid w:val="00E659F6"/>
    <w:rsid w:val="00E671A2"/>
    <w:rsid w:val="00E75077"/>
    <w:rsid w:val="00E77823"/>
    <w:rsid w:val="00E82D90"/>
    <w:rsid w:val="00E841D6"/>
    <w:rsid w:val="00EA16B0"/>
    <w:rsid w:val="00EB2E96"/>
    <w:rsid w:val="00EC2847"/>
    <w:rsid w:val="00EC3750"/>
    <w:rsid w:val="00ED7C68"/>
    <w:rsid w:val="00EE1467"/>
    <w:rsid w:val="00EE47F5"/>
    <w:rsid w:val="00EE5E26"/>
    <w:rsid w:val="00F22EE7"/>
    <w:rsid w:val="00F529BD"/>
    <w:rsid w:val="00F536B2"/>
    <w:rsid w:val="00F54A3E"/>
    <w:rsid w:val="00F835E9"/>
    <w:rsid w:val="00F84ECA"/>
    <w:rsid w:val="00FC3A1C"/>
    <w:rsid w:val="00FC7AA1"/>
    <w:rsid w:val="00FD5519"/>
    <w:rsid w:val="00FE43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DA98"/>
  <w15:docId w15:val="{492EE7C5-3710-4617-8DCB-6CD5579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67"/>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uiPriority w:val="9"/>
    <w:qFormat/>
    <w:rsid w:val="004343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5573C1"/>
    <w:pPr>
      <w:keepNext/>
      <w:keepLines/>
      <w:spacing w:before="120" w:after="120" w:line="240" w:lineRule="atLeast"/>
      <w:jc w:val="both"/>
      <w:outlineLvl w:val="3"/>
    </w:pPr>
    <w:rPr>
      <w:rFonts w:ascii="Times New Roman Bold" w:eastAsiaTheme="majorEastAsia" w:hAnsi="Times New Roman Bold" w:cstheme="majorBidi"/>
      <w:b/>
      <w:iCs/>
      <w:color w:val="000000" w:themeColor="text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46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09E"/>
    <w:pPr>
      <w:ind w:left="720"/>
      <w:contextualSpacing/>
    </w:pPr>
  </w:style>
  <w:style w:type="paragraph" w:styleId="NormalWeb">
    <w:name w:val="Normal (Web)"/>
    <w:uiPriority w:val="99"/>
    <w:unhideWhenUsed/>
    <w:qFormat/>
    <w:rsid w:val="00645518"/>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645518"/>
    <w:rPr>
      <w:b/>
      <w:bCs/>
    </w:rPr>
  </w:style>
  <w:style w:type="paragraph" w:styleId="Header">
    <w:name w:val="header"/>
    <w:basedOn w:val="Normal"/>
    <w:link w:val="HeaderChar"/>
    <w:uiPriority w:val="99"/>
    <w:unhideWhenUsed/>
    <w:rsid w:val="007A3944"/>
    <w:pPr>
      <w:tabs>
        <w:tab w:val="center" w:pos="4680"/>
        <w:tab w:val="right" w:pos="9360"/>
      </w:tabs>
    </w:pPr>
  </w:style>
  <w:style w:type="character" w:customStyle="1" w:styleId="HeaderChar">
    <w:name w:val="Header Char"/>
    <w:basedOn w:val="DefaultParagraphFont"/>
    <w:link w:val="Header"/>
    <w:uiPriority w:val="99"/>
    <w:rsid w:val="007A394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7A3944"/>
    <w:pPr>
      <w:tabs>
        <w:tab w:val="center" w:pos="4680"/>
        <w:tab w:val="right" w:pos="9360"/>
      </w:tabs>
    </w:pPr>
  </w:style>
  <w:style w:type="character" w:customStyle="1" w:styleId="FooterChar">
    <w:name w:val="Footer Char"/>
    <w:basedOn w:val="DefaultParagraphFont"/>
    <w:link w:val="Footer"/>
    <w:uiPriority w:val="99"/>
    <w:rsid w:val="007A3944"/>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016D0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71A2"/>
    <w:pPr>
      <w:widowControl w:val="0"/>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E671A2"/>
    <w:rPr>
      <w:rFonts w:asciiTheme="majorHAnsi" w:eastAsiaTheme="majorEastAsia" w:hAnsiTheme="majorHAnsi" w:cstheme="majorBidi"/>
      <w:spacing w:val="-10"/>
      <w:kern w:val="28"/>
      <w:sz w:val="56"/>
      <w:szCs w:val="56"/>
      <w:lang w:eastAsia="vi-VN" w:bidi="vi-VN"/>
    </w:rPr>
  </w:style>
  <w:style w:type="character" w:customStyle="1" w:styleId="Heading8">
    <w:name w:val="Heading #8_"/>
    <w:basedOn w:val="DefaultParagraphFont"/>
    <w:link w:val="Heading80"/>
    <w:rsid w:val="00E671A2"/>
    <w:rPr>
      <w:rFonts w:ascii="Arial" w:eastAsia="Arial" w:hAnsi="Arial" w:cs="Arial"/>
      <w:b/>
      <w:bCs/>
      <w:color w:val="B3252F"/>
      <w:sz w:val="30"/>
      <w:szCs w:val="30"/>
    </w:rPr>
  </w:style>
  <w:style w:type="paragraph" w:customStyle="1" w:styleId="Heading80">
    <w:name w:val="Heading #8"/>
    <w:basedOn w:val="Normal"/>
    <w:link w:val="Heading8"/>
    <w:rsid w:val="00E671A2"/>
    <w:pPr>
      <w:widowControl w:val="0"/>
      <w:spacing w:after="50"/>
      <w:outlineLvl w:val="7"/>
    </w:pPr>
    <w:rPr>
      <w:rFonts w:ascii="Arial" w:eastAsia="Arial" w:hAnsi="Arial" w:cs="Arial"/>
      <w:b/>
      <w:bCs/>
      <w:color w:val="B3252F"/>
      <w:sz w:val="30"/>
      <w:szCs w:val="30"/>
      <w:lang w:val="vi-VN"/>
    </w:rPr>
  </w:style>
  <w:style w:type="character" w:styleId="Emphasis">
    <w:name w:val="Emphasis"/>
    <w:basedOn w:val="DefaultParagraphFont"/>
    <w:qFormat/>
    <w:rsid w:val="00E671A2"/>
    <w:rPr>
      <w:i/>
      <w:iCs/>
    </w:rPr>
  </w:style>
  <w:style w:type="character" w:customStyle="1" w:styleId="Heading4Char">
    <w:name w:val="Heading 4 Char"/>
    <w:basedOn w:val="DefaultParagraphFont"/>
    <w:link w:val="Heading4"/>
    <w:uiPriority w:val="9"/>
    <w:rsid w:val="005573C1"/>
    <w:rPr>
      <w:rFonts w:ascii="Times New Roman Bold" w:eastAsiaTheme="majorEastAsia" w:hAnsi="Times New Roman Bold" w:cstheme="majorBidi"/>
      <w:b/>
      <w:iCs/>
      <w:color w:val="000000" w:themeColor="text1"/>
      <w:sz w:val="24"/>
      <w:szCs w:val="24"/>
    </w:rPr>
  </w:style>
  <w:style w:type="table" w:customStyle="1" w:styleId="5">
    <w:name w:val="5"/>
    <w:basedOn w:val="TableNormal"/>
    <w:rsid w:val="005573C1"/>
    <w:pPr>
      <w:spacing w:before="80" w:after="0" w:line="320" w:lineRule="auto"/>
    </w:pPr>
    <w:rPr>
      <w:rFonts w:ascii="Times New Roman" w:eastAsia="Times New Roman" w:hAnsi="Times New Roman" w:cs="Times New Roman"/>
      <w:sz w:val="24"/>
      <w:szCs w:val="24"/>
    </w:rPr>
    <w:tblPr>
      <w:tblStyleRowBandSize w:val="1"/>
      <w:tblStyleColBandSize w:val="1"/>
    </w:tblPr>
  </w:style>
  <w:style w:type="character" w:customStyle="1" w:styleId="BodyTextChar">
    <w:name w:val="Body Text Char"/>
    <w:basedOn w:val="DefaultParagraphFont"/>
    <w:link w:val="BodyText"/>
    <w:rsid w:val="005573C1"/>
    <w:rPr>
      <w:rFonts w:ascii="Arial" w:eastAsia="Arial" w:hAnsi="Arial" w:cs="Arial"/>
    </w:rPr>
  </w:style>
  <w:style w:type="paragraph" w:styleId="BodyText">
    <w:name w:val="Body Text"/>
    <w:basedOn w:val="Normal"/>
    <w:link w:val="BodyTextChar"/>
    <w:qFormat/>
    <w:rsid w:val="005573C1"/>
    <w:pPr>
      <w:widowControl w:val="0"/>
      <w:spacing w:after="100" w:line="295" w:lineRule="auto"/>
    </w:pPr>
    <w:rPr>
      <w:rFonts w:ascii="Arial" w:eastAsia="Arial" w:hAnsi="Arial" w:cs="Arial"/>
      <w:sz w:val="22"/>
      <w:szCs w:val="22"/>
      <w:lang w:val="vi-VN"/>
    </w:rPr>
  </w:style>
  <w:style w:type="character" w:customStyle="1" w:styleId="BodyTextChar1">
    <w:name w:val="Body Text Char1"/>
    <w:basedOn w:val="DefaultParagraphFont"/>
    <w:uiPriority w:val="99"/>
    <w:semiHidden/>
    <w:rsid w:val="005573C1"/>
    <w:rPr>
      <w:rFonts w:ascii="Times New Roman" w:eastAsia="Times New Roman" w:hAnsi="Times New Roman" w:cs="Times New Roman"/>
      <w:sz w:val="28"/>
      <w:szCs w:val="28"/>
      <w:lang w:val="en-US"/>
    </w:rPr>
  </w:style>
  <w:style w:type="character" w:customStyle="1" w:styleId="Picturecaption">
    <w:name w:val="Picture caption_"/>
    <w:basedOn w:val="DefaultParagraphFont"/>
    <w:link w:val="Picturecaption0"/>
    <w:rsid w:val="005573C1"/>
    <w:rPr>
      <w:i/>
      <w:iCs/>
      <w:sz w:val="20"/>
      <w:szCs w:val="20"/>
    </w:rPr>
  </w:style>
  <w:style w:type="paragraph" w:customStyle="1" w:styleId="Picturecaption0">
    <w:name w:val="Picture caption"/>
    <w:basedOn w:val="Normal"/>
    <w:link w:val="Picturecaption"/>
    <w:rsid w:val="005573C1"/>
    <w:pPr>
      <w:widowControl w:val="0"/>
    </w:pPr>
    <w:rPr>
      <w:rFonts w:asciiTheme="minorHAnsi" w:eastAsiaTheme="minorHAnsi" w:hAnsiTheme="minorHAnsi" w:cstheme="minorBidi"/>
      <w:i/>
      <w:iCs/>
      <w:sz w:val="20"/>
      <w:szCs w:val="20"/>
      <w:lang w:val="vi-VN"/>
    </w:rPr>
  </w:style>
  <w:style w:type="table" w:customStyle="1" w:styleId="TableGrid2">
    <w:name w:val="Table Grid2"/>
    <w:basedOn w:val="TableNormal"/>
    <w:next w:val="TableGrid"/>
    <w:uiPriority w:val="59"/>
    <w:rsid w:val="00DE06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C058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qFormat/>
    <w:rsid w:val="005C37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814D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A203C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430A"/>
    <w:rPr>
      <w:rFonts w:asciiTheme="majorHAnsi" w:eastAsiaTheme="majorEastAsia" w:hAnsiTheme="majorHAnsi" w:cstheme="majorBidi"/>
      <w:color w:val="365F91" w:themeColor="accent1" w:themeShade="BF"/>
      <w:sz w:val="32"/>
      <w:szCs w:val="32"/>
      <w:lang w:val="en-US"/>
    </w:rPr>
  </w:style>
  <w:style w:type="character" w:styleId="Hyperlink">
    <w:name w:val="Hyperlink"/>
    <w:basedOn w:val="DefaultParagraphFont"/>
    <w:uiPriority w:val="99"/>
    <w:unhideWhenUsed/>
    <w:rsid w:val="008726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8858">
      <w:bodyDiv w:val="1"/>
      <w:marLeft w:val="0"/>
      <w:marRight w:val="0"/>
      <w:marTop w:val="0"/>
      <w:marBottom w:val="0"/>
      <w:divBdr>
        <w:top w:val="none" w:sz="0" w:space="0" w:color="auto"/>
        <w:left w:val="none" w:sz="0" w:space="0" w:color="auto"/>
        <w:bottom w:val="none" w:sz="0" w:space="0" w:color="auto"/>
        <w:right w:val="none" w:sz="0" w:space="0" w:color="auto"/>
      </w:divBdr>
    </w:div>
    <w:div w:id="298653732">
      <w:bodyDiv w:val="1"/>
      <w:marLeft w:val="0"/>
      <w:marRight w:val="0"/>
      <w:marTop w:val="0"/>
      <w:marBottom w:val="0"/>
      <w:divBdr>
        <w:top w:val="none" w:sz="0" w:space="0" w:color="auto"/>
        <w:left w:val="none" w:sz="0" w:space="0" w:color="auto"/>
        <w:bottom w:val="none" w:sz="0" w:space="0" w:color="auto"/>
        <w:right w:val="none" w:sz="0" w:space="0" w:color="auto"/>
      </w:divBdr>
    </w:div>
    <w:div w:id="419564131">
      <w:bodyDiv w:val="1"/>
      <w:marLeft w:val="0"/>
      <w:marRight w:val="0"/>
      <w:marTop w:val="0"/>
      <w:marBottom w:val="0"/>
      <w:divBdr>
        <w:top w:val="none" w:sz="0" w:space="0" w:color="auto"/>
        <w:left w:val="none" w:sz="0" w:space="0" w:color="auto"/>
        <w:bottom w:val="none" w:sz="0" w:space="0" w:color="auto"/>
        <w:right w:val="none" w:sz="0" w:space="0" w:color="auto"/>
      </w:divBdr>
    </w:div>
    <w:div w:id="660426431">
      <w:bodyDiv w:val="1"/>
      <w:marLeft w:val="0"/>
      <w:marRight w:val="0"/>
      <w:marTop w:val="0"/>
      <w:marBottom w:val="0"/>
      <w:divBdr>
        <w:top w:val="none" w:sz="0" w:space="0" w:color="auto"/>
        <w:left w:val="none" w:sz="0" w:space="0" w:color="auto"/>
        <w:bottom w:val="none" w:sz="0" w:space="0" w:color="auto"/>
        <w:right w:val="none" w:sz="0" w:space="0" w:color="auto"/>
      </w:divBdr>
    </w:div>
    <w:div w:id="13179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4</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maith</dc:creator>
  <cp:lastModifiedBy>Hiếu Tuấn</cp:lastModifiedBy>
  <cp:revision>58</cp:revision>
  <dcterms:created xsi:type="dcterms:W3CDTF">2024-09-06T13:04:00Z</dcterms:created>
  <dcterms:modified xsi:type="dcterms:W3CDTF">2025-01-09T07:45:00Z</dcterms:modified>
</cp:coreProperties>
</file>