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EAE2" w14:textId="77777777" w:rsidR="005B6759" w:rsidRPr="005B6759" w:rsidRDefault="005B6759" w:rsidP="005B6759">
      <w:pPr>
        <w:tabs>
          <w:tab w:val="left" w:pos="2235"/>
        </w:tabs>
        <w:rPr>
          <w:b/>
          <w:lang w:val="vi-VN"/>
        </w:rPr>
      </w:pPr>
      <w:r w:rsidRPr="005B6759">
        <w:rPr>
          <w:b/>
          <w:lang w:val="vi-VN"/>
        </w:rPr>
        <w:t>Ngày thứ: 5</w:t>
      </w:r>
    </w:p>
    <w:p w14:paraId="3903B2E6" w14:textId="77777777" w:rsidR="005B6759" w:rsidRPr="005B6759" w:rsidRDefault="005B6759" w:rsidP="005B6759">
      <w:pPr>
        <w:tabs>
          <w:tab w:val="left" w:pos="2235"/>
        </w:tabs>
      </w:pPr>
      <w:r w:rsidRPr="005B6759">
        <w:rPr>
          <w:lang w:val="vi-VN"/>
        </w:rPr>
        <w:t>Ngày soạn:</w:t>
      </w:r>
      <w:r w:rsidRPr="005B6759">
        <w:t xml:space="preserve"> </w:t>
      </w:r>
      <w:r w:rsidRPr="005B6759">
        <w:rPr>
          <w:lang w:val="vi-VN"/>
        </w:rPr>
        <w:t>8/</w:t>
      </w:r>
      <w:r w:rsidRPr="005B6759">
        <w:t>9</w:t>
      </w:r>
      <w:r w:rsidRPr="005B6759">
        <w:rPr>
          <w:lang w:val="vi-VN"/>
        </w:rPr>
        <w:t>/2023</w:t>
      </w:r>
    </w:p>
    <w:p w14:paraId="5DF2F061" w14:textId="77777777" w:rsidR="005B6759" w:rsidRPr="005B6759" w:rsidRDefault="005B6759" w:rsidP="005B6759">
      <w:pPr>
        <w:tabs>
          <w:tab w:val="left" w:pos="2235"/>
        </w:tabs>
      </w:pPr>
      <w:r w:rsidRPr="005B6759">
        <w:rPr>
          <w:lang w:val="vi-VN"/>
        </w:rPr>
        <w:t>Ngày giảng:</w:t>
      </w:r>
      <w:r w:rsidRPr="005B6759">
        <w:t xml:space="preserve"> Thứ </w:t>
      </w:r>
      <w:r w:rsidRPr="005B6759">
        <w:rPr>
          <w:lang w:val="vi-VN"/>
        </w:rPr>
        <w:t>Sáu</w:t>
      </w:r>
      <w:r w:rsidRPr="005B6759">
        <w:t xml:space="preserve"> ngày 1</w:t>
      </w:r>
      <w:r w:rsidRPr="005B6759">
        <w:rPr>
          <w:lang w:val="vi-VN"/>
        </w:rPr>
        <w:t>3</w:t>
      </w:r>
      <w:r w:rsidRPr="005B6759">
        <w:t xml:space="preserve"> tháng 9 năm 2024</w:t>
      </w:r>
    </w:p>
    <w:p w14:paraId="4BFC9660" w14:textId="77777777" w:rsidR="005B6759" w:rsidRPr="005B6759" w:rsidRDefault="005B6759" w:rsidP="005B6759">
      <w:pPr>
        <w:tabs>
          <w:tab w:val="left" w:pos="2235"/>
        </w:tabs>
        <w:spacing w:line="24" w:lineRule="atLeast"/>
        <w:jc w:val="center"/>
        <w:rPr>
          <w:i/>
          <w:lang w:val="vi-VN"/>
        </w:rPr>
      </w:pPr>
      <w:r w:rsidRPr="005B6759">
        <w:rPr>
          <w:b/>
        </w:rPr>
        <w:t xml:space="preserve">GIÁO DỤC THỂ CHẤT – TIẾT </w:t>
      </w:r>
      <w:r w:rsidRPr="005B6759">
        <w:rPr>
          <w:b/>
          <w:lang w:val="vi-VN"/>
        </w:rPr>
        <w:t>2</w:t>
      </w:r>
    </w:p>
    <w:p w14:paraId="3421B240" w14:textId="77777777" w:rsidR="005B6759" w:rsidRPr="005B6759" w:rsidRDefault="005B6759" w:rsidP="005B6759">
      <w:pPr>
        <w:spacing w:line="24" w:lineRule="atLeast"/>
        <w:jc w:val="center"/>
        <w:rPr>
          <w:b/>
        </w:rPr>
      </w:pPr>
      <w:r w:rsidRPr="005B6759">
        <w:rPr>
          <w:b/>
        </w:rPr>
        <w:t xml:space="preserve">CÁC TƯ THẾ ĐỨNG NGHIÊM, ĐỨNG NGHỈ (TIẾT </w:t>
      </w:r>
      <w:r w:rsidRPr="005B6759">
        <w:rPr>
          <w:b/>
          <w:lang w:val="vi-VN"/>
        </w:rPr>
        <w:t>2</w:t>
      </w:r>
      <w:r w:rsidRPr="005B6759">
        <w:rPr>
          <w:b/>
        </w:rPr>
        <w:t>).</w:t>
      </w:r>
    </w:p>
    <w:p w14:paraId="0BBFFEC5" w14:textId="77777777" w:rsidR="005B6759" w:rsidRPr="005B6759" w:rsidRDefault="005B6759" w:rsidP="005B6759">
      <w:pPr>
        <w:spacing w:line="24" w:lineRule="atLeast"/>
        <w:jc w:val="both"/>
        <w:rPr>
          <w:b/>
        </w:rPr>
      </w:pPr>
      <w:r w:rsidRPr="005B6759">
        <w:rPr>
          <w:b/>
        </w:rPr>
        <w:t>I. YÊU CẦU CẦN ĐẠT:</w:t>
      </w:r>
    </w:p>
    <w:p w14:paraId="5F9D83E9" w14:textId="77777777" w:rsidR="005B6759" w:rsidRPr="005B6759" w:rsidRDefault="005B6759" w:rsidP="005B6759">
      <w:pPr>
        <w:spacing w:line="24" w:lineRule="atLeast"/>
        <w:jc w:val="both"/>
        <w:rPr>
          <w:b/>
        </w:rPr>
      </w:pPr>
      <w:r w:rsidRPr="005B6759">
        <w:rPr>
          <w:b/>
          <w:lang w:val="vi-VN"/>
        </w:rPr>
        <w:t xml:space="preserve">-  </w:t>
      </w:r>
      <w:r w:rsidRPr="005B6759">
        <w:t>Bài học góp phần bồi dưỡng cho học sinh các phẩm chất cụ thể:</w:t>
      </w:r>
    </w:p>
    <w:p w14:paraId="38DA7243" w14:textId="77777777" w:rsidR="005B6759" w:rsidRPr="005B6759" w:rsidRDefault="005B6759" w:rsidP="005B6759">
      <w:pPr>
        <w:spacing w:line="24" w:lineRule="atLeast"/>
        <w:jc w:val="both"/>
      </w:pPr>
      <w:r w:rsidRPr="005B6759">
        <w:t>- Tích cực trong tập luyện và hoạt động tập thể.</w:t>
      </w:r>
    </w:p>
    <w:p w14:paraId="2F5E4E68" w14:textId="77777777" w:rsidR="005B6759" w:rsidRPr="005B6759" w:rsidRDefault="005B6759" w:rsidP="005B6759">
      <w:pPr>
        <w:spacing w:line="24" w:lineRule="atLeast"/>
        <w:jc w:val="both"/>
      </w:pPr>
      <w:r w:rsidRPr="005B6759">
        <w:t>- Tích cực tham gia các trò chơi vận động và các bài tập phát triển thể lực, có trách nhiệm trong khi chơi trò chơi.</w:t>
      </w:r>
    </w:p>
    <w:p w14:paraId="4FF2ABFF" w14:textId="77777777" w:rsidR="005B6759" w:rsidRPr="005B6759" w:rsidRDefault="005B6759" w:rsidP="005B6759">
      <w:pPr>
        <w:spacing w:line="24" w:lineRule="atLeast"/>
        <w:jc w:val="both"/>
        <w:rPr>
          <w:lang w:val="vi-VN"/>
        </w:rPr>
      </w:pPr>
      <w:r w:rsidRPr="005B6759">
        <w:t>- Tự chủ và tự học, giao tiếp và hợp tác, giải quyết vấn đề và sáng tạo</w:t>
      </w:r>
      <w:r w:rsidRPr="005B6759">
        <w:rPr>
          <w:lang w:val="vi-VN"/>
        </w:rPr>
        <w:t>.</w:t>
      </w:r>
    </w:p>
    <w:p w14:paraId="2BBD22AA" w14:textId="77777777" w:rsidR="005B6759" w:rsidRPr="005B6759" w:rsidRDefault="005B6759" w:rsidP="005B6759">
      <w:pPr>
        <w:spacing w:line="24" w:lineRule="atLeast"/>
        <w:jc w:val="both"/>
      </w:pPr>
      <w:r w:rsidRPr="005B6759">
        <w:t>- Năng lực chăm sóc SK, năng lực vận động cơ bản</w:t>
      </w:r>
    </w:p>
    <w:p w14:paraId="11E7A31C" w14:textId="77777777" w:rsidR="005B6759" w:rsidRPr="005B6759" w:rsidRDefault="005B6759" w:rsidP="005B6759">
      <w:pPr>
        <w:spacing w:line="24" w:lineRule="atLeast"/>
        <w:jc w:val="both"/>
      </w:pPr>
      <w:r w:rsidRPr="005B6759">
        <w:t>- Yêu thích môn học.</w:t>
      </w:r>
    </w:p>
    <w:p w14:paraId="7E692A5B" w14:textId="77777777" w:rsidR="005B6759" w:rsidRPr="005B6759" w:rsidRDefault="005B6759" w:rsidP="005B6759">
      <w:pPr>
        <w:spacing w:line="24" w:lineRule="atLeast"/>
        <w:jc w:val="both"/>
      </w:pPr>
      <w:r w:rsidRPr="005B6759">
        <w:rPr>
          <w:b/>
        </w:rPr>
        <w:t>II. ĐỒ DÙNG DẠY HỌC</w:t>
      </w:r>
    </w:p>
    <w:p w14:paraId="238AE650" w14:textId="77777777" w:rsidR="005B6759" w:rsidRPr="005B6759" w:rsidRDefault="005B6759" w:rsidP="005B6759">
      <w:pPr>
        <w:spacing w:line="24" w:lineRule="atLeast"/>
        <w:jc w:val="both"/>
      </w:pPr>
      <w:r w:rsidRPr="005B6759">
        <w:rPr>
          <w:b/>
        </w:rPr>
        <w:t>1. Giáo viên</w:t>
      </w:r>
      <w:r w:rsidRPr="005B6759">
        <w:t xml:space="preserve">:  Tranh ảnh, trang phục thể thao, còi phục vụ trò chơi. </w:t>
      </w:r>
    </w:p>
    <w:p w14:paraId="22B24B47" w14:textId="77777777" w:rsidR="005B6759" w:rsidRPr="005B6759" w:rsidRDefault="005B6759" w:rsidP="005B6759">
      <w:pPr>
        <w:spacing w:line="24" w:lineRule="atLeast"/>
        <w:jc w:val="both"/>
      </w:pPr>
      <w:r w:rsidRPr="005B6759">
        <w:rPr>
          <w:b/>
        </w:rPr>
        <w:t>2 Học sinh</w:t>
      </w:r>
      <w:r w:rsidRPr="005B6759">
        <w:t>: Giày thể thao.</w:t>
      </w:r>
    </w:p>
    <w:p w14:paraId="2CFEAFD2" w14:textId="77777777" w:rsidR="005B6759" w:rsidRPr="005B6759" w:rsidRDefault="005B6759" w:rsidP="005B6759">
      <w:pPr>
        <w:spacing w:line="24" w:lineRule="atLeast"/>
        <w:jc w:val="both"/>
        <w:rPr>
          <w:b/>
        </w:rPr>
      </w:pPr>
      <w:r w:rsidRPr="005B6759">
        <w:rPr>
          <w:b/>
        </w:rPr>
        <w:t xml:space="preserve"> III. CÁC HOẠT ĐỘNG DẠY –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759" w:rsidRPr="005B6759" w14:paraId="1811E818" w14:textId="77777777" w:rsidTr="00301D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DAA3" w14:textId="77777777" w:rsidR="005B6759" w:rsidRPr="005B6759" w:rsidRDefault="005B6759" w:rsidP="00301D84">
            <w:pPr>
              <w:spacing w:line="24" w:lineRule="atLeast"/>
              <w:jc w:val="center"/>
              <w:rPr>
                <w:rFonts w:eastAsia="Calibri"/>
                <w:b/>
                <w:lang w:val="nl-NL"/>
              </w:rPr>
            </w:pPr>
            <w:r w:rsidRPr="005B6759">
              <w:rPr>
                <w:rFonts w:eastAsia="Calibri"/>
                <w:b/>
                <w:lang w:val="nl-NL"/>
              </w:rPr>
              <w:t>Hoạt động của giáo viên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86C3" w14:textId="77777777" w:rsidR="005B6759" w:rsidRPr="005B6759" w:rsidRDefault="005B6759" w:rsidP="00301D84">
            <w:pPr>
              <w:spacing w:line="24" w:lineRule="atLeast"/>
              <w:jc w:val="center"/>
              <w:rPr>
                <w:rFonts w:eastAsia="Calibri"/>
                <w:b/>
                <w:lang w:val="nl-NL"/>
              </w:rPr>
            </w:pPr>
            <w:r w:rsidRPr="005B6759">
              <w:rPr>
                <w:rFonts w:eastAsia="Calibri"/>
                <w:b/>
                <w:lang w:val="nl-NL"/>
              </w:rPr>
              <w:t>Hoạt động của học sinh</w:t>
            </w:r>
          </w:p>
        </w:tc>
      </w:tr>
      <w:tr w:rsidR="005B6759" w:rsidRPr="005B6759" w14:paraId="442B2CC2" w14:textId="77777777" w:rsidTr="00301D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0F0" w14:textId="77777777" w:rsidR="005B6759" w:rsidRPr="005B6759" w:rsidRDefault="005B6759" w:rsidP="00301D84">
            <w:pPr>
              <w:spacing w:line="24" w:lineRule="atLeast"/>
              <w:rPr>
                <w:b/>
                <w:lang w:val="nl-NL"/>
              </w:rPr>
            </w:pPr>
            <w:r w:rsidRPr="005B6759">
              <w:rPr>
                <w:b/>
                <w:lang w:val="nl-NL"/>
              </w:rPr>
              <w:t>1. Khởi động, kết nối (1-3’):</w:t>
            </w:r>
          </w:p>
          <w:p w14:paraId="1387BDDB" w14:textId="77777777" w:rsidR="005B6759" w:rsidRPr="005B6759" w:rsidRDefault="005B6759" w:rsidP="00301D84">
            <w:pPr>
              <w:spacing w:line="24" w:lineRule="atLeast"/>
              <w:rPr>
                <w:lang w:val="nl-NL"/>
              </w:rPr>
            </w:pPr>
            <w:r w:rsidRPr="005B6759">
              <w:rPr>
                <w:lang w:val="nl-NL"/>
              </w:rPr>
              <w:t>- Gv nhận lớp, thăm hỏi sức khỏe học sinh phổ biến nội dung, yêu cầu giờ học</w:t>
            </w:r>
          </w:p>
          <w:p w14:paraId="598B238C" w14:textId="77777777" w:rsidR="005B6759" w:rsidRPr="005B6759" w:rsidRDefault="005B6759" w:rsidP="00301D84">
            <w:pPr>
              <w:spacing w:line="24" w:lineRule="atLeast"/>
              <w:rPr>
                <w:lang w:val="nl-NL"/>
              </w:rPr>
            </w:pPr>
            <w:r w:rsidRPr="005B6759">
              <w:rPr>
                <w:lang w:val="nl-NL"/>
              </w:rPr>
              <w:t>a) Khởi động chung</w:t>
            </w:r>
          </w:p>
          <w:p w14:paraId="49DF8A0D" w14:textId="77777777" w:rsidR="005B6759" w:rsidRPr="005B6759" w:rsidRDefault="005B6759" w:rsidP="00301D84">
            <w:pPr>
              <w:spacing w:line="24" w:lineRule="atLeast"/>
              <w:rPr>
                <w:lang w:val="nl-NL"/>
              </w:rPr>
            </w:pPr>
            <w:r w:rsidRPr="005B6759">
              <w:rPr>
                <w:lang w:val="nl-NL"/>
              </w:rPr>
              <w:t xml:space="preserve">- Xoay các khớp cổ tay, cổ chân, vai, hông, gối,...   </w:t>
            </w:r>
          </w:p>
          <w:p w14:paraId="1FBFE68C" w14:textId="77777777" w:rsidR="005B6759" w:rsidRPr="005B6759" w:rsidRDefault="005B6759" w:rsidP="00301D84">
            <w:pPr>
              <w:spacing w:line="24" w:lineRule="atLeast"/>
              <w:rPr>
                <w:lang w:val="nl-NL"/>
              </w:rPr>
            </w:pPr>
            <w:r w:rsidRPr="005B6759">
              <w:rPr>
                <w:lang w:val="nl-NL"/>
              </w:rPr>
              <w:t>b) Khởi động chuyên môn</w:t>
            </w:r>
          </w:p>
          <w:p w14:paraId="1FFC49D3" w14:textId="77777777" w:rsidR="005B6759" w:rsidRPr="005B6759" w:rsidRDefault="005B6759" w:rsidP="00301D84">
            <w:pPr>
              <w:spacing w:line="24" w:lineRule="atLeast"/>
              <w:rPr>
                <w:lang w:val="nl-NL"/>
              </w:rPr>
            </w:pPr>
            <w:r w:rsidRPr="005B6759">
              <w:rPr>
                <w:lang w:val="nl-NL"/>
              </w:rPr>
              <w:t>- Các động tác bổ trợ chuyên môn</w:t>
            </w:r>
          </w:p>
          <w:p w14:paraId="2CA8E9A3" w14:textId="77777777" w:rsidR="005B6759" w:rsidRPr="005B6759" w:rsidRDefault="005B6759" w:rsidP="00301D84">
            <w:pPr>
              <w:spacing w:line="24" w:lineRule="atLeast"/>
              <w:rPr>
                <w:lang w:val="nl-NL"/>
              </w:rPr>
            </w:pPr>
            <w:r w:rsidRPr="005B6759">
              <w:rPr>
                <w:lang w:val="nl-NL"/>
              </w:rPr>
              <w:t>c) Trò chơi</w:t>
            </w:r>
          </w:p>
          <w:p w14:paraId="6717DEB7" w14:textId="77777777" w:rsidR="005B6759" w:rsidRPr="005B6759" w:rsidRDefault="005B6759" w:rsidP="00301D84">
            <w:pPr>
              <w:spacing w:line="24" w:lineRule="atLeast"/>
              <w:rPr>
                <w:lang w:val="nl-NL"/>
              </w:rPr>
            </w:pPr>
            <w:r w:rsidRPr="005B6759">
              <w:rPr>
                <w:lang w:val="nl-NL"/>
              </w:rPr>
              <w:t>- Trò chơi “ đứng ngồi theo lệnh”</w:t>
            </w:r>
          </w:p>
          <w:p w14:paraId="19C7FDC8" w14:textId="77777777" w:rsidR="005B6759" w:rsidRPr="005B6759" w:rsidRDefault="005B6759" w:rsidP="00301D84">
            <w:pPr>
              <w:spacing w:line="24" w:lineRule="atLeast"/>
              <w:rPr>
                <w:b/>
                <w:lang w:val="nl-NL"/>
              </w:rPr>
            </w:pPr>
            <w:r w:rsidRPr="005B6759">
              <w:rPr>
                <w:b/>
                <w:lang w:val="nl-NL"/>
              </w:rPr>
              <w:t>2. Khám phá (12-15’):</w:t>
            </w:r>
          </w:p>
          <w:p w14:paraId="285F9954" w14:textId="77777777" w:rsidR="005B6759" w:rsidRPr="005B6759" w:rsidRDefault="005B6759" w:rsidP="00301D84">
            <w:pPr>
              <w:spacing w:line="24" w:lineRule="atLeast"/>
              <w:rPr>
                <w:b/>
                <w:lang w:val="nl-NL"/>
              </w:rPr>
            </w:pPr>
            <w:r w:rsidRPr="005B6759">
              <w:rPr>
                <w:b/>
                <w:lang w:val="nl-NL"/>
              </w:rPr>
              <w:t xml:space="preserve"> Hoạt động 1 </w:t>
            </w:r>
          </w:p>
          <w:p w14:paraId="768A03C7" w14:textId="77777777" w:rsidR="005B6759" w:rsidRPr="005B6759" w:rsidRDefault="005B6759" w:rsidP="00301D84">
            <w:pPr>
              <w:spacing w:line="24" w:lineRule="atLeast"/>
              <w:rPr>
                <w:lang w:val="nl-NL"/>
              </w:rPr>
            </w:pPr>
            <w:r w:rsidRPr="005B6759">
              <w:rPr>
                <w:b/>
                <w:lang w:val="nl-NL"/>
              </w:rPr>
              <w:t xml:space="preserve">- </w:t>
            </w:r>
            <w:r w:rsidRPr="005B6759">
              <w:rPr>
                <w:lang w:val="nl-NL"/>
              </w:rPr>
              <w:t>Đứng nghiêm.</w:t>
            </w:r>
          </w:p>
          <w:p w14:paraId="27BFE873" w14:textId="77777777" w:rsidR="005B6759" w:rsidRPr="005B6759" w:rsidRDefault="005B6759" w:rsidP="00301D84">
            <w:pPr>
              <w:spacing w:line="24" w:lineRule="atLeast"/>
              <w:rPr>
                <w:lang w:val="nl-NL"/>
              </w:rPr>
            </w:pPr>
            <w:r w:rsidRPr="005B6759">
              <w:rPr>
                <w:lang w:val="nl-NL"/>
              </w:rPr>
              <w:t>- Khẩu lệnh: “nghiêm”</w:t>
            </w:r>
          </w:p>
          <w:p w14:paraId="084540B3" w14:textId="77777777" w:rsidR="005B6759" w:rsidRPr="005B6759" w:rsidRDefault="005B6759" w:rsidP="00301D84">
            <w:pPr>
              <w:spacing w:line="24" w:lineRule="atLeast"/>
            </w:pPr>
            <w:r w:rsidRPr="005B6759">
              <w:t>- Động tác:</w:t>
            </w:r>
          </w:p>
          <w:p w14:paraId="63CFB9FD" w14:textId="77777777" w:rsidR="005B6759" w:rsidRPr="005B6759" w:rsidRDefault="005B6759" w:rsidP="00301D84">
            <w:pPr>
              <w:spacing w:line="24" w:lineRule="atLeast"/>
            </w:pPr>
            <w:r w:rsidRPr="005B6759">
              <w:rPr>
                <w:noProof/>
              </w:rPr>
              <w:drawing>
                <wp:inline distT="0" distB="0" distL="0" distR="0" wp14:anchorId="6F3A27F7" wp14:editId="251C12B0">
                  <wp:extent cx="640080" cy="822960"/>
                  <wp:effectExtent l="0" t="0" r="7620" b="0"/>
                  <wp:docPr id="3" name="Picture 3" descr="đứng nghiê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đứng nghiêm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F0A22" w14:textId="77777777" w:rsidR="005B6759" w:rsidRPr="005B6759" w:rsidRDefault="005B6759" w:rsidP="00301D84">
            <w:pPr>
              <w:spacing w:line="24" w:lineRule="atLeast"/>
            </w:pPr>
            <w:r w:rsidRPr="005B6759">
              <w:t>- Đứng nghỉ.</w:t>
            </w:r>
          </w:p>
          <w:p w14:paraId="48D4916B" w14:textId="77777777" w:rsidR="005B6759" w:rsidRPr="005B6759" w:rsidRDefault="005B6759" w:rsidP="00301D84">
            <w:pPr>
              <w:spacing w:line="24" w:lineRule="atLeast"/>
            </w:pPr>
            <w:r w:rsidRPr="005B6759">
              <w:t>- Khẩu lệnh: “nghiêm”</w:t>
            </w:r>
          </w:p>
          <w:p w14:paraId="1DDB9243" w14:textId="77777777" w:rsidR="005B6759" w:rsidRPr="005B6759" w:rsidRDefault="005B6759" w:rsidP="00301D84">
            <w:pPr>
              <w:spacing w:line="24" w:lineRule="atLeast"/>
            </w:pPr>
            <w:r w:rsidRPr="005B6759">
              <w:t>- Động tác:</w:t>
            </w:r>
          </w:p>
          <w:p w14:paraId="0B86C665" w14:textId="77777777" w:rsidR="005B6759" w:rsidRPr="005B6759" w:rsidRDefault="005B6759" w:rsidP="00301D84">
            <w:pPr>
              <w:spacing w:line="24" w:lineRule="atLeast"/>
            </w:pPr>
            <w:r w:rsidRPr="005B6759">
              <w:rPr>
                <w:noProof/>
              </w:rPr>
              <w:lastRenderedPageBreak/>
              <w:drawing>
                <wp:inline distT="0" distB="0" distL="0" distR="0" wp14:anchorId="4105A967" wp14:editId="1140A87E">
                  <wp:extent cx="640080" cy="724535"/>
                  <wp:effectExtent l="0" t="0" r="7620" b="0"/>
                  <wp:docPr id="2" name="Picture 2" descr="đứng nghỉ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đứng nghỉ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5D10E" w14:textId="77777777" w:rsidR="005B6759" w:rsidRPr="005B6759" w:rsidRDefault="005B6759" w:rsidP="00301D84">
            <w:pPr>
              <w:spacing w:line="24" w:lineRule="atLeast"/>
            </w:pPr>
            <w:r w:rsidRPr="005B6759">
              <w:rPr>
                <w:b/>
              </w:rPr>
              <w:t>3.</w:t>
            </w:r>
            <w:r w:rsidRPr="005B6759">
              <w:t xml:space="preserve"> </w:t>
            </w:r>
            <w:r w:rsidRPr="005B6759">
              <w:rPr>
                <w:b/>
              </w:rPr>
              <w:t>Luyện tập(12-15’):</w:t>
            </w:r>
          </w:p>
          <w:p w14:paraId="5EE1E10C" w14:textId="77777777" w:rsidR="005B6759" w:rsidRPr="005B6759" w:rsidRDefault="005B6759" w:rsidP="00301D84">
            <w:pPr>
              <w:spacing w:line="24" w:lineRule="atLeast"/>
            </w:pPr>
            <w:r w:rsidRPr="005B6759">
              <w:t>- Tập đồng loạt</w:t>
            </w:r>
          </w:p>
          <w:p w14:paraId="1A8376D5" w14:textId="77777777" w:rsidR="005B6759" w:rsidRPr="005B6759" w:rsidRDefault="005B6759" w:rsidP="00301D84">
            <w:pPr>
              <w:spacing w:line="24" w:lineRule="atLeast"/>
            </w:pPr>
            <w:r w:rsidRPr="005B6759">
              <w:t>- Tập theo tổ nhóm</w:t>
            </w:r>
          </w:p>
          <w:p w14:paraId="40728B51" w14:textId="77777777" w:rsidR="005B6759" w:rsidRPr="005B6759" w:rsidRDefault="005B6759" w:rsidP="00301D84">
            <w:pPr>
              <w:spacing w:line="24" w:lineRule="atLeast"/>
            </w:pPr>
            <w:r w:rsidRPr="005B6759">
              <w:t>- Tập theo cặp đôi</w:t>
            </w:r>
          </w:p>
          <w:p w14:paraId="05577646" w14:textId="77777777" w:rsidR="005B6759" w:rsidRPr="005B6759" w:rsidRDefault="005B6759" w:rsidP="00301D84">
            <w:pPr>
              <w:spacing w:line="24" w:lineRule="atLeast"/>
            </w:pPr>
            <w:r w:rsidRPr="005B6759">
              <w:t>- Thi đua giữa các tổ</w:t>
            </w:r>
          </w:p>
          <w:p w14:paraId="076118BA" w14:textId="77777777" w:rsidR="005B6759" w:rsidRPr="005B6759" w:rsidRDefault="005B6759" w:rsidP="00301D84">
            <w:pPr>
              <w:spacing w:line="24" w:lineRule="atLeast"/>
            </w:pPr>
          </w:p>
          <w:p w14:paraId="32FE3B03" w14:textId="77777777" w:rsidR="005B6759" w:rsidRPr="005B6759" w:rsidRDefault="005B6759" w:rsidP="00301D84">
            <w:pPr>
              <w:spacing w:line="24" w:lineRule="atLeast"/>
            </w:pPr>
            <w:r w:rsidRPr="005B6759">
              <w:t>* Trò chơi  “ Làm theo hiệu lệnh”</w:t>
            </w:r>
          </w:p>
          <w:p w14:paraId="5E2AB8B5" w14:textId="77777777" w:rsidR="005B6759" w:rsidRPr="005B6759" w:rsidRDefault="005B6759" w:rsidP="00301D84">
            <w:pPr>
              <w:spacing w:line="24" w:lineRule="atLeast"/>
            </w:pPr>
            <w:r w:rsidRPr="005B6759">
              <w:t>- GV nêu tên trò chơi, hướng dẫn cách chơi.</w:t>
            </w:r>
          </w:p>
          <w:p w14:paraId="27FCD0B2" w14:textId="77777777" w:rsidR="005B6759" w:rsidRPr="005B6759" w:rsidRDefault="005B6759" w:rsidP="00301D84">
            <w:pPr>
              <w:spacing w:line="24" w:lineRule="atLeast"/>
            </w:pPr>
            <w:r w:rsidRPr="005B6759">
              <w:t xml:space="preserve">- Cho HS chơi thử và chơi chính thức. </w:t>
            </w:r>
          </w:p>
          <w:p w14:paraId="28DF0772" w14:textId="77777777" w:rsidR="005B6759" w:rsidRPr="005B6759" w:rsidRDefault="005B6759" w:rsidP="00301D84">
            <w:pPr>
              <w:spacing w:line="24" w:lineRule="atLeast"/>
            </w:pPr>
            <w:r w:rsidRPr="005B6759">
              <w:t>- Nhận xét, tuyên dương, và sử phạt người (đội) thua cuộc</w:t>
            </w:r>
          </w:p>
          <w:p w14:paraId="0F2D5E88" w14:textId="77777777" w:rsidR="005B6759" w:rsidRPr="005B6759" w:rsidRDefault="005B6759" w:rsidP="00301D84">
            <w:pPr>
              <w:spacing w:line="24" w:lineRule="atLeast"/>
              <w:jc w:val="both"/>
              <w:rPr>
                <w:b/>
              </w:rPr>
            </w:pPr>
            <w:r w:rsidRPr="005B6759">
              <w:rPr>
                <w:b/>
              </w:rPr>
              <w:t>3. Vận dụng ( 2-3’):</w:t>
            </w:r>
          </w:p>
          <w:p w14:paraId="5A905122" w14:textId="77777777" w:rsidR="005B6759" w:rsidRPr="005B6759" w:rsidRDefault="005B6759" w:rsidP="00301D84">
            <w:pPr>
              <w:spacing w:line="24" w:lineRule="atLeast"/>
              <w:rPr>
                <w:color w:val="000000"/>
              </w:rPr>
            </w:pPr>
            <w:r w:rsidRPr="005B6759">
              <w:rPr>
                <w:color w:val="000000"/>
              </w:rPr>
              <w:t xml:space="preserve">- Bài học hôm nay, em biết thêm được điều gì? </w:t>
            </w:r>
          </w:p>
          <w:p w14:paraId="6D857B5C" w14:textId="77777777" w:rsidR="005B6759" w:rsidRPr="005B6759" w:rsidRDefault="005B6759" w:rsidP="00301D84">
            <w:pPr>
              <w:spacing w:line="24" w:lineRule="atLeast"/>
              <w:rPr>
                <w:color w:val="000000"/>
              </w:rPr>
            </w:pPr>
            <w:r w:rsidRPr="005B6759">
              <w:rPr>
                <w:color w:val="000000"/>
              </w:rPr>
              <w:t>- Điều đó giúp gì cho em trong cuộc sống?</w:t>
            </w:r>
          </w:p>
          <w:p w14:paraId="34DA7BD9" w14:textId="77777777" w:rsidR="005B6759" w:rsidRPr="005B6759" w:rsidRDefault="005B6759" w:rsidP="00301D84">
            <w:pPr>
              <w:spacing w:line="24" w:lineRule="atLeast"/>
            </w:pPr>
            <w:r w:rsidRPr="005B6759">
              <w:rPr>
                <w:color w:val="000000"/>
              </w:rPr>
              <w:t>- Để có thế làm tốt các  điều đã học trên, em nhắn bạn điều gì?.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E63" w14:textId="77777777" w:rsidR="005B6759" w:rsidRPr="005B6759" w:rsidRDefault="005B6759" w:rsidP="00301D84">
            <w:pPr>
              <w:spacing w:line="24" w:lineRule="atLeast"/>
              <w:jc w:val="both"/>
              <w:rPr>
                <w:b/>
              </w:rPr>
            </w:pPr>
          </w:p>
          <w:p w14:paraId="45A4EB8A" w14:textId="77777777" w:rsidR="005B6759" w:rsidRPr="005B6759" w:rsidRDefault="005B6759" w:rsidP="00301D84">
            <w:pPr>
              <w:spacing w:line="24" w:lineRule="atLeast"/>
            </w:pPr>
            <w:r w:rsidRPr="005B6759">
              <w:t xml:space="preserve">- Đội hình nhận lớp </w:t>
            </w:r>
          </w:p>
          <w:p w14:paraId="62ECE339" w14:textId="77777777" w:rsidR="005B6759" w:rsidRPr="005B6759" w:rsidRDefault="005B6759" w:rsidP="00301D84">
            <w:pPr>
              <w:keepNext/>
              <w:spacing w:line="24" w:lineRule="atLeast"/>
              <w:jc w:val="center"/>
            </w:pPr>
          </w:p>
          <w:p w14:paraId="34D5F699" w14:textId="77777777" w:rsidR="005B6759" w:rsidRPr="005B6759" w:rsidRDefault="005B6759" w:rsidP="00301D84">
            <w:pPr>
              <w:keepNext/>
              <w:spacing w:line="24" w:lineRule="atLeast"/>
              <w:jc w:val="center"/>
            </w:pPr>
          </w:p>
          <w:p w14:paraId="0F620CD9" w14:textId="77777777" w:rsidR="005B6759" w:rsidRPr="005B6759" w:rsidRDefault="005B6759" w:rsidP="00301D84">
            <w:pPr>
              <w:spacing w:line="24" w:lineRule="atLeast"/>
            </w:pPr>
            <w:r w:rsidRPr="005B6759">
              <w:t xml:space="preserve">              </w:t>
            </w:r>
          </w:p>
          <w:p w14:paraId="3F939C53" w14:textId="77777777" w:rsidR="005B6759" w:rsidRPr="005B6759" w:rsidRDefault="005B6759" w:rsidP="00301D84">
            <w:pPr>
              <w:spacing w:line="24" w:lineRule="atLeast"/>
            </w:pPr>
            <w:r w:rsidRPr="005B6759">
              <w:t>- Cán sự tập trung lớp, điểm số, báo cáo sĩ số, tình hình lớp cho GV.</w:t>
            </w:r>
          </w:p>
          <w:p w14:paraId="1CE0FE89" w14:textId="77777777" w:rsidR="005B6759" w:rsidRPr="005B6759" w:rsidRDefault="005B6759" w:rsidP="00301D84">
            <w:pPr>
              <w:spacing w:line="24" w:lineRule="atLeast"/>
            </w:pPr>
          </w:p>
          <w:p w14:paraId="7E919433" w14:textId="77777777" w:rsidR="005B6759" w:rsidRPr="005B6759" w:rsidRDefault="005B6759" w:rsidP="00301D84">
            <w:pPr>
              <w:spacing w:line="24" w:lineRule="atLeast"/>
            </w:pPr>
            <w:r w:rsidRPr="005B6759">
              <w:t>- Đội hình khởi động</w:t>
            </w:r>
          </w:p>
          <w:p w14:paraId="31EF5ED7" w14:textId="77777777" w:rsidR="005B6759" w:rsidRPr="005B6759" w:rsidRDefault="005B6759" w:rsidP="00301D84">
            <w:pPr>
              <w:keepNext/>
              <w:spacing w:line="24" w:lineRule="atLeast"/>
              <w:jc w:val="center"/>
            </w:pPr>
            <w:r w:rsidRPr="005B6759">
              <w:t xml:space="preserve">                                               </w:t>
            </w:r>
            <w:r w:rsidRPr="005B6759">
              <w:rPr>
                <w:sz w:val="42"/>
                <w:szCs w:val="42"/>
              </w:rPr>
              <w:t xml:space="preserve">       </w:t>
            </w:r>
          </w:p>
          <w:p w14:paraId="471630C0" w14:textId="77777777" w:rsidR="005B6759" w:rsidRPr="005B6759" w:rsidRDefault="005B6759" w:rsidP="00301D84">
            <w:pPr>
              <w:spacing w:line="24" w:lineRule="atLeast"/>
            </w:pPr>
            <w:r w:rsidRPr="005B6759">
              <w:t>- HS khởi động theo hướng dẫn của GV</w:t>
            </w:r>
          </w:p>
          <w:p w14:paraId="39591D00" w14:textId="77777777" w:rsidR="005B6759" w:rsidRPr="005B6759" w:rsidRDefault="005B6759" w:rsidP="00301D84">
            <w:pPr>
              <w:spacing w:line="24" w:lineRule="atLeast"/>
            </w:pPr>
          </w:p>
          <w:p w14:paraId="2ABA6E61" w14:textId="77777777" w:rsidR="005B6759" w:rsidRPr="005B6759" w:rsidRDefault="005B6759" w:rsidP="00301D84">
            <w:pPr>
              <w:spacing w:line="24" w:lineRule="atLeast"/>
            </w:pPr>
          </w:p>
          <w:p w14:paraId="4D294FDC" w14:textId="77777777" w:rsidR="005B6759" w:rsidRPr="005B6759" w:rsidRDefault="005B6759" w:rsidP="00301D84">
            <w:pPr>
              <w:spacing w:line="24" w:lineRule="atLeast"/>
            </w:pPr>
            <w:r w:rsidRPr="005B6759">
              <w:t>- HS tích cực, chủ động tham gia trò chơi</w:t>
            </w:r>
          </w:p>
          <w:p w14:paraId="44E995D8" w14:textId="77777777" w:rsidR="005B6759" w:rsidRPr="005B6759" w:rsidRDefault="005B6759" w:rsidP="00301D84">
            <w:pPr>
              <w:spacing w:line="24" w:lineRule="atLeast"/>
            </w:pPr>
            <w:r w:rsidRPr="005B6759">
              <w:t>- Đội hình HS quan sát tranh</w:t>
            </w:r>
          </w:p>
          <w:p w14:paraId="50266106" w14:textId="77777777" w:rsidR="005B6759" w:rsidRPr="005B6759" w:rsidRDefault="005B6759" w:rsidP="00301D84">
            <w:pPr>
              <w:keepNext/>
              <w:spacing w:line="24" w:lineRule="atLeast"/>
              <w:jc w:val="center"/>
            </w:pPr>
          </w:p>
          <w:p w14:paraId="6B65100C" w14:textId="77777777" w:rsidR="005B6759" w:rsidRPr="005B6759" w:rsidRDefault="005B6759" w:rsidP="00301D84">
            <w:pPr>
              <w:keepNext/>
              <w:spacing w:line="24" w:lineRule="atLeast"/>
              <w:jc w:val="center"/>
            </w:pPr>
          </w:p>
          <w:p w14:paraId="1F2599A4" w14:textId="77777777" w:rsidR="005B6759" w:rsidRPr="005B6759" w:rsidRDefault="005B6759" w:rsidP="00301D84">
            <w:pPr>
              <w:spacing w:line="24" w:lineRule="atLeast"/>
              <w:rPr>
                <w:sz w:val="42"/>
                <w:szCs w:val="42"/>
              </w:rPr>
            </w:pPr>
            <w:r w:rsidRPr="005B6759">
              <w:rPr>
                <w:sz w:val="42"/>
                <w:szCs w:val="42"/>
              </w:rPr>
              <w:t xml:space="preserve">          </w:t>
            </w:r>
          </w:p>
          <w:p w14:paraId="0083F708" w14:textId="77777777" w:rsidR="005B6759" w:rsidRPr="005B6759" w:rsidRDefault="005B6759" w:rsidP="00301D84">
            <w:pPr>
              <w:spacing w:line="24" w:lineRule="atLeast"/>
            </w:pPr>
            <w:r w:rsidRPr="005B6759">
              <w:t>- HS quan sát GV làm mẫu</w:t>
            </w:r>
          </w:p>
          <w:p w14:paraId="61A8A833" w14:textId="77777777" w:rsidR="005B6759" w:rsidRPr="005B6759" w:rsidRDefault="005B6759" w:rsidP="00301D84">
            <w:pPr>
              <w:spacing w:line="24" w:lineRule="atLeast"/>
            </w:pPr>
          </w:p>
          <w:p w14:paraId="1E499282" w14:textId="77777777" w:rsidR="005B6759" w:rsidRPr="005B6759" w:rsidRDefault="005B6759" w:rsidP="00301D84">
            <w:pPr>
              <w:spacing w:line="24" w:lineRule="atLeast"/>
            </w:pPr>
          </w:p>
          <w:p w14:paraId="07864C56" w14:textId="77777777" w:rsidR="005B6759" w:rsidRPr="005B6759" w:rsidRDefault="005B6759" w:rsidP="00301D84">
            <w:pPr>
              <w:spacing w:line="24" w:lineRule="atLeast"/>
            </w:pPr>
          </w:p>
          <w:p w14:paraId="462B412E" w14:textId="77777777" w:rsidR="005B6759" w:rsidRPr="005B6759" w:rsidRDefault="005B6759" w:rsidP="00301D84">
            <w:pPr>
              <w:spacing w:line="24" w:lineRule="atLeast"/>
            </w:pPr>
          </w:p>
          <w:p w14:paraId="0470558F" w14:textId="77777777" w:rsidR="005B6759" w:rsidRPr="005B6759" w:rsidRDefault="005B6759" w:rsidP="00301D84">
            <w:pPr>
              <w:spacing w:line="24" w:lineRule="atLeast"/>
            </w:pPr>
          </w:p>
          <w:p w14:paraId="648F0C3D" w14:textId="77777777" w:rsidR="005B6759" w:rsidRPr="005B6759" w:rsidRDefault="005B6759" w:rsidP="00301D84">
            <w:pPr>
              <w:spacing w:line="24" w:lineRule="atLeast"/>
            </w:pPr>
          </w:p>
          <w:p w14:paraId="5ED57054" w14:textId="77777777" w:rsidR="005B6759" w:rsidRPr="005B6759" w:rsidRDefault="005B6759" w:rsidP="00301D84">
            <w:pPr>
              <w:spacing w:line="24" w:lineRule="atLeast"/>
            </w:pPr>
            <w:r w:rsidRPr="005B6759">
              <w:t xml:space="preserve">- Đội hình tập luyện đồng loạt. </w:t>
            </w:r>
          </w:p>
          <w:p w14:paraId="3D431D22" w14:textId="77777777" w:rsidR="005B6759" w:rsidRPr="005B6759" w:rsidRDefault="005B6759" w:rsidP="00301D84">
            <w:pPr>
              <w:keepNext/>
              <w:spacing w:line="24" w:lineRule="atLeast"/>
              <w:jc w:val="center"/>
            </w:pPr>
          </w:p>
          <w:p w14:paraId="52C17A4A" w14:textId="77777777" w:rsidR="005B6759" w:rsidRPr="005B6759" w:rsidRDefault="005B6759" w:rsidP="00301D84">
            <w:pPr>
              <w:spacing w:line="24" w:lineRule="atLeast"/>
              <w:rPr>
                <w:sz w:val="42"/>
                <w:szCs w:val="42"/>
              </w:rPr>
            </w:pPr>
            <w:r w:rsidRPr="005B6759">
              <w:rPr>
                <w:sz w:val="42"/>
                <w:szCs w:val="42"/>
              </w:rPr>
              <w:t xml:space="preserve">- </w:t>
            </w:r>
            <w:r w:rsidRPr="005B6759">
              <w:t>ĐH tập luyện theo tổ</w:t>
            </w:r>
          </w:p>
          <w:p w14:paraId="637D5A06" w14:textId="77777777" w:rsidR="005B6759" w:rsidRPr="005B6759" w:rsidRDefault="005B6759" w:rsidP="00301D84">
            <w:pPr>
              <w:spacing w:line="24" w:lineRule="atLeast"/>
              <w:rPr>
                <w:sz w:val="26"/>
                <w:szCs w:val="26"/>
              </w:rPr>
            </w:pPr>
            <w:r w:rsidRPr="005B6759">
              <w:t xml:space="preserve">- ĐH tập luyện theo cặp                                 </w:t>
            </w:r>
            <w:r w:rsidRPr="005B6759">
              <w:rPr>
                <w:sz w:val="42"/>
                <w:szCs w:val="42"/>
              </w:rPr>
              <w:t xml:space="preserve">   </w:t>
            </w:r>
            <w:r w:rsidRPr="005B6759">
              <w:t xml:space="preserve">  </w:t>
            </w:r>
            <w:r w:rsidRPr="005B6759">
              <w:rPr>
                <w:sz w:val="42"/>
                <w:szCs w:val="42"/>
              </w:rPr>
              <w:t xml:space="preserve">     </w:t>
            </w:r>
          </w:p>
          <w:p w14:paraId="5AF37CA8" w14:textId="77777777" w:rsidR="005B6759" w:rsidRPr="005B6759" w:rsidRDefault="005B6759" w:rsidP="00301D84">
            <w:pPr>
              <w:spacing w:line="24" w:lineRule="atLeast"/>
            </w:pPr>
            <w:r w:rsidRPr="005B6759">
              <w:t xml:space="preserve">- Từng tổ  lên  thi đua - trình diễn </w:t>
            </w:r>
          </w:p>
          <w:p w14:paraId="4A022920" w14:textId="77777777" w:rsidR="005B6759" w:rsidRPr="005B6759" w:rsidRDefault="005B6759" w:rsidP="00301D84">
            <w:pPr>
              <w:spacing w:line="24" w:lineRule="atLeast"/>
            </w:pPr>
            <w:r w:rsidRPr="005B6759">
              <w:t>- Hs lắng nghe</w:t>
            </w:r>
          </w:p>
          <w:p w14:paraId="4FF08046" w14:textId="77777777" w:rsidR="005B6759" w:rsidRPr="005B6759" w:rsidRDefault="005B6759" w:rsidP="00301D84">
            <w:pPr>
              <w:spacing w:line="24" w:lineRule="atLeast"/>
            </w:pPr>
            <w:r w:rsidRPr="005B6759">
              <w:t>- Hs chơi</w:t>
            </w:r>
          </w:p>
          <w:p w14:paraId="5875DA7D" w14:textId="77777777" w:rsidR="005B6759" w:rsidRPr="005B6759" w:rsidRDefault="005B6759" w:rsidP="00301D84">
            <w:pPr>
              <w:spacing w:line="24" w:lineRule="atLeast"/>
            </w:pPr>
            <w:r w:rsidRPr="005B6759">
              <w:t>- Chơi theo đội hình hàng ngang</w:t>
            </w:r>
          </w:p>
          <w:p w14:paraId="3C4BDE2E" w14:textId="77777777" w:rsidR="005B6759" w:rsidRPr="005B6759" w:rsidRDefault="005B6759" w:rsidP="00301D84">
            <w:pPr>
              <w:spacing w:line="24" w:lineRule="atLeast"/>
            </w:pPr>
          </w:p>
          <w:p w14:paraId="45974C59" w14:textId="77777777" w:rsidR="005B6759" w:rsidRPr="005B6759" w:rsidRDefault="005B6759" w:rsidP="00301D84">
            <w:pPr>
              <w:spacing w:line="24" w:lineRule="atLeast"/>
              <w:rPr>
                <w:b/>
                <w:i/>
                <w:lang w:eastAsia="vi-VN"/>
              </w:rPr>
            </w:pPr>
          </w:p>
          <w:p w14:paraId="5858D0AA" w14:textId="77777777" w:rsidR="005B6759" w:rsidRPr="005B6759" w:rsidRDefault="005B6759" w:rsidP="00301D84">
            <w:pPr>
              <w:spacing w:line="24" w:lineRule="atLeast"/>
              <w:rPr>
                <w:lang w:eastAsia="vi-VN"/>
              </w:rPr>
            </w:pPr>
            <w:r w:rsidRPr="005B6759">
              <w:rPr>
                <w:lang w:eastAsia="vi-VN"/>
              </w:rPr>
              <w:t>- Hs chia sẻ</w:t>
            </w:r>
          </w:p>
          <w:p w14:paraId="6249FDE5" w14:textId="77777777" w:rsidR="005B6759" w:rsidRPr="005B6759" w:rsidRDefault="005B6759" w:rsidP="00301D84">
            <w:pPr>
              <w:spacing w:line="24" w:lineRule="atLeast"/>
              <w:rPr>
                <w:lang w:eastAsia="vi-VN"/>
              </w:rPr>
            </w:pPr>
            <w:r w:rsidRPr="005B6759">
              <w:rPr>
                <w:lang w:eastAsia="vi-VN"/>
              </w:rPr>
              <w:t>- Hs nêu</w:t>
            </w:r>
          </w:p>
          <w:p w14:paraId="4B9E28DC" w14:textId="77777777" w:rsidR="005B6759" w:rsidRPr="005B6759" w:rsidRDefault="005B6759" w:rsidP="00301D84">
            <w:pPr>
              <w:spacing w:line="24" w:lineRule="atLeast"/>
              <w:rPr>
                <w:lang w:eastAsia="vi-VN"/>
              </w:rPr>
            </w:pPr>
          </w:p>
          <w:p w14:paraId="0D9264A1" w14:textId="77777777" w:rsidR="005B6759" w:rsidRPr="005B6759" w:rsidRDefault="005B6759" w:rsidP="00301D84">
            <w:pPr>
              <w:spacing w:line="24" w:lineRule="atLeast"/>
            </w:pPr>
            <w:r w:rsidRPr="005B6759">
              <w:rPr>
                <w:lang w:eastAsia="vi-VN"/>
              </w:rPr>
              <w:t>- Hs chia sẻ</w:t>
            </w:r>
          </w:p>
        </w:tc>
      </w:tr>
    </w:tbl>
    <w:p w14:paraId="4760F820" w14:textId="77777777" w:rsidR="005B6759" w:rsidRPr="005B6759" w:rsidRDefault="005B6759" w:rsidP="005B6759">
      <w:pPr>
        <w:tabs>
          <w:tab w:val="left" w:pos="2235"/>
        </w:tabs>
        <w:rPr>
          <w:i/>
        </w:rPr>
      </w:pPr>
      <w:r w:rsidRPr="005B6759">
        <w:rPr>
          <w:b/>
        </w:rPr>
        <w:lastRenderedPageBreak/>
        <w:t>IV.</w:t>
      </w:r>
      <w:r w:rsidRPr="005B6759">
        <w:t xml:space="preserve"> </w:t>
      </w:r>
      <w:r w:rsidRPr="005B6759">
        <w:rPr>
          <w:b/>
        </w:rPr>
        <w:t>ĐIỂU CHỈNH NỘI DUNG SAU TIẾT DẠY:</w:t>
      </w:r>
    </w:p>
    <w:p w14:paraId="6E1BC1CF" w14:textId="77777777" w:rsidR="005B6759" w:rsidRPr="005B6759" w:rsidRDefault="005B6759" w:rsidP="005B6759">
      <w:pPr>
        <w:ind w:right="-900"/>
      </w:pPr>
      <w:r w:rsidRPr="005B6759">
        <w:t>………………………………………………………………………………………</w:t>
      </w:r>
    </w:p>
    <w:p w14:paraId="39E70867" w14:textId="77777777" w:rsidR="005B6759" w:rsidRPr="006D1AFA" w:rsidRDefault="005B6759" w:rsidP="005B6759">
      <w:pPr>
        <w:jc w:val="center"/>
        <w:rPr>
          <w:rFonts w:eastAsia="Calibri"/>
          <w:b/>
        </w:rPr>
      </w:pPr>
      <w:r w:rsidRPr="005B6759">
        <w:t>…………………………………………………………………………</w:t>
      </w:r>
      <w:r w:rsidRPr="005B6759">
        <w:rPr>
          <w:lang w:val="vi-VN"/>
        </w:rPr>
        <w:t>....................</w:t>
      </w:r>
    </w:p>
    <w:p w14:paraId="41B6027A" w14:textId="77777777" w:rsidR="009B0FC9" w:rsidRPr="005B6759" w:rsidRDefault="009B0FC9" w:rsidP="005B6759"/>
    <w:sectPr w:rsidR="009B0FC9" w:rsidRPr="005B6759" w:rsidSect="004B0CBC">
      <w:footerReference w:type="default" r:id="rId9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9D23" w14:textId="77777777" w:rsidR="001E7A1D" w:rsidRDefault="001E7A1D" w:rsidP="007A3944">
      <w:r>
        <w:separator/>
      </w:r>
    </w:p>
  </w:endnote>
  <w:endnote w:type="continuationSeparator" w:id="0">
    <w:p w14:paraId="701A6C4C" w14:textId="77777777" w:rsidR="001E7A1D" w:rsidRDefault="001E7A1D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350C" w14:textId="77777777" w:rsidR="001E7A1D" w:rsidRDefault="001E7A1D" w:rsidP="007A3944">
      <w:r>
        <w:separator/>
      </w:r>
    </w:p>
  </w:footnote>
  <w:footnote w:type="continuationSeparator" w:id="0">
    <w:p w14:paraId="5B2BA6D1" w14:textId="77777777" w:rsidR="001E7A1D" w:rsidRDefault="001E7A1D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2"/>
  </w:num>
  <w:num w:numId="3" w16cid:durableId="728528606">
    <w:abstractNumId w:val="4"/>
  </w:num>
  <w:num w:numId="4" w16cid:durableId="1337073810">
    <w:abstractNumId w:val="5"/>
  </w:num>
  <w:num w:numId="5" w16cid:durableId="1936354450">
    <w:abstractNumId w:val="3"/>
  </w:num>
  <w:num w:numId="6" w16cid:durableId="18657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82F66"/>
    <w:rsid w:val="000833EA"/>
    <w:rsid w:val="000A15D0"/>
    <w:rsid w:val="000D33AC"/>
    <w:rsid w:val="000D6BF1"/>
    <w:rsid w:val="000E303E"/>
    <w:rsid w:val="00127E98"/>
    <w:rsid w:val="00165E54"/>
    <w:rsid w:val="0018157D"/>
    <w:rsid w:val="00182FE2"/>
    <w:rsid w:val="00184969"/>
    <w:rsid w:val="00193F64"/>
    <w:rsid w:val="001A3516"/>
    <w:rsid w:val="001D4D95"/>
    <w:rsid w:val="001E7A1D"/>
    <w:rsid w:val="002005E3"/>
    <w:rsid w:val="002058BC"/>
    <w:rsid w:val="002172E1"/>
    <w:rsid w:val="002302B3"/>
    <w:rsid w:val="00242491"/>
    <w:rsid w:val="00260082"/>
    <w:rsid w:val="00261C55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F633C"/>
    <w:rsid w:val="00417333"/>
    <w:rsid w:val="00436C87"/>
    <w:rsid w:val="00451928"/>
    <w:rsid w:val="004716BB"/>
    <w:rsid w:val="00474E04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43DD"/>
    <w:rsid w:val="0058047A"/>
    <w:rsid w:val="0059066D"/>
    <w:rsid w:val="005A1874"/>
    <w:rsid w:val="005B4F01"/>
    <w:rsid w:val="005B6759"/>
    <w:rsid w:val="006208F5"/>
    <w:rsid w:val="006269FA"/>
    <w:rsid w:val="00631C32"/>
    <w:rsid w:val="00645518"/>
    <w:rsid w:val="00663A88"/>
    <w:rsid w:val="0068163B"/>
    <w:rsid w:val="006C3DC4"/>
    <w:rsid w:val="006D5DD7"/>
    <w:rsid w:val="007043AE"/>
    <w:rsid w:val="0074230B"/>
    <w:rsid w:val="00747E5E"/>
    <w:rsid w:val="00762094"/>
    <w:rsid w:val="007636AE"/>
    <w:rsid w:val="00776501"/>
    <w:rsid w:val="007924BC"/>
    <w:rsid w:val="007A3944"/>
    <w:rsid w:val="007A65A7"/>
    <w:rsid w:val="007B6A52"/>
    <w:rsid w:val="007C3888"/>
    <w:rsid w:val="007C5D0F"/>
    <w:rsid w:val="007D4B41"/>
    <w:rsid w:val="00831E64"/>
    <w:rsid w:val="0083329F"/>
    <w:rsid w:val="0083454C"/>
    <w:rsid w:val="008738E0"/>
    <w:rsid w:val="008C04A8"/>
    <w:rsid w:val="008C776B"/>
    <w:rsid w:val="008D052C"/>
    <w:rsid w:val="008F0684"/>
    <w:rsid w:val="00926352"/>
    <w:rsid w:val="0094522E"/>
    <w:rsid w:val="00960FC5"/>
    <w:rsid w:val="00961EE8"/>
    <w:rsid w:val="00963F65"/>
    <w:rsid w:val="00976C46"/>
    <w:rsid w:val="009B0FC9"/>
    <w:rsid w:val="009C2B4B"/>
    <w:rsid w:val="009C4996"/>
    <w:rsid w:val="00A12941"/>
    <w:rsid w:val="00A13F87"/>
    <w:rsid w:val="00A140AC"/>
    <w:rsid w:val="00A2636F"/>
    <w:rsid w:val="00A41573"/>
    <w:rsid w:val="00A52C03"/>
    <w:rsid w:val="00A70CF0"/>
    <w:rsid w:val="00A7484A"/>
    <w:rsid w:val="00A74B2B"/>
    <w:rsid w:val="00A87EE1"/>
    <w:rsid w:val="00AA7F47"/>
    <w:rsid w:val="00AB210B"/>
    <w:rsid w:val="00AB74F3"/>
    <w:rsid w:val="00AE24D4"/>
    <w:rsid w:val="00AF392A"/>
    <w:rsid w:val="00B01253"/>
    <w:rsid w:val="00B60923"/>
    <w:rsid w:val="00B70711"/>
    <w:rsid w:val="00B73E77"/>
    <w:rsid w:val="00B741DF"/>
    <w:rsid w:val="00B813BD"/>
    <w:rsid w:val="00B95E64"/>
    <w:rsid w:val="00BD5AFA"/>
    <w:rsid w:val="00BD651C"/>
    <w:rsid w:val="00BF607B"/>
    <w:rsid w:val="00C00250"/>
    <w:rsid w:val="00C07627"/>
    <w:rsid w:val="00C174F9"/>
    <w:rsid w:val="00C40ABD"/>
    <w:rsid w:val="00C46939"/>
    <w:rsid w:val="00C72041"/>
    <w:rsid w:val="00C758A7"/>
    <w:rsid w:val="00C85DB6"/>
    <w:rsid w:val="00CC7EE8"/>
    <w:rsid w:val="00D00547"/>
    <w:rsid w:val="00D45E48"/>
    <w:rsid w:val="00D65218"/>
    <w:rsid w:val="00DD0209"/>
    <w:rsid w:val="00DE0694"/>
    <w:rsid w:val="00DF3C53"/>
    <w:rsid w:val="00E15DAE"/>
    <w:rsid w:val="00E231FF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21</cp:revision>
  <dcterms:created xsi:type="dcterms:W3CDTF">2024-09-06T13:04:00Z</dcterms:created>
  <dcterms:modified xsi:type="dcterms:W3CDTF">2024-12-29T14:05:00Z</dcterms:modified>
</cp:coreProperties>
</file>