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B6D" w:rsidRPr="008207F1" w:rsidRDefault="00F91B6D" w:rsidP="00F91B6D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tư</w:t>
      </w:r>
      <w:proofErr w:type="spellEnd"/>
    </w:p>
    <w:p w:rsidR="00F91B6D" w:rsidRPr="008207F1" w:rsidRDefault="00F91B6D" w:rsidP="00F91B6D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soạn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14</w:t>
      </w:r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10</w:t>
      </w:r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F91B6D" w:rsidRPr="008207F1" w:rsidRDefault="00F91B6D" w:rsidP="00F91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dạy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30</w:t>
      </w:r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10</w:t>
      </w:r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F91B6D" w:rsidRDefault="00F91B6D" w:rsidP="00F91B6D">
      <w:pPr>
        <w:widowControl w:val="0"/>
        <w:spacing w:after="0" w:line="276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1B6D" w:rsidRPr="008F195E" w:rsidRDefault="00F91B6D" w:rsidP="00F91B6D">
      <w:pPr>
        <w:widowControl w:val="0"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F195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ĐẠO ĐỨC (tiết 8)</w:t>
      </w:r>
    </w:p>
    <w:p w:rsidR="00F91B6D" w:rsidRPr="008F195E" w:rsidRDefault="00F91B6D" w:rsidP="00F91B6D">
      <w:pPr>
        <w:spacing w:after="0" w:line="276" w:lineRule="auto"/>
        <w:ind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F195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03: Quan tâm hàng xóm láng giềng (Tiết 3)</w:t>
      </w:r>
    </w:p>
    <w:p w:rsidR="00F91B6D" w:rsidRPr="008F195E" w:rsidRDefault="00F91B6D" w:rsidP="00F91B6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8F19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F91B6D" w:rsidRPr="008F195E" w:rsidRDefault="00F91B6D" w:rsidP="00F91B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F195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 Sau bài học, học sinh sẽ:</w:t>
      </w:r>
    </w:p>
    <w:p w:rsidR="00F91B6D" w:rsidRPr="008F195E" w:rsidRDefault="00F91B6D" w:rsidP="00F91B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F195E">
        <w:rPr>
          <w:rFonts w:ascii="Times New Roman" w:eastAsia="Times New Roman" w:hAnsi="Times New Roman" w:cs="Times New Roman"/>
          <w:sz w:val="28"/>
          <w:szCs w:val="28"/>
          <w:lang w:val="nl-NL"/>
        </w:rPr>
        <w:t>- Đồng tình với những lời nói, việc làm tốt; không đồng tình với những lời nói, việc làm không tốt đối với hàng xóm láng giềng.</w:t>
      </w:r>
    </w:p>
    <w:p w:rsidR="00F91B6D" w:rsidRPr="008F195E" w:rsidRDefault="00F91B6D" w:rsidP="00F91B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F195E">
        <w:rPr>
          <w:rFonts w:ascii="Times New Roman" w:eastAsia="Times New Roman" w:hAnsi="Times New Roman" w:cs="Times New Roman"/>
          <w:sz w:val="28"/>
          <w:szCs w:val="28"/>
          <w:lang w:val="nl-NL"/>
        </w:rPr>
        <w:t>- Rèn năng lực điều chỉnh hành vi, phát triển bản thân.</w:t>
      </w:r>
    </w:p>
    <w:p w:rsidR="00F91B6D" w:rsidRPr="008F195E" w:rsidRDefault="00F91B6D" w:rsidP="00F91B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F195E">
        <w:rPr>
          <w:rFonts w:ascii="Times New Roman" w:eastAsia="Times New Roman" w:hAnsi="Times New Roman" w:cs="Times New Roman"/>
          <w:sz w:val="28"/>
          <w:szCs w:val="28"/>
          <w:lang w:val="nl-NL"/>
        </w:rPr>
        <w:t>- Hình thành phẩm chất nhân ái.</w:t>
      </w:r>
    </w:p>
    <w:p w:rsidR="00F91B6D" w:rsidRPr="008F195E" w:rsidRDefault="00F91B6D" w:rsidP="00F91B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F195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F91B6D" w:rsidRPr="008F195E" w:rsidRDefault="00F91B6D" w:rsidP="00F91B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F195E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F91B6D" w:rsidRPr="008F195E" w:rsidRDefault="00F91B6D" w:rsidP="00F91B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F195E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F91B6D" w:rsidRPr="008F195E" w:rsidRDefault="00F91B6D" w:rsidP="00F91B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F195E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F91B6D" w:rsidRPr="008F195E" w:rsidRDefault="00F91B6D" w:rsidP="00F91B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F195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F91B6D" w:rsidRPr="008F195E" w:rsidRDefault="00F91B6D" w:rsidP="00F91B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F195E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ý thức quan tâm đến hàng xóm, láng giềng.</w:t>
      </w:r>
    </w:p>
    <w:p w:rsidR="00F91B6D" w:rsidRPr="008F195E" w:rsidRDefault="00F91B6D" w:rsidP="00F91B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F195E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F91B6D" w:rsidRPr="008F195E" w:rsidRDefault="00F91B6D" w:rsidP="00F91B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F195E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F91B6D" w:rsidRPr="008F195E" w:rsidRDefault="00F91B6D" w:rsidP="00F91B6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F195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F91B6D" w:rsidRPr="008F195E" w:rsidRDefault="00F91B6D" w:rsidP="00F91B6D">
      <w:pPr>
        <w:widowControl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F195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1. Giáo viên:</w:t>
      </w:r>
    </w:p>
    <w:p w:rsidR="00F91B6D" w:rsidRPr="008F195E" w:rsidRDefault="00F91B6D" w:rsidP="00F91B6D">
      <w:pPr>
        <w:widowControl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Power point. </w:t>
      </w:r>
    </w:p>
    <w:p w:rsidR="00F91B6D" w:rsidRPr="008F195E" w:rsidRDefault="00F91B6D" w:rsidP="00F91B6D">
      <w:pPr>
        <w:widowControl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- SGK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1B6D" w:rsidRPr="008F195E" w:rsidRDefault="00F91B6D" w:rsidP="00F91B6D">
      <w:pPr>
        <w:widowControl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95E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8F195E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8F19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8F195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91B6D" w:rsidRPr="008F195E" w:rsidRDefault="00F91B6D" w:rsidP="00F91B6D">
      <w:pPr>
        <w:widowControl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- SGK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5E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</w:p>
    <w:p w:rsidR="00F91B6D" w:rsidRPr="008F195E" w:rsidRDefault="00F91B6D" w:rsidP="00F91B6D">
      <w:pPr>
        <w:widowControl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8F195E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536"/>
      </w:tblGrid>
      <w:tr w:rsidR="00F91B6D" w:rsidRPr="009930FF" w:rsidTr="00F95F79">
        <w:tc>
          <w:tcPr>
            <w:tcW w:w="4678" w:type="dxa"/>
            <w:tcBorders>
              <w:bottom w:val="dashed" w:sz="4" w:space="0" w:color="auto"/>
            </w:tcBorders>
          </w:tcPr>
          <w:p w:rsidR="00F91B6D" w:rsidRPr="008F195E" w:rsidRDefault="00F91B6D" w:rsidP="00F95F7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:rsidR="00F91B6D" w:rsidRPr="008F195E" w:rsidRDefault="00F91B6D" w:rsidP="00F95F7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91B6D" w:rsidRPr="008F195E" w:rsidTr="00F95F79">
        <w:tc>
          <w:tcPr>
            <w:tcW w:w="9214" w:type="dxa"/>
            <w:gridSpan w:val="2"/>
            <w:tcBorders>
              <w:bottom w:val="dashed" w:sz="4" w:space="0" w:color="auto"/>
            </w:tcBorders>
          </w:tcPr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 (3p)</w:t>
            </w:r>
          </w:p>
        </w:tc>
      </w:tr>
      <w:tr w:rsidR="00F91B6D" w:rsidRPr="008F195E" w:rsidTr="00F95F79">
        <w:tc>
          <w:tcPr>
            <w:tcW w:w="4678" w:type="dxa"/>
            <w:tcBorders>
              <w:bottom w:val="dashed" w:sz="4" w:space="0" w:color="auto"/>
            </w:tcBorders>
          </w:tcPr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mật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chuyền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Tiếng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thời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gian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xóm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động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buồn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hát theo bài hát và cùng chuyền hộp quà đi. Bài hát kết thúc HS cầm hộp sẽ bốc thăm câu hỏi trong hộp và trả lời.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trả lời theo ý hiểu của mình.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giúp đỡ cụ qua đường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Em sẽ lễ phép chào bác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Em cùng gia đình sang an ủi, chia sẻ với gia đình cô.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</w:tc>
      </w:tr>
      <w:tr w:rsidR="00F91B6D" w:rsidRPr="008F195E" w:rsidTr="00F95F79">
        <w:tc>
          <w:tcPr>
            <w:tcW w:w="921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Luyện tập (28p)</w:t>
            </w:r>
          </w:p>
        </w:tc>
      </w:tr>
      <w:tr w:rsidR="00F91B6D" w:rsidRPr="008F195E" w:rsidTr="00F95F79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Bài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1: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Em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đồng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tình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hoặc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không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đồng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tình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với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ý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kiến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nào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dưới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đây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?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Vì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sao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?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SGK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BT1.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HS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proofErr w:type="gram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proofErr w:type="gram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dung.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kh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Ở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lứa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hay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lứa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xóm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láng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giềng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xóm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láng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giềng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Bài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2: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Bày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tỏ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ý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kiến</w:t>
            </w:r>
            <w:proofErr w:type="spellEnd"/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BT2.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HS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proofErr w:type="gram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proofErr w:type="gram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dung.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4,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sung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xóm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láng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giềng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proofErr w:type="gram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,…</w:t>
            </w:r>
            <w:proofErr w:type="spellStart"/>
            <w:proofErr w:type="gram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Đừng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thờ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ơ,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chịu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xóm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láng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giềng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- 1 -2 HS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thầm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sung.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Ý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lứa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xóm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láng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giềng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Ý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2, 3: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xóm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láng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giềng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xóm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láng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giềng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- 1 -2 HS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thầm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xóm</w:t>
            </w:r>
            <w:proofErr w:type="spellEnd"/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mượn</w:t>
            </w:r>
            <w:proofErr w:type="spellEnd"/>
            <w:proofErr w:type="gram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thước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Tranh 2: Bạn trai đang tặng đồ dùng cho bạn nữ gặp khó khăn.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Tranh 3: Bạn trai đang an ủi bác hàng xóm.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Tranh 4: Bạn nữ đang cười khi nhìn </w:t>
            </w: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thấy em bé bị ngã.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Tranh 5: Bạn trai đang vứt rác sang nhà bác hàng xóm.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Tranh 6: Bạn trai đang đang hỏi thăm sức khỏe của bà..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một số nhóm chỉ tranh bày tỏ ý kiến trước lớp, nhóm khác nhận xét, bổ sung.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Em đồng ý với các bức tranh 1, 2, 3, 6 vì các bức tranh thể hiện sự quan tâm, giúp đỡ, cảm thông chia sẻ đến hàng xóm láng giềng.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Em không đồng ý với các bức tranh 4, 5 vì 2 bức tranh thể hiện sự thờ ơ, không yêu thương quan tâm đến hàng xóm láng giềng.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F91B6D" w:rsidRPr="008F195E" w:rsidTr="00F95F79">
        <w:tc>
          <w:tcPr>
            <w:tcW w:w="921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dụng, trải nghiệm (3p)</w:t>
            </w:r>
          </w:p>
        </w:tc>
      </w:tr>
      <w:tr w:rsidR="00F91B6D" w:rsidRPr="008F195E" w:rsidTr="00F95F79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:rsidR="00F91B6D" w:rsidRPr="008F195E" w:rsidRDefault="00F91B6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yêu cầu HS chia sẻ về những việc em đã làm và sẽ làm để thể hiện quan tâm đến hàng xóm láng giềng 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? Qua tiết học hôm nay em thấy điều gì mà em thích nhất?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? Theo em, nếu gặp một bà cụ muốn hỏi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đường đến nhà bác hàng xóm cạnh nhà em. Thì em sẽ hành động như thế nào?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tiết học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Dặn dò: về nhà chuẩn bị cho tiết xử lý tìn huống của bài tập 3.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F91B6D" w:rsidRPr="008F195E" w:rsidRDefault="00F91B6D" w:rsidP="00F95F7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HS chia sẻ trước lớp.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Em thích nhất là khi mình được giúp đỡ hàng xóm láng giềng bằng những việc nhỏ phù hợp với bản thân mình.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Em sẽ chỉ đường cho bà cụ, hoặc sẽ 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dẫn bà cụ đến nơi bà cụ muốn hỏi.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F91B6D" w:rsidRPr="008F195E" w:rsidRDefault="00F91B6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nghe,rút kinh nghiệm</w:t>
            </w:r>
          </w:p>
        </w:tc>
      </w:tr>
      <w:tr w:rsidR="00F91B6D" w:rsidRPr="008F195E" w:rsidTr="00F95F79">
        <w:tc>
          <w:tcPr>
            <w:tcW w:w="9214" w:type="dxa"/>
            <w:gridSpan w:val="2"/>
            <w:tcBorders>
              <w:top w:val="dashed" w:sz="4" w:space="0" w:color="auto"/>
            </w:tcBorders>
          </w:tcPr>
          <w:p w:rsidR="00F91B6D" w:rsidRPr="008F195E" w:rsidRDefault="00F91B6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4. ĐIỀU CHỈNH SAU BÀI HỌC: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</w:t>
            </w:r>
          </w:p>
          <w:p w:rsidR="00F91B6D" w:rsidRPr="008F195E" w:rsidRDefault="00F91B6D" w:rsidP="00F95F7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19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</w:t>
            </w:r>
          </w:p>
        </w:tc>
      </w:tr>
    </w:tbl>
    <w:p w:rsidR="00F91B6D" w:rsidRPr="00F517A5" w:rsidRDefault="00F91B6D" w:rsidP="00F91B6D">
      <w:pPr>
        <w:widowControl w:val="0"/>
        <w:spacing w:after="0" w:line="276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19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-------------------------------------------------------------------</w:t>
      </w:r>
    </w:p>
    <w:p w:rsidR="003E3F7D" w:rsidRDefault="003E3F7D">
      <w:bookmarkStart w:id="0" w:name="_GoBack"/>
      <w:bookmarkEnd w:id="0"/>
    </w:p>
    <w:sectPr w:rsidR="003E3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6D"/>
    <w:rsid w:val="003E3F7D"/>
    <w:rsid w:val="00F9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D35936-D1B5-473A-A26E-8BB67A0A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B6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2025-12-31T01:38:00Z</dcterms:created>
  <dcterms:modified xsi:type="dcterms:W3CDTF">2025-12-31T01:38:00Z</dcterms:modified>
</cp:coreProperties>
</file>