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99B" w:rsidRPr="008207F1" w:rsidRDefault="0082099B" w:rsidP="0082099B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tư</w:t>
      </w:r>
      <w:proofErr w:type="spellEnd"/>
    </w:p>
    <w:p w:rsidR="0082099B" w:rsidRPr="008207F1" w:rsidRDefault="0082099B" w:rsidP="0082099B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28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82099B" w:rsidRPr="0083221C" w:rsidRDefault="0082099B" w:rsidP="0082099B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13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82099B" w:rsidRPr="00007DAD" w:rsidRDefault="0082099B" w:rsidP="0082099B">
      <w:pPr>
        <w:widowControl w:val="0"/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ĐẠO ĐỨC </w:t>
      </w:r>
      <w:bookmarkStart w:id="0" w:name="_GoBack"/>
      <w:r w:rsidRPr="00007DA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(tiết 10)</w:t>
      </w:r>
    </w:p>
    <w:p w:rsidR="0082099B" w:rsidRPr="0083221C" w:rsidRDefault="0082099B" w:rsidP="00820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vi-VN"/>
        </w:rPr>
      </w:pPr>
      <w:r w:rsidRPr="00832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vi-VN"/>
        </w:rPr>
        <w:t>THỰC HÀNH GIỮA</w:t>
      </w:r>
      <w:r w:rsidRPr="00007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  <w:t xml:space="preserve"> HỌC KÌ I</w:t>
      </w:r>
    </w:p>
    <w:bookmarkEnd w:id="0"/>
    <w:p w:rsidR="0082099B" w:rsidRPr="0083221C" w:rsidRDefault="0082099B" w:rsidP="008209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 w:eastAsia="vi-VN"/>
        </w:rPr>
      </w:pPr>
      <w:r w:rsidRPr="00007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  <w:t>I. YÊU CẦU CẦN ĐẠT:</w:t>
      </w:r>
    </w:p>
    <w:p w:rsidR="0082099B" w:rsidRPr="00007DAD" w:rsidRDefault="0082099B" w:rsidP="0082099B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  <w:t>1. Năng lực đặc thù:</w:t>
      </w: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Sau bài học, học sinh sẽ:</w:t>
      </w:r>
    </w:p>
    <w:p w:rsidR="0082099B" w:rsidRPr="0083221C" w:rsidRDefault="0082099B" w:rsidP="0082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</w:pPr>
      <w:r w:rsidRPr="0083221C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  <w:t xml:space="preserve">       </w:t>
      </w: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Củng cố lại những kiến thức đã học về các nội dung: bài hát Quốc Ca, biết tự hào về đất nước khi làm lễ chào cờ</w:t>
      </w:r>
      <w:r w:rsidRPr="0083221C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  <w:t xml:space="preserve">.  </w:t>
      </w:r>
    </w:p>
    <w:p w:rsidR="0082099B" w:rsidRPr="0083221C" w:rsidRDefault="0082099B" w:rsidP="0082099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</w:pPr>
      <w:r w:rsidRPr="0083221C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  <w:t xml:space="preserve"> </w:t>
      </w: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Thực hiện được các hành vi theo chuẩn mực đã học phù hợp với lứa tuổi</w:t>
      </w:r>
      <w:r w:rsidRPr="0083221C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  <w:t>: về trong</w:t>
      </w: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học hỏi</w:t>
      </w:r>
      <w:r w:rsidRPr="0083221C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  <w:t>; có ý thức g</w:t>
      </w: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iữ lời hứa</w:t>
      </w:r>
      <w:r w:rsidRPr="0083221C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  <w:t xml:space="preserve">.  </w:t>
      </w:r>
    </w:p>
    <w:p w:rsidR="0082099B" w:rsidRPr="00007DAD" w:rsidRDefault="0082099B" w:rsidP="0082099B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  <w:t>2. Năng lực chung.</w:t>
      </w:r>
    </w:p>
    <w:p w:rsidR="0082099B" w:rsidRPr="00007DAD" w:rsidRDefault="0082099B" w:rsidP="008209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- Năng lực tự chủ, tự học: Biết thực hiện tốt những nhiệm vụ trong </w:t>
      </w:r>
      <w:r w:rsidRPr="0083221C">
        <w:rPr>
          <w:rFonts w:ascii="Times New Roman" w:eastAsia="Times New Roman" w:hAnsi="Times New Roman" w:cs="Times New Roman"/>
          <w:color w:val="000000"/>
          <w:sz w:val="28"/>
          <w:szCs w:val="28"/>
          <w:lang w:val="nl-NL" w:eastAsia="vi-VN"/>
        </w:rPr>
        <w:t>t</w:t>
      </w: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iết học.</w:t>
      </w:r>
    </w:p>
    <w:p w:rsidR="0082099B" w:rsidRPr="00007DAD" w:rsidRDefault="0082099B" w:rsidP="008209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Năng lực giao tiếp, hợp tác: Trao đổi, thảo luận để thực hiện các nhiệm vụ học tập.</w:t>
      </w:r>
    </w:p>
    <w:p w:rsidR="0082099B" w:rsidRPr="00007DAD" w:rsidRDefault="0082099B" w:rsidP="008209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Năng lực giải quyết vấn đề và sáng tạo: Sử dụng các kiến thức đã học ứng dụng vào thực tế.</w:t>
      </w:r>
    </w:p>
    <w:p w:rsidR="0082099B" w:rsidRPr="00007DAD" w:rsidRDefault="0082099B" w:rsidP="0082099B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  <w:t>3. Phẩm chất.</w:t>
      </w:r>
    </w:p>
    <w:p w:rsidR="0082099B" w:rsidRPr="00007DAD" w:rsidRDefault="0082099B" w:rsidP="008209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Phẩm chất nhân ái: Có ý thức giúp đỡ lẫn nhau trong các hoạt động để hoàn thành nhiệm vụ.</w:t>
      </w:r>
    </w:p>
    <w:p w:rsidR="0082099B" w:rsidRPr="00007DAD" w:rsidRDefault="0082099B" w:rsidP="008209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Phẩm chất chăm chỉ: Chăm chỉ thực hiện các hành vi theo các chuẩn mực đã học</w:t>
      </w:r>
    </w:p>
    <w:p w:rsidR="0082099B" w:rsidRPr="00007DAD" w:rsidRDefault="0082099B" w:rsidP="00820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       - Phẩm chất trách nhiệm: trong học hỏi; có ý thức giữ lời hứa.  </w:t>
      </w:r>
    </w:p>
    <w:p w:rsidR="0082099B" w:rsidRPr="00007DAD" w:rsidRDefault="0082099B" w:rsidP="008209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  <w:t>II. ĐỒ DÙNG DẠY HỌC</w:t>
      </w:r>
    </w:p>
    <w:p w:rsidR="0082099B" w:rsidRPr="00007DAD" w:rsidRDefault="0082099B" w:rsidP="008209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GV: Bảng nhóm</w:t>
      </w:r>
    </w:p>
    <w:p w:rsidR="0082099B" w:rsidRPr="00007DAD" w:rsidRDefault="0082099B" w:rsidP="0082099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- HS: sách, VBT</w:t>
      </w:r>
    </w:p>
    <w:p w:rsidR="0082099B" w:rsidRPr="00007DAD" w:rsidRDefault="0082099B" w:rsidP="008209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007D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 w:eastAsia="vi-VN"/>
        </w:rPr>
        <w:t>III. CÁC HOẠT ĐỘNG DẠY HỌC</w:t>
      </w:r>
    </w:p>
    <w:tbl>
      <w:tblPr>
        <w:tblStyle w:val="TableGrid101"/>
        <w:tblW w:w="9498" w:type="dxa"/>
        <w:tblInd w:w="-5" w:type="dxa"/>
        <w:tblLook w:val="04A0" w:firstRow="1" w:lastRow="0" w:firstColumn="1" w:lastColumn="0" w:noHBand="0" w:noVBand="1"/>
      </w:tblPr>
      <w:tblGrid>
        <w:gridCol w:w="4621"/>
        <w:gridCol w:w="4877"/>
      </w:tblGrid>
      <w:tr w:rsidR="0082099B" w:rsidRPr="000B7876" w:rsidTr="009176B7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82099B" w:rsidRDefault="0082099B" w:rsidP="009176B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8209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Hoạt động của giáo viên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82099B" w:rsidRDefault="0082099B" w:rsidP="009176B7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8209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>Hoạt động của học sinh</w:t>
            </w:r>
          </w:p>
        </w:tc>
      </w:tr>
      <w:tr w:rsidR="0082099B" w:rsidRPr="00007DAD" w:rsidTr="009176B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1.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Mở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đầu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(3p)</w:t>
            </w:r>
          </w:p>
        </w:tc>
      </w:tr>
      <w:tr w:rsidR="0082099B" w:rsidRPr="000B7876" w:rsidTr="009176B7">
        <w:trPr>
          <w:trHeight w:val="2943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GV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tổ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chức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cho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cả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lớp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hát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hát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: “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Tiến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Quân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”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Việt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Nam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tên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gốc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là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gì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? Do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nhạc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sĩ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nào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sáng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tác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?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Nêu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cảm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xúc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em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khi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nghe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Việt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Nam.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dẫn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dắt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vào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cho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nêu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tên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đã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học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đánh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giá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chơi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giới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thiệu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.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Hs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tham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gia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hát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hát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. 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Việt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Nam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có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tên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gốc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là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hát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Tiến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quân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ca. Do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cố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nhạc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sĩ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Văn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Cao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sáng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tác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. 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+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Nêu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cảm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xúc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em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khi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nghe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Việt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Nam: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Cảm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thấy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tự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hào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về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đất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nước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, con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người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Việt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Nam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khi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nghe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Quốc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ca.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82099B" w:rsidRPr="00007DAD" w:rsidTr="009176B7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2. </w:t>
            </w:r>
            <w:proofErr w:type="spellStart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Luyện</w:t>
            </w:r>
            <w:proofErr w:type="spellEnd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tập</w:t>
            </w:r>
            <w:proofErr w:type="spellEnd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: (29p)</w:t>
            </w:r>
          </w:p>
        </w:tc>
      </w:tr>
      <w:tr w:rsidR="0082099B" w:rsidRPr="000B7876" w:rsidTr="009176B7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HĐ 1: </w:t>
            </w:r>
            <w:r w:rsidRPr="00007DAD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Nói về chủ đề “</w:t>
            </w:r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Ham </w:t>
            </w:r>
            <w:proofErr w:type="spellStart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học</w:t>
            </w:r>
            <w:proofErr w:type="spellEnd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hỏi</w:t>
            </w:r>
            <w:proofErr w:type="spellEnd"/>
            <w:r w:rsidRPr="00007DAD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”</w:t>
            </w:r>
          </w:p>
          <w:p w:rsidR="0082099B" w:rsidRPr="00007DAD" w:rsidRDefault="0082099B" w:rsidP="009176B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Yêu cầu các nhóm thảo luận trong 2 phút để tập hợp các câu ca dao, tục   </w:t>
            </w: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ngữ, câu chuyện,… nói về tổ quốc, quê hương</w:t>
            </w:r>
          </w:p>
          <w:p w:rsidR="0082099B" w:rsidRPr="00007DAD" w:rsidRDefault="0082099B" w:rsidP="009176B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- Yêu cầu các nhóm thể hiện theo hai nội dung:</w:t>
            </w:r>
          </w:p>
          <w:p w:rsidR="0082099B" w:rsidRPr="00007DAD" w:rsidRDefault="0082099B" w:rsidP="009176B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+ Kể chuyện (Sưu tầm).</w:t>
            </w:r>
          </w:p>
          <w:p w:rsidR="0082099B" w:rsidRPr="00007DAD" w:rsidRDefault="0082099B" w:rsidP="009176B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+ Đọc câu ca dao, tục ngữ và phân tích đưa ra ý nghĩa của các câu đó.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007DAD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kết luận và dặn HS luôn có lòng yêu nước, xây dựng quê hương tươi đẹp.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spacing w:line="31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- 7 nhóm thảo luận. Sau đó đại diện các nhóm trình bày.</w:t>
            </w:r>
          </w:p>
          <w:p w:rsidR="0082099B" w:rsidRPr="00007DAD" w:rsidRDefault="0082099B" w:rsidP="009176B7">
            <w:pPr>
              <w:spacing w:line="31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2099B" w:rsidRPr="00007DAD" w:rsidRDefault="0082099B" w:rsidP="009176B7">
            <w:pPr>
              <w:spacing w:line="31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- Nhận xét ý kiến của các nhóm khác.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</w:tc>
      </w:tr>
      <w:tr w:rsidR="0082099B" w:rsidRPr="000B7876" w:rsidTr="009176B7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 w:eastAsia="vi-VN"/>
              </w:rPr>
            </w:pPr>
            <w:r w:rsidRPr="008209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nl-NL" w:eastAsia="vi-VN"/>
              </w:rPr>
              <w:lastRenderedPageBreak/>
              <w:t xml:space="preserve">HĐ 2: </w:t>
            </w:r>
            <w:r w:rsidRPr="00007DAD">
              <w:rPr>
                <w:rFonts w:ascii="Times New Roman" w:eastAsia="Times New Roman" w:hAnsi="Times New Roman"/>
                <w:b/>
                <w:sz w:val="28"/>
                <w:szCs w:val="28"/>
                <w:lang w:val="nl-NL" w:eastAsia="vi-VN"/>
              </w:rPr>
              <w:t>Nói về chủ đề “Quan tâm hàng xóm láng giềng”</w:t>
            </w:r>
          </w:p>
          <w:p w:rsidR="0082099B" w:rsidRPr="00007DAD" w:rsidRDefault="0082099B" w:rsidP="009176B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- Yêu cầu các nhóm thảo luận trong 2 phút để tập hợp các câu ca dao, tục   ngữ, câu chuyện,… nói về việc quan tâm hàng xóm, láng giềng.</w:t>
            </w:r>
          </w:p>
          <w:p w:rsidR="0082099B" w:rsidRPr="00007DAD" w:rsidRDefault="0082099B" w:rsidP="009176B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- Yêu cầu các nhóm thể hiện theo hai nội dung:</w:t>
            </w:r>
          </w:p>
          <w:p w:rsidR="0082099B" w:rsidRPr="00007DAD" w:rsidRDefault="0082099B" w:rsidP="009176B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+ Kể chuyện (Sưu tầm).</w:t>
            </w:r>
          </w:p>
          <w:p w:rsidR="0082099B" w:rsidRPr="00007DAD" w:rsidRDefault="0082099B" w:rsidP="009176B7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+ Đọc câu ca dao, tục ngữ và phân tích đưa ra ý nghĩa của các câu đó.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007DAD">
              <w:rPr>
                <w:rFonts w:ascii="Times New Roman" w:eastAsia="Times New Roman" w:hAnsi="Times New Roman"/>
                <w:sz w:val="28"/>
                <w:szCs w:val="28"/>
                <w:lang w:val="nl-NL" w:eastAsia="vi-VN"/>
              </w:rPr>
              <w:t>- GV kết luận và dặn HS luôn biết quan tâm, chia sẻ, yêu mến hàng xóm láng giềng.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spacing w:line="31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- 7 nhóm thảo luận. Sau đó đại diện các nhóm trình bày.</w:t>
            </w:r>
          </w:p>
          <w:p w:rsidR="0082099B" w:rsidRPr="00007DAD" w:rsidRDefault="0082099B" w:rsidP="009176B7">
            <w:pPr>
              <w:spacing w:line="31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82099B" w:rsidRPr="00007DAD" w:rsidRDefault="0082099B" w:rsidP="009176B7">
            <w:pPr>
              <w:spacing w:line="31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hAnsi="Times New Roman"/>
                <w:sz w:val="28"/>
                <w:szCs w:val="28"/>
                <w:lang w:val="nl-NL"/>
              </w:rPr>
              <w:t>- Nhận xét ý kiến của các nhóm khác.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</w:tc>
      </w:tr>
      <w:tr w:rsidR="0082099B" w:rsidRPr="00007DAD" w:rsidTr="009176B7">
        <w:trPr>
          <w:trHeight w:val="266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3. </w:t>
            </w:r>
            <w:proofErr w:type="spellStart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Vận</w:t>
            </w:r>
            <w:proofErr w:type="spellEnd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dụng</w:t>
            </w:r>
            <w:proofErr w:type="spellEnd"/>
            <w:r w:rsidRPr="00007DA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vi-VN"/>
              </w:rPr>
              <w:t>. (3p)</w:t>
            </w:r>
          </w:p>
        </w:tc>
      </w:tr>
      <w:tr w:rsidR="0082099B" w:rsidRPr="00007DAD" w:rsidTr="009176B7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vận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dụng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vào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thực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tiễn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cho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cùng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thể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hiện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tốt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các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hành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vi,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việc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làm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mình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nêu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nội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bài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yêu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cầu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nhận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xét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sung.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GV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nhận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xét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tuyên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dương</w:t>
            </w:r>
            <w:proofErr w:type="spellEnd"/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lắng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nghe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+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trả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lời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theo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ý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hiểu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mình</w:t>
            </w:r>
            <w:proofErr w:type="spellEnd"/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nhận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xét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câu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trả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lời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của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bạn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</w:p>
          <w:p w:rsidR="0082099B" w:rsidRPr="00007DAD" w:rsidRDefault="0082099B" w:rsidP="009176B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- HS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lắng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nghe,rút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kinh</w:t>
            </w:r>
            <w:proofErr w:type="spellEnd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007DA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nghiệm</w:t>
            </w:r>
            <w:proofErr w:type="spellEnd"/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82099B" w:rsidRPr="00007DAD" w:rsidTr="009176B7">
        <w:tc>
          <w:tcPr>
            <w:tcW w:w="9493" w:type="dxa"/>
            <w:tcBorders>
              <w:top w:val="dashed" w:sz="4" w:space="0" w:color="auto"/>
            </w:tcBorders>
          </w:tcPr>
          <w:p w:rsidR="0082099B" w:rsidRPr="00007DAD" w:rsidRDefault="0082099B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4. ĐIỀU CHỈNH SAU BÀI HỌC:</w:t>
            </w:r>
          </w:p>
          <w:p w:rsidR="0082099B" w:rsidRPr="00007DAD" w:rsidRDefault="0082099B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  <w:p w:rsidR="0082099B" w:rsidRPr="00007DAD" w:rsidRDefault="0082099B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  <w:p w:rsidR="0082099B" w:rsidRPr="00007DAD" w:rsidRDefault="0082099B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</w:t>
            </w:r>
          </w:p>
        </w:tc>
      </w:tr>
    </w:tbl>
    <w:p w:rsidR="0082099B" w:rsidRDefault="0082099B" w:rsidP="0082099B">
      <w:pPr>
        <w:spacing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2099B" w:rsidRPr="00007DAD" w:rsidRDefault="0082099B" w:rsidP="0082099B">
      <w:pPr>
        <w:widowControl w:val="0"/>
        <w:spacing w:after="0" w:line="276" w:lineRule="auto"/>
        <w:ind w:left="720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                ---------------------------------------------------------</w:t>
      </w:r>
    </w:p>
    <w:p w:rsidR="004536C4" w:rsidRDefault="004536C4"/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9B"/>
    <w:rsid w:val="004536C4"/>
    <w:rsid w:val="0082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D776AE-7A6D-49DB-A0E8-CF3B5B1C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99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1">
    <w:name w:val="Table Grid101"/>
    <w:basedOn w:val="TableNormal"/>
    <w:next w:val="TableGrid"/>
    <w:uiPriority w:val="59"/>
    <w:rsid w:val="0082099B"/>
    <w:pPr>
      <w:spacing w:after="0" w:line="240" w:lineRule="auto"/>
    </w:pPr>
    <w:rPr>
      <w:rFonts w:ascii="Arial" w:eastAsia="Arial" w:hAnsi="Aria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20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2025-12-23T03:01:00Z</dcterms:created>
  <dcterms:modified xsi:type="dcterms:W3CDTF">2025-12-23T03:01:00Z</dcterms:modified>
</cp:coreProperties>
</file>