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115" w:rsidRPr="006B3B11" w:rsidRDefault="00E87115" w:rsidP="00E87115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TỰ NHIÊN VÀ XÃ HỘI (Tiết 2)</w:t>
      </w:r>
    </w:p>
    <w:p w:rsidR="00E87115" w:rsidRPr="006B3B11" w:rsidRDefault="00E87115" w:rsidP="00E87115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CHỦ ĐỀ 1</w:t>
      </w: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 GIA ĐÌNH</w:t>
      </w:r>
    </w:p>
    <w:p w:rsidR="00E87115" w:rsidRPr="006B3B11" w:rsidRDefault="00E87115" w:rsidP="00E87115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Bài 01: HỌ HÀNG VÀ NHỮNG NGÀY KỈ NIỆM CỦA GIA ĐÌNH (T2) </w:t>
      </w:r>
    </w:p>
    <w:p w:rsidR="00E87115" w:rsidRPr="006B3B11" w:rsidRDefault="00E87115" w:rsidP="00E87115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87115" w:rsidRPr="006B3B11" w:rsidRDefault="00E87115" w:rsidP="00E87115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E87115" w:rsidRPr="006B3B1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khi học, học sinh sẽ:</w:t>
      </w:r>
    </w:p>
    <w:p w:rsidR="00E87115" w:rsidRPr="006B3B1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Kể được một tên thành viên trong gia đình bên nội và bên ngoại.</w:t>
      </w:r>
    </w:p>
    <w:p w:rsidR="00E87115" w:rsidRPr="006B3B1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Viết cách xưng hô hoặc cắt dán ảnh vào sơ đồ gia đình họ hàng nội, ngoại theo gợi ý.</w:t>
      </w:r>
    </w:p>
    <w:p w:rsidR="00E87115" w:rsidRPr="006B3B1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Bày tỏ được tình cảm, sự gắn bó của bản thân với họ hàng, nội, ngoại.</w:t>
      </w:r>
    </w:p>
    <w:p w:rsidR="00E87115" w:rsidRPr="006A73F1" w:rsidRDefault="00E87115" w:rsidP="00E87115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E87115" w:rsidRPr="006A73F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Có biểu hiện chú ý học tập, tự giác tìm hiểu bài để hoàn thành tốt nội dung tiết học.</w:t>
      </w:r>
    </w:p>
    <w:p w:rsidR="00E87115" w:rsidRPr="006A73F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Có biểu hiện tích cực, sáng tạo trong các hoạt động học tập, trò chơi, vận dụng.</w:t>
      </w:r>
    </w:p>
    <w:p w:rsidR="00E87115" w:rsidRPr="006A73F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:rsidR="00E87115" w:rsidRPr="006A73F1" w:rsidRDefault="00E87115" w:rsidP="00E87115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E87115" w:rsidRPr="006A73F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biểu hiện yêu quý những người trong gia đình, họ hàng, biết nhớ về những ngày lễ trọng đại của gia đình.</w:t>
      </w:r>
    </w:p>
    <w:p w:rsidR="00E87115" w:rsidRPr="006A73F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Có tinh thần chăm chỉ học tập, luôn tự giác tìm hiểu bài.</w:t>
      </w:r>
    </w:p>
    <w:p w:rsidR="00E87115" w:rsidRPr="006A73F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 Có trách nhiệm với tập thể khi tham gia hoạt động nhóm.</w:t>
      </w:r>
    </w:p>
    <w:p w:rsidR="00E87115" w:rsidRPr="006A73F1" w:rsidRDefault="00E87115" w:rsidP="00E87115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E87115" w:rsidRPr="006A73F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Kế hoạch bài dạy, bài giảng Power point.</w:t>
      </w:r>
    </w:p>
    <w:p w:rsidR="00E87115" w:rsidRPr="006A73F1" w:rsidRDefault="00E87115" w:rsidP="00E87115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SGK và các thiết bị, học liệu phụ vụ cho tiết dạy.</w:t>
      </w:r>
    </w:p>
    <w:p w:rsidR="00E87115" w:rsidRPr="006B3B11" w:rsidRDefault="00E87115" w:rsidP="00E87115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3590"/>
      </w:tblGrid>
      <w:tr w:rsidR="00E87115" w:rsidRPr="00770DCB" w:rsidTr="00EA0EDB">
        <w:tc>
          <w:tcPr>
            <w:tcW w:w="3010" w:type="pct"/>
            <w:tcBorders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1990" w:type="pct"/>
            <w:tcBorders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87115" w:rsidRPr="006B3B11" w:rsidTr="00EA0EDB"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mở đầu</w:t>
            </w:r>
            <w:r w:rsidRPr="006B3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3-5’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Mục tiêu: 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E87115" w:rsidRPr="00770DCB" w:rsidTr="00EA0EDB">
        <w:tc>
          <w:tcPr>
            <w:tcW w:w="3010" w:type="pct"/>
            <w:tcBorders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- GV mở bài hát “Gia đình nhỏ, hạnh phúc to” để khởi động bài học. 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GV nêu câu hỏi: trong bài hát nói về nội dung gì?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Người mẹ đã mong điều gì cho con?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Người mẹ đã mong điều gì cho gia đình?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1990" w:type="pct"/>
            <w:tcBorders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bài hát.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lời: Bài hát nói về lời ru của mẹ mong con khôn lớn.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lời: Người mẹ mong con lớn nên người.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lời: Người mẹ mong gia đình mãi mãi hạnh phúc.</w:t>
            </w:r>
          </w:p>
        </w:tc>
      </w:tr>
      <w:tr w:rsidR="00E87115" w:rsidRPr="006B3B11" w:rsidTr="00EA0EDB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Thực hành</w:t>
            </w:r>
            <w:r w:rsidRPr="006B3B1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( 17-18’)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Kể được một số tên thành viên trong gia đình bên nội và bên ngoại.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Bày tỏ được tình cảm, sự gắn bó của bản thân với họ hàng, nội, ngoại.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E87115" w:rsidRPr="006B3B11" w:rsidTr="00EA0EDB">
        <w:tc>
          <w:tcPr>
            <w:tcW w:w="3010" w:type="pct"/>
            <w:tcBorders>
              <w:top w:val="dashed" w:sz="4" w:space="0" w:color="auto"/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1. Kể tên một số thành viên trong gia đình bên nội, bên ngoại. (làm việc cá nhân)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nêu yêu cầu: Em hãy kể tên một số thành viên trong gia đình bên nội, bên ngoại của em.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Vì sao lại xưng hô như vậy?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HS khác nhận xét.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chốt HĐ1 :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Trong đất nước chúng ta việc xưng hô trong gia đình dòng họ tuỳ thuộc vào mỗi vùng miền. Có nơi gọi bố mẹ bằng ba - má, có nơi lại gọi là cha – mẹ; có nơi gọi là thầy-u,... vì vậy chúng ta xưng hộ theo địa phương của mình sao cho phù hợp và lễ phép.</w:t>
            </w:r>
          </w:p>
        </w:tc>
        <w:tc>
          <w:tcPr>
            <w:tcW w:w="1990" w:type="pct"/>
            <w:tcBorders>
              <w:top w:val="dashed" w:sz="4" w:space="0" w:color="auto"/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học sinh trình bày.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học sinh nêu theo cách xưng hô của địa phương.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ý kiến của bạn.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lắng nghe1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87115" w:rsidRPr="006B3B11" w:rsidTr="00EA0EDB">
        <w:tc>
          <w:tcPr>
            <w:tcW w:w="3010" w:type="pct"/>
            <w:tcBorders>
              <w:top w:val="dashed" w:sz="4" w:space="0" w:color="auto"/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2. Cách thể hiện tình cảm của mình với họ hàng. (làm việc nhóm 4)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chia sẻ 2 bức tranh và nêu câu hỏi. Sau đó mời các nhóm tiến hành thảo luận và trình bày kết quả.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Họ đang gặp nhau vào dịp gì?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Tình cảm của những người trong hình như thế nào?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nhóm khác nhận xét.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nhận xét chung, tuyên dương và bổ sung. 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3. Nêu được việc mình làm thể hiện tình cảm với gia đình, họ hàng. (làm việc cá nhân)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nêu yêu cầu và cho học sinh suy nghĩ và trả lời câu hỏi: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thường làm gì để thể hiện tình cảm của mình đối với họ hàng?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các bạn nhận xét.’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 và tuyên dương.</w:t>
            </w:r>
          </w:p>
        </w:tc>
        <w:tc>
          <w:tcPr>
            <w:tcW w:w="1990" w:type="pct"/>
            <w:tcBorders>
              <w:top w:val="dashed" w:sz="4" w:space="0" w:color="auto"/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chia nhóm 4, đọc yêu cầu bài và tiến hành thảo luận.</w:t>
            </w: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Đại diện các nhóm trình bày: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nhận xét.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làm việc cá nhân để trả lời câu hỏi.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+ 4-5 học sinh trả lời theo hiểu biết của mình.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nhận xét.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87115" w:rsidRPr="006B3B11" w:rsidTr="00EA0EDB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3. Vận dụng</w:t>
            </w:r>
            <w:r w:rsidRPr="006B3B1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E87115" w:rsidRPr="006B3B11" w:rsidRDefault="00E87115" w:rsidP="00EA0ED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dung.</w:t>
            </w:r>
          </w:p>
          <w:p w:rsidR="00E87115" w:rsidRPr="006B3B11" w:rsidRDefault="00E87115" w:rsidP="00EA0ED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tiễn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7115" w:rsidRPr="006B3B11" w:rsidRDefault="00E87115" w:rsidP="00EA0ED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hào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luyến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Viết cách xưng hô hoặc cắt dán ảnh vào sơ đồ gia đình họ hàng nội, ngoại theo gợi ý.</w:t>
            </w: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E87115" w:rsidRPr="006B3B11" w:rsidTr="00EA0EDB">
        <w:tc>
          <w:tcPr>
            <w:tcW w:w="3010" w:type="pct"/>
            <w:tcBorders>
              <w:top w:val="dashed" w:sz="4" w:space="0" w:color="auto"/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4. Viết cách xưng hô hoặc dán ảnh các thành viên trong gia đình thuộc họ hàng bên nội, bên ngoại. (Làm việc nhóm 4)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chia sẻ sơ đồ và nêu câu hỏi. Sau đó mời các nhóm tiến hành thảo luận và trình bày kết quả.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Viết cách xưng hô hoặc dán ảnh các thành viên trong gia đình thuộc họ hàng bên nội, bên ngoại của em theo sơ đồ, gợi ý dưới đây.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nhóm khác nhận xét.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bài học.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Dặn dò về nhà.</w:t>
            </w:r>
          </w:p>
        </w:tc>
        <w:tc>
          <w:tcPr>
            <w:tcW w:w="1990" w:type="pct"/>
            <w:tcBorders>
              <w:top w:val="dashed" w:sz="4" w:space="0" w:color="auto"/>
              <w:bottom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chia nhóm 4, đọc yêu cầu bài và tiến hành thảo luận.</w:t>
            </w: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trình bày: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Ông nội – bà bội; ông ngoại-bà ngoại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Bác gái-bác trai; mẹ, dì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Anh họ - chị họ; em, anh (chị)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  <w:t>- Các nhóm nhận xét.</w:t>
            </w:r>
          </w:p>
          <w:p w:rsidR="00E87115" w:rsidRPr="006B3B11" w:rsidRDefault="00E87115" w:rsidP="00EA0ED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E87115" w:rsidRPr="006B3B11" w:rsidTr="00EA0EDB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IV. ĐIỀU CHỈNH SAU BÀI DẠY:</w:t>
            </w: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E87115" w:rsidRPr="006B3B11" w:rsidRDefault="00E87115" w:rsidP="00EA0ED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E87115" w:rsidRPr="006B3B11" w:rsidRDefault="00E87115" w:rsidP="00E8711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7115" w:rsidRPr="005F01C9" w:rsidRDefault="00E87115" w:rsidP="00E871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B11">
        <w:rPr>
          <w:rFonts w:ascii="Times New Roman" w:eastAsia="Times New Roman" w:hAnsi="Times New Roman" w:cs="Times New Roman"/>
          <w:sz w:val="28"/>
          <w:szCs w:val="28"/>
        </w:rPr>
        <w:t>--------------------------------------</w:t>
      </w:r>
      <w:r>
        <w:rPr>
          <w:rFonts w:ascii="Times New Roman" w:eastAsia="Times New Roman" w:hAnsi="Times New Roman" w:cs="Times New Roman"/>
          <w:sz w:val="28"/>
          <w:szCs w:val="28"/>
        </w:rPr>
        <w:t>-------------------------------</w:t>
      </w:r>
    </w:p>
    <w:p w:rsidR="00E83DE8" w:rsidRDefault="00E83DE8">
      <w:bookmarkStart w:id="0" w:name="_GoBack"/>
      <w:bookmarkEnd w:id="0"/>
    </w:p>
    <w:sectPr w:rsidR="00E8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15"/>
    <w:rsid w:val="00E83DE8"/>
    <w:rsid w:val="00E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B07B51-07EF-4A46-B36E-D17C8AC1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11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2025-12-22T03:03:00Z</dcterms:created>
  <dcterms:modified xsi:type="dcterms:W3CDTF">2025-12-22T03:03:00Z</dcterms:modified>
</cp:coreProperties>
</file>