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989B" w14:textId="77777777" w:rsidR="00F400B8" w:rsidRPr="00267308" w:rsidRDefault="00F400B8" w:rsidP="00F40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308">
        <w:rPr>
          <w:rFonts w:ascii="Times New Roman" w:hAnsi="Times New Roman" w:cs="Times New Roman"/>
          <w:b/>
          <w:bCs/>
          <w:sz w:val="28"/>
          <w:szCs w:val="28"/>
        </w:rPr>
        <w:t>ĐẠO ĐỨC</w:t>
      </w:r>
    </w:p>
    <w:p w14:paraId="52F536B8" w14:textId="77777777" w:rsidR="00F400B8" w:rsidRPr="00267308" w:rsidRDefault="00F400B8" w:rsidP="00F40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08">
        <w:rPr>
          <w:rFonts w:ascii="Times New Roman" w:hAnsi="Times New Roman" w:cs="Times New Roman"/>
          <w:b/>
          <w:bCs/>
          <w:sz w:val="28"/>
          <w:szCs w:val="28"/>
        </w:rPr>
        <w:t>BÀI 5: GIA ĐÌNH CỦA EM</w:t>
      </w:r>
    </w:p>
    <w:p w14:paraId="24410477" w14:textId="77777777" w:rsidR="00F400B8" w:rsidRPr="00267308" w:rsidRDefault="00F400B8" w:rsidP="00F4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00B8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 : </w:t>
      </w:r>
    </w:p>
    <w:p w14:paraId="6D5517FA" w14:textId="77777777" w:rsidR="00F400B8" w:rsidRPr="00267308" w:rsidRDefault="00F400B8" w:rsidP="00F400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26730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485CE59" w14:textId="77777777" w:rsidR="00F400B8" w:rsidRPr="00267308" w:rsidRDefault="00F400B8" w:rsidP="00F400B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67308">
        <w:rPr>
          <w:sz w:val="28"/>
          <w:szCs w:val="28"/>
        </w:rPr>
        <w:t>Bài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học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góp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phần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hình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thành</w:t>
      </w:r>
      <w:proofErr w:type="spellEnd"/>
      <w:r w:rsidRPr="00267308">
        <w:rPr>
          <w:sz w:val="28"/>
          <w:szCs w:val="28"/>
        </w:rPr>
        <w:t xml:space="preserve">, </w:t>
      </w:r>
      <w:proofErr w:type="spellStart"/>
      <w:r w:rsidRPr="00267308">
        <w:rPr>
          <w:sz w:val="28"/>
          <w:szCs w:val="28"/>
        </w:rPr>
        <w:t>phát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triển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cho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học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sinh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phẩm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chất</w:t>
      </w:r>
      <w:proofErr w:type="spellEnd"/>
      <w:r w:rsidRPr="00267308">
        <w:rPr>
          <w:sz w:val="28"/>
          <w:szCs w:val="28"/>
        </w:rPr>
        <w:t xml:space="preserve">: </w:t>
      </w:r>
      <w:proofErr w:type="spellStart"/>
      <w:r w:rsidRPr="00267308">
        <w:rPr>
          <w:sz w:val="28"/>
          <w:szCs w:val="28"/>
        </w:rPr>
        <w:t>Nhân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proofErr w:type="gramStart"/>
      <w:r w:rsidRPr="00267308">
        <w:rPr>
          <w:sz w:val="28"/>
          <w:szCs w:val="28"/>
        </w:rPr>
        <w:t>ái,trách</w:t>
      </w:r>
      <w:proofErr w:type="spellEnd"/>
      <w:proofErr w:type="gram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nhiệm</w:t>
      </w:r>
      <w:proofErr w:type="spellEnd"/>
      <w:r w:rsidRPr="00267308">
        <w:rPr>
          <w:sz w:val="28"/>
          <w:szCs w:val="28"/>
        </w:rPr>
        <w:t xml:space="preserve">, </w:t>
      </w:r>
      <w:proofErr w:type="spellStart"/>
      <w:r w:rsidRPr="00267308">
        <w:rPr>
          <w:sz w:val="28"/>
          <w:szCs w:val="28"/>
        </w:rPr>
        <w:t>chăm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chỉ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và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năng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lực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điều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chỉnh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hành</w:t>
      </w:r>
      <w:proofErr w:type="spellEnd"/>
      <w:r w:rsidRPr="00267308">
        <w:rPr>
          <w:sz w:val="28"/>
          <w:szCs w:val="28"/>
        </w:rPr>
        <w:t xml:space="preserve"> vi </w:t>
      </w:r>
      <w:proofErr w:type="spellStart"/>
      <w:r w:rsidRPr="00267308">
        <w:rPr>
          <w:sz w:val="28"/>
          <w:szCs w:val="28"/>
        </w:rPr>
        <w:t>dựa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trên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các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yêu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cầu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cần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đạt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sau</w:t>
      </w:r>
      <w:proofErr w:type="spellEnd"/>
      <w:r w:rsidRPr="00267308">
        <w:rPr>
          <w:sz w:val="28"/>
          <w:szCs w:val="28"/>
        </w:rPr>
        <w:t>:</w:t>
      </w:r>
    </w:p>
    <w:p w14:paraId="4C4A2857" w14:textId="77777777" w:rsidR="00F400B8" w:rsidRPr="00267308" w:rsidRDefault="00F400B8" w:rsidP="00F400B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67308">
        <w:rPr>
          <w:sz w:val="28"/>
          <w:szCs w:val="28"/>
        </w:rPr>
        <w:t xml:space="preserve">+ </w:t>
      </w:r>
      <w:proofErr w:type="spellStart"/>
      <w:r w:rsidRPr="00267308">
        <w:rPr>
          <w:sz w:val="28"/>
          <w:szCs w:val="28"/>
        </w:rPr>
        <w:t>Nhận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biết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được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sự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cần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thiết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của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tình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yêu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thương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trong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gia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đình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em</w:t>
      </w:r>
      <w:proofErr w:type="spellEnd"/>
      <w:r w:rsidRPr="00267308">
        <w:rPr>
          <w:sz w:val="28"/>
          <w:szCs w:val="28"/>
        </w:rPr>
        <w:t>.</w:t>
      </w:r>
    </w:p>
    <w:p w14:paraId="53FA5CC2" w14:textId="77777777" w:rsidR="00F400B8" w:rsidRPr="00267308" w:rsidRDefault="00F400B8" w:rsidP="00F400B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67308">
        <w:rPr>
          <w:sz w:val="28"/>
          <w:szCs w:val="28"/>
        </w:rPr>
        <w:t xml:space="preserve">+ </w:t>
      </w:r>
      <w:proofErr w:type="spellStart"/>
      <w:r w:rsidRPr="00267308">
        <w:rPr>
          <w:sz w:val="28"/>
          <w:szCs w:val="28"/>
        </w:rPr>
        <w:t>Nêu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được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những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biểu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hiện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của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sự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yêu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thương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gia</w:t>
      </w:r>
      <w:proofErr w:type="spellEnd"/>
      <w:r w:rsidRPr="00267308">
        <w:rPr>
          <w:sz w:val="28"/>
          <w:szCs w:val="28"/>
        </w:rPr>
        <w:t xml:space="preserve"> </w:t>
      </w:r>
      <w:proofErr w:type="spellStart"/>
      <w:r w:rsidRPr="00267308">
        <w:rPr>
          <w:sz w:val="28"/>
          <w:szCs w:val="28"/>
        </w:rPr>
        <w:t>đình</w:t>
      </w:r>
      <w:proofErr w:type="spellEnd"/>
    </w:p>
    <w:p w14:paraId="46C55F6F" w14:textId="77777777" w:rsidR="00F400B8" w:rsidRPr="00F400B8" w:rsidRDefault="00F400B8" w:rsidP="00F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0B8">
        <w:rPr>
          <w:rFonts w:ascii="Times New Roman" w:eastAsia="Times New Roman" w:hAnsi="Times New Roman" w:cs="Times New Roman"/>
          <w:b/>
          <w:sz w:val="28"/>
          <w:szCs w:val="28"/>
        </w:rPr>
        <w:t xml:space="preserve">2. Phát triển năng lực </w:t>
      </w:r>
      <w:r w:rsidRPr="00F400B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EB00D0" w14:textId="77777777" w:rsidR="00F400B8" w:rsidRPr="00F400B8" w:rsidRDefault="00F400B8" w:rsidP="00F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GĐ.</w:t>
      </w:r>
    </w:p>
    <w:p w14:paraId="7E8AFD15" w14:textId="77777777" w:rsidR="00F400B8" w:rsidRPr="00F400B8" w:rsidRDefault="00F400B8" w:rsidP="00F400B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400B8">
        <w:rPr>
          <w:sz w:val="28"/>
          <w:szCs w:val="28"/>
        </w:rPr>
        <w:t>- Đồng tình với thái độ, hành vi thể hiện tình yêu thương trong gia đình ; không đồng tình với thái độ, hành vi không thể hiện tình yêu thương trong gia đình.</w:t>
      </w:r>
    </w:p>
    <w:p w14:paraId="351C0072" w14:textId="77777777" w:rsidR="00F400B8" w:rsidRPr="00F400B8" w:rsidRDefault="00F400B8" w:rsidP="00F400B8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B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400B8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0E49EBF6" w14:textId="77777777" w:rsidR="00F400B8" w:rsidRPr="00F400B8" w:rsidRDefault="00F400B8" w:rsidP="00F400B8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0B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400B8">
        <w:rPr>
          <w:rFonts w:ascii="Times New Roman" w:eastAsia="Times New Roman" w:hAnsi="Times New Roman" w:cs="Times New Roman"/>
          <w:bCs/>
          <w:sz w:val="28"/>
          <w:szCs w:val="28"/>
        </w:rPr>
        <w:t>Thể hiện được tình yêu thương cuả những  người thân trong gđ .</w:t>
      </w:r>
    </w:p>
    <w:p w14:paraId="44EDE7FA" w14:textId="77777777" w:rsidR="00F400B8" w:rsidRPr="00267308" w:rsidRDefault="00F400B8" w:rsidP="00F400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</w:rPr>
        <w:t xml:space="preserve"> II. ĐỒ DÙNG DẠY HỌC</w:t>
      </w:r>
    </w:p>
    <w:p w14:paraId="75E930B8" w14:textId="77777777" w:rsidR="00F400B8" w:rsidRPr="00267308" w:rsidRDefault="00F400B8" w:rsidP="00F400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30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DFEE6F4" w14:textId="77777777" w:rsidR="00F400B8" w:rsidRPr="00267308" w:rsidRDefault="00F400B8" w:rsidP="00F400B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730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- </w:t>
      </w:r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SGK, SGV,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tập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đạo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đức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</w:t>
      </w:r>
    </w:p>
    <w:p w14:paraId="06EEC588" w14:textId="77777777" w:rsidR="00F400B8" w:rsidRPr="00267308" w:rsidRDefault="00F400B8" w:rsidP="00F400B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7308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08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267308">
        <w:rPr>
          <w:rFonts w:ascii="Times New Roman" w:hAnsi="Times New Roman" w:cs="Times New Roman"/>
          <w:sz w:val="28"/>
          <w:szCs w:val="28"/>
        </w:rPr>
        <w:t xml:space="preserve"> PP </w:t>
      </w:r>
    </w:p>
    <w:p w14:paraId="111CB04D" w14:textId="77777777" w:rsidR="00F400B8" w:rsidRPr="00267308" w:rsidRDefault="00F400B8" w:rsidP="00F400B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267308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14A42ECD" w14:textId="77777777" w:rsidR="00F400B8" w:rsidRPr="00267308" w:rsidRDefault="00F400B8" w:rsidP="00F400B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-SGK,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vở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tập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đạo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>đức</w:t>
      </w:r>
      <w:proofErr w:type="spellEnd"/>
      <w:r w:rsidRPr="002673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</w:t>
      </w:r>
    </w:p>
    <w:p w14:paraId="79A4241E" w14:textId="77777777" w:rsidR="00F400B8" w:rsidRPr="00267308" w:rsidRDefault="00F400B8" w:rsidP="00F40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673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III. CÁC HOẠT ĐỘNG DẠY HỌC CHỦ YẾU:</w:t>
      </w:r>
    </w:p>
    <w:p w14:paraId="290A9533" w14:textId="77777777" w:rsidR="00F400B8" w:rsidRPr="00267308" w:rsidRDefault="00F400B8" w:rsidP="00F400B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6730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TIẾT 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7"/>
        <w:gridCol w:w="4103"/>
      </w:tblGrid>
      <w:tr w:rsidR="00F400B8" w:rsidRPr="00267308" w14:paraId="275B9AAE" w14:textId="77777777" w:rsidTr="00037BCE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A9A93" w14:textId="77777777" w:rsidR="00F400B8" w:rsidRPr="00267308" w:rsidRDefault="00F400B8" w:rsidP="00037B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B319" w14:textId="77777777" w:rsidR="00F400B8" w:rsidRPr="00267308" w:rsidRDefault="00F400B8" w:rsidP="00037BC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400B8" w:rsidRPr="00267308" w14:paraId="17BD89EF" w14:textId="77777777" w:rsidTr="00037BCE">
        <w:tc>
          <w:tcPr>
            <w:tcW w:w="5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BB7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1.Hoạt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mở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đầu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7A964D3" w14:textId="77777777" w:rsidR="00F400B8" w:rsidRPr="008B3E83" w:rsidRDefault="00F400B8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</w:p>
          <w:p w14:paraId="288DCD05" w14:textId="77777777" w:rsidR="00F400B8" w:rsidRPr="008B3E83" w:rsidRDefault="00F400B8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thích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hứng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thú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vui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vẻ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</w:p>
          <w:p w14:paraId="62FEFCED" w14:textId="77777777" w:rsidR="00F400B8" w:rsidRPr="008B3E83" w:rsidRDefault="00F400B8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B3E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39EE35" w14:textId="77777777" w:rsidR="00F400B8" w:rsidRPr="008B3E83" w:rsidRDefault="00F400B8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874467D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Gv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tổ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chức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“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”</w:t>
            </w:r>
          </w:p>
          <w:p w14:paraId="0FC0FE28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-GV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79E308B6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hát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em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biết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điều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gì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?</w:t>
            </w:r>
          </w:p>
          <w:p w14:paraId="15D23990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hát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như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thế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nào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?</w:t>
            </w:r>
          </w:p>
          <w:p w14:paraId="3CF6FE23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=&gt;</w:t>
            </w: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Gia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nơi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luôn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tràn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đầy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hạnh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phúc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đều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lẫn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…</w:t>
            </w:r>
          </w:p>
          <w:p w14:paraId="6A8060B9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2.Hình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kiến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thức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mới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-13’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A0B9B82" w14:textId="77777777" w:rsidR="00F400B8" w:rsidRPr="00267308" w:rsidRDefault="00F400B8" w:rsidP="00037BC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B3E83">
              <w:rPr>
                <w:rFonts w:eastAsia="Calibri"/>
                <w:b/>
                <w:sz w:val="28"/>
                <w:szCs w:val="28"/>
              </w:rPr>
              <w:lastRenderedPageBreak/>
              <w:t xml:space="preserve">. </w:t>
            </w:r>
            <w:proofErr w:type="spellStart"/>
            <w:r w:rsidRPr="008B3E83">
              <w:rPr>
                <w:rFonts w:eastAsia="Calibri"/>
                <w:b/>
                <w:sz w:val="28"/>
                <w:szCs w:val="28"/>
              </w:rPr>
              <w:t>Mục</w:t>
            </w:r>
            <w:proofErr w:type="spellEnd"/>
            <w:r w:rsidRPr="008B3E83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eastAsia="Calibri"/>
                <w:b/>
                <w:sz w:val="28"/>
                <w:szCs w:val="28"/>
              </w:rPr>
              <w:t>tiêu</w:t>
            </w:r>
            <w:proofErr w:type="spellEnd"/>
            <w:r w:rsidRPr="008B3E83">
              <w:rPr>
                <w:rFonts w:eastAsia="Calibri"/>
                <w:b/>
                <w:sz w:val="28"/>
                <w:szCs w:val="28"/>
              </w:rPr>
              <w:t>:</w:t>
            </w:r>
            <w:r w:rsidRPr="008B3E8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Nhận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biết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được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sự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cần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thiết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của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tình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yêu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thương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trong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gia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đình</w:t>
            </w:r>
            <w:proofErr w:type="spellEnd"/>
            <w:r w:rsidRPr="00267308">
              <w:rPr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sz w:val="28"/>
                <w:szCs w:val="28"/>
              </w:rPr>
              <w:t>em</w:t>
            </w:r>
            <w:proofErr w:type="spellEnd"/>
            <w:r w:rsidRPr="00267308">
              <w:rPr>
                <w:sz w:val="28"/>
                <w:szCs w:val="28"/>
              </w:rPr>
              <w:t>.</w:t>
            </w:r>
          </w:p>
          <w:p w14:paraId="0A599F33" w14:textId="77777777" w:rsidR="00F400B8" w:rsidRPr="008B3E83" w:rsidRDefault="00F400B8" w:rsidP="00037B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8B3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B3D1A41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Hoạt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gram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1:</w:t>
            </w: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Khám</w:t>
            </w:r>
            <w:proofErr w:type="gram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phá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vấn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đề</w:t>
            </w:r>
            <w:proofErr w:type="spellEnd"/>
          </w:p>
          <w:p w14:paraId="62250854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biết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thiết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</w:p>
          <w:p w14:paraId="41BD5AC1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hành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84F6898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- Phương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pháp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, KT:</w:t>
            </w: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Quan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;</w:t>
            </w:r>
            <w:proofErr w:type="gram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chuyện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96C57D3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.</w:t>
            </w:r>
            <w:proofErr w:type="gramEnd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proofErr w:type="gramStart"/>
            <w:r w:rsidRPr="002673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14-1</w:t>
            </w:r>
            <w:r w:rsidRPr="0026730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r w:rsidRPr="002673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C7213DF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biểu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</w:p>
          <w:p w14:paraId="0F70F9CD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7C2BF241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Giao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nhiệm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vụ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nhất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3CF99E13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+ Gia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nhỏ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gồm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những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ai? </w:t>
            </w:r>
          </w:p>
          <w:p w14:paraId="4F321F7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+ Thái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độ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mọi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bức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như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thế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nào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?</w:t>
            </w:r>
          </w:p>
          <w:p w14:paraId="50EEB70E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khen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ngợi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tốt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0F17A36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u w:val="single"/>
                <w:lang w:eastAsia="zh-CN"/>
              </w:rPr>
              <w:t>luận:</w:t>
            </w: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Các</w:t>
            </w:r>
            <w:proofErr w:type="spellEnd"/>
            <w:proofErr w:type="gram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nhỏ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gồm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ông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bố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bé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gái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trai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trai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khoanh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tay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lễ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phép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chào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ông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trước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khi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học.Ông</w:t>
            </w:r>
            <w:proofErr w:type="spellEnd"/>
            <w:proofErr w:type="gram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nhìn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với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ánh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mắt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trìu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mến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Còn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bé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gái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mang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bánh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bố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me,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bố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cảm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hạnh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phúc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đón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nhận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cảm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em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  <w:p w14:paraId="7AEA598F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treo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hai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hoặc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dạy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chiếu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”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chuyện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“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bị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”</w:t>
            </w:r>
          </w:p>
          <w:p w14:paraId="0B7AAB2E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lại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chuyện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ngắn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gọn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</w:p>
          <w:p w14:paraId="7C05AA4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0063145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- Khi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lạc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gặp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điều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gì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?</w:t>
            </w:r>
          </w:p>
          <w:p w14:paraId="7410AC84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Nếu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thiếu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thì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điều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gì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sẽ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xảy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ra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?</w:t>
            </w:r>
          </w:p>
          <w:p w14:paraId="3EB72C68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thiếu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thì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sẽ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dạy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kĩ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năng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sống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đầy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đủ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dễ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bị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lôi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kéo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tiêu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cực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dễ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trở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đứa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trẻ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tự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kỷ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tăng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42F5B9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hệ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thêm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thường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bố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như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14:paraId="77D9601B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luận:Gia</w:t>
            </w:r>
            <w:proofErr w:type="spellEnd"/>
            <w:proofErr w:type="gram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đóng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vai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trò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vô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cùng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trọng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sống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mỗi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thân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là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cầu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nối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tạo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liên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giữa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  <w:p w14:paraId="6948EB1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4 .HĐVD</w:t>
            </w:r>
            <w:proofErr w:type="gram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trải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nghiệm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( 3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-4’</w:t>
            </w: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)</w:t>
            </w:r>
          </w:p>
          <w:p w14:paraId="2D708264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Treo 8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mục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Khám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phá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thành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Mỗi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5046FB69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</w:p>
          <w:p w14:paraId="4E27D71E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Mỗi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chúng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ta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đều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muốn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nhận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được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chăm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sóc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thân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Vì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vậy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chúng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ta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nên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có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những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hành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động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việc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làm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đúng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để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bày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tỏ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sự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biết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ơn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tâm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mình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với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mọi</w:t>
            </w:r>
            <w:proofErr w:type="spellEnd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người</w:t>
            </w:r>
            <w:proofErr w:type="spellEnd"/>
            <w:r w:rsidRPr="0026730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69E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32105C46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“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”</w:t>
            </w:r>
          </w:p>
          <w:p w14:paraId="38B0C598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0991BBA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CC9A1A9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1E4BAA3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7CE9178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AAF81F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A1A6EC6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3186DAE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B349E8D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4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2; </w:t>
            </w:r>
          </w:p>
          <w:p w14:paraId="5CB3681B" w14:textId="77777777" w:rsidR="00F400B8" w:rsidRPr="00267308" w:rsidRDefault="00F400B8" w:rsidP="00037BC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chuyện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9ADA86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4622540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</w:p>
          <w:p w14:paraId="2DFE7DDD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172F61A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Đại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qua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FC1F965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Các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nghe,bỗ</w:t>
            </w:r>
            <w:proofErr w:type="spellEnd"/>
            <w:proofErr w:type="gram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sung ý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kiến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vừa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F89543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27152A4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giáo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</w:p>
          <w:p w14:paraId="007C5D69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Học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</w:p>
          <w:p w14:paraId="3E183420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Tranh 1: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Mải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mê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chạy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đến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vườn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rốt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ở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phía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xa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thấy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gọi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1948532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Tranh 2: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Vừa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nhổ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rốt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bị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chó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đuổi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chạy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rơi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rốt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9C69EB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Tranh 3: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nấp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dưới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bụi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ôm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bụng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khóc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vì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đói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3C48EC0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Tranh 4: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thấy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ôm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lòng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6A550B7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7F1644B5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Học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</w:p>
          <w:p w14:paraId="1456D7D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con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núp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dưới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bụi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đói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bụng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cô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đơn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2A3A906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tự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liên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hệ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bản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ra.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14:paraId="3B983B6C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A2C7BD2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Từng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lời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câu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796FC1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Từng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việc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</w:p>
          <w:p w14:paraId="76528952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</w:t>
            </w:r>
            <w:proofErr w:type="gram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1:Vui</w:t>
            </w:r>
            <w:proofErr w:type="gram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vẻ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quây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quần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mâm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cơm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</w:p>
          <w:p w14:paraId="576B162F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2: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Chúc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tết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cha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</w:p>
          <w:p w14:paraId="423EEB9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3: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vẻ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dắt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chơi</w:t>
            </w:r>
            <w:proofErr w:type="spellEnd"/>
          </w:p>
          <w:p w14:paraId="02E16DAF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+ Tranh 4: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quét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dọn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trí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cửa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D3973E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5: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quây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quần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bên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ngày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sinh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nhật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020D1B2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6: Các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cháu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chuyện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ông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619638B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7: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nhỏ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thương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570CA915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Tranh 8: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đón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bố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BBF5F73" w14:textId="77777777" w:rsidR="00F400B8" w:rsidRPr="00267308" w:rsidRDefault="00F400B8" w:rsidP="00037BC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2673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</w:tbl>
    <w:p w14:paraId="5D61506B" w14:textId="77777777" w:rsidR="00F400B8" w:rsidRPr="00633169" w:rsidRDefault="00F400B8" w:rsidP="00F400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633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169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633169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7956F45B" w14:textId="77777777" w:rsidR="00F400B8" w:rsidRPr="00633169" w:rsidRDefault="00F400B8" w:rsidP="00F400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14:paraId="17E93EF2" w14:textId="77777777" w:rsidR="00F400B8" w:rsidRPr="00633169" w:rsidRDefault="00F400B8" w:rsidP="00F4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169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4E14C120" w14:textId="77777777" w:rsidR="00F400B8" w:rsidRDefault="00F400B8"/>
    <w:sectPr w:rsidR="00F4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B8"/>
    <w:rsid w:val="00316DE5"/>
    <w:rsid w:val="00F4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65E3"/>
  <w15:chartTrackingRefBased/>
  <w15:docId w15:val="{C58D9DB7-AE3A-429A-9165-5DB94138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B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F400B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2024-12-09T01:57:00Z</dcterms:created>
  <dcterms:modified xsi:type="dcterms:W3CDTF">2024-12-09T01:57:00Z</dcterms:modified>
</cp:coreProperties>
</file>