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61C3" w14:textId="77777777" w:rsidR="0077034E" w:rsidRPr="00C07FB6" w:rsidRDefault="0077034E" w:rsidP="0077034E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TOÁN </w:t>
      </w:r>
      <w:proofErr w:type="gramStart"/>
      <w:r w:rsidRPr="00C07FB6">
        <w:rPr>
          <w:rFonts w:ascii="Times New Roman" w:hAnsi="Times New Roman"/>
          <w:b/>
        </w:rPr>
        <w:t>( TIẾT</w:t>
      </w:r>
      <w:proofErr w:type="gramEnd"/>
      <w:r w:rsidRPr="00C07FB6">
        <w:rPr>
          <w:rFonts w:ascii="Times New Roman" w:hAnsi="Times New Roman"/>
          <w:b/>
        </w:rPr>
        <w:t xml:space="preserve"> 3)</w:t>
      </w:r>
    </w:p>
    <w:p w14:paraId="7A86299D" w14:textId="77777777" w:rsidR="0077034E" w:rsidRPr="00C07FB6" w:rsidRDefault="0077034E" w:rsidP="0077034E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>BÀI 1: LUYỆN TẬP (Tiết 3)</w:t>
      </w:r>
    </w:p>
    <w:p w14:paraId="07F75996" w14:textId="77777777" w:rsidR="0077034E" w:rsidRPr="00C07FB6" w:rsidRDefault="0077034E" w:rsidP="0077034E">
      <w:pPr>
        <w:jc w:val="both"/>
        <w:rPr>
          <w:rFonts w:ascii="Times New Roman" w:hAnsi="Times New Roman"/>
          <w:b/>
          <w:bCs/>
          <w:iCs w:val="0"/>
          <w:lang w:val="pt-BR" w:eastAsia="vi-VN"/>
        </w:rPr>
      </w:pPr>
      <w:r w:rsidRPr="00C07FB6">
        <w:rPr>
          <w:rFonts w:ascii="Times New Roman" w:hAnsi="Times New Roman"/>
          <w:b/>
          <w:bCs/>
          <w:iCs w:val="0"/>
          <w:lang w:val="pt-BR" w:eastAsia="vi-VN"/>
        </w:rPr>
        <w:t xml:space="preserve">I. YÊU CẦU CẦN ĐẠT: </w:t>
      </w:r>
    </w:p>
    <w:p w14:paraId="37347D93" w14:textId="77777777" w:rsidR="0077034E" w:rsidRPr="00766761" w:rsidRDefault="0077034E" w:rsidP="0077034E">
      <w:pPr>
        <w:jc w:val="both"/>
        <w:rPr>
          <w:rFonts w:ascii="Times New Roman" w:hAnsi="Times New Roman"/>
          <w:b/>
          <w:lang w:val="pt-BR"/>
        </w:rPr>
      </w:pPr>
      <w:r w:rsidRPr="00766761">
        <w:rPr>
          <w:rFonts w:ascii="Times New Roman" w:hAnsi="Times New Roman"/>
          <w:b/>
          <w:lang w:val="pt-BR"/>
        </w:rPr>
        <w:t xml:space="preserve">1. Kiến thức: </w:t>
      </w:r>
    </w:p>
    <w:p w14:paraId="73C23F13" w14:textId="77777777" w:rsidR="0077034E" w:rsidRPr="00C07FB6" w:rsidRDefault="0077034E" w:rsidP="0077034E">
      <w:pPr>
        <w:jc w:val="both"/>
        <w:rPr>
          <w:rFonts w:ascii="Times New Roman" w:hAnsi="Times New Roman"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>- Biết làm quen với ước lượng theo nhóm chục, ôn tập, củng cố về phân tích số.</w:t>
      </w:r>
    </w:p>
    <w:p w14:paraId="7DFAB176" w14:textId="77777777" w:rsidR="0077034E" w:rsidRPr="00C07FB6" w:rsidRDefault="0077034E" w:rsidP="0077034E">
      <w:pPr>
        <w:jc w:val="both"/>
        <w:rPr>
          <w:rFonts w:ascii="Times New Roman" w:hAnsi="Times New Roman"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>- Ôn lại bảng số từ 1 đến 100.</w:t>
      </w:r>
    </w:p>
    <w:p w14:paraId="1576FBEC" w14:textId="77777777" w:rsidR="0077034E" w:rsidRPr="00766761" w:rsidRDefault="0077034E" w:rsidP="0077034E">
      <w:pPr>
        <w:jc w:val="both"/>
        <w:rPr>
          <w:rFonts w:ascii="Times New Roman" w:hAnsi="Times New Roman"/>
          <w:b/>
          <w:lang w:val="vi-VN"/>
        </w:rPr>
      </w:pPr>
      <w:r w:rsidRPr="00766761">
        <w:rPr>
          <w:rFonts w:ascii="Times New Roman" w:hAnsi="Times New Roman"/>
          <w:b/>
          <w:lang w:val="vi-VN"/>
        </w:rPr>
        <w:t xml:space="preserve">2. Năng lực: </w:t>
      </w:r>
    </w:p>
    <w:p w14:paraId="10AB508C" w14:textId="77777777" w:rsidR="0077034E" w:rsidRPr="00766761" w:rsidRDefault="0077034E" w:rsidP="0077034E">
      <w:pPr>
        <w:rPr>
          <w:rFonts w:ascii="Times New Roman" w:hAnsi="Times New Roman"/>
          <w:bCs/>
          <w:lang w:val="vi-VN" w:eastAsia="vi-VN"/>
        </w:rPr>
      </w:pPr>
      <w:r w:rsidRPr="00766761">
        <w:rPr>
          <w:rFonts w:ascii="Times New Roman" w:hAnsi="Times New Roman"/>
          <w:bCs/>
          <w:lang w:val="vi-VN" w:eastAsia="vi-VN"/>
        </w:rPr>
        <w:t>- Dựa vào</w:t>
      </w:r>
      <w:r w:rsidRPr="00C07FB6">
        <w:rPr>
          <w:rFonts w:ascii="Times New Roman" w:hAnsi="Times New Roman"/>
          <w:bCs/>
          <w:lang w:val="vi-VN" w:eastAsia="vi-VN"/>
        </w:rPr>
        <w:t xml:space="preserve"> tranh ảnh, hình vẽ hoặc tình huống thực tế có vấn đề cần giải quyết </w:t>
      </w:r>
      <w:r w:rsidRPr="00766761">
        <w:rPr>
          <w:rFonts w:ascii="Times New Roman" w:hAnsi="Times New Roman"/>
          <w:bCs/>
          <w:lang w:val="vi-VN" w:eastAsia="vi-VN"/>
        </w:rPr>
        <w:t>vấn đề.</w:t>
      </w:r>
    </w:p>
    <w:p w14:paraId="173DCD19" w14:textId="77777777" w:rsidR="0077034E" w:rsidRPr="00766761" w:rsidRDefault="0077034E" w:rsidP="0077034E">
      <w:pPr>
        <w:jc w:val="both"/>
        <w:rPr>
          <w:rFonts w:ascii="Times New Roman" w:hAnsi="Times New Roman"/>
          <w:b/>
          <w:iCs w:val="0"/>
          <w:lang w:val="vi-VN" w:eastAsia="vi-VN"/>
        </w:rPr>
      </w:pPr>
      <w:r w:rsidRPr="00766761">
        <w:rPr>
          <w:rFonts w:ascii="Times New Roman" w:hAnsi="Times New Roman"/>
          <w:b/>
          <w:iCs w:val="0"/>
          <w:lang w:val="vi-VN" w:eastAsia="vi-VN"/>
        </w:rPr>
        <w:t xml:space="preserve">3. Phẩm chất: </w:t>
      </w:r>
    </w:p>
    <w:p w14:paraId="38F20170" w14:textId="77777777" w:rsidR="0077034E" w:rsidRPr="00C07FB6" w:rsidRDefault="0077034E" w:rsidP="0077034E">
      <w:pPr>
        <w:jc w:val="both"/>
        <w:rPr>
          <w:rFonts w:ascii="Times New Roman" w:hAnsi="Times New Roman"/>
          <w:b/>
          <w:bCs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 xml:space="preserve">Chăm chỉ, trung thực, trách nhiệm. </w:t>
      </w:r>
    </w:p>
    <w:p w14:paraId="372DF8DC" w14:textId="77777777" w:rsidR="0077034E" w:rsidRPr="00C07FB6" w:rsidRDefault="0077034E" w:rsidP="0077034E">
      <w:pPr>
        <w:jc w:val="both"/>
        <w:rPr>
          <w:rFonts w:ascii="Times New Roman" w:hAnsi="Times New Roman"/>
          <w:i/>
          <w:iCs w:val="0"/>
          <w:lang w:val="vi-VN" w:eastAsia="vi-VN"/>
        </w:rPr>
      </w:pPr>
      <w:r w:rsidRPr="00C07FB6">
        <w:rPr>
          <w:rFonts w:ascii="Times New Roman" w:hAnsi="Times New Roman"/>
          <w:i/>
          <w:iCs w:val="0"/>
          <w:lang w:val="vi-VN" w:eastAsia="vi-VN"/>
        </w:rPr>
        <w:t xml:space="preserve">- </w:t>
      </w:r>
      <w:r w:rsidRPr="00C07FB6">
        <w:rPr>
          <w:rFonts w:ascii="Times New Roman" w:hAnsi="Times New Roman"/>
          <w:iCs w:val="0"/>
          <w:lang w:val="vi-VN" w:eastAsia="vi-VN"/>
        </w:rPr>
        <w:t>Đồng thời giáo dục cho HS  tình yêu với Toán học.</w:t>
      </w:r>
    </w:p>
    <w:p w14:paraId="79B0DB39" w14:textId="77777777" w:rsidR="0077034E" w:rsidRPr="00766761" w:rsidRDefault="0077034E" w:rsidP="0077034E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766761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10D7089B" w14:textId="77777777" w:rsidR="0077034E" w:rsidRPr="00766761" w:rsidRDefault="0077034E" w:rsidP="0077034E">
      <w:pPr>
        <w:jc w:val="both"/>
        <w:rPr>
          <w:rFonts w:ascii="Times New Roman" w:hAnsi="Times New Roman"/>
          <w:iCs w:val="0"/>
          <w:lang w:val="vi-VN"/>
        </w:rPr>
      </w:pPr>
      <w:r w:rsidRPr="00766761">
        <w:rPr>
          <w:rFonts w:ascii="Times New Roman" w:hAnsi="Times New Roman"/>
          <w:b/>
          <w:lang w:val="vi-VN"/>
        </w:rPr>
        <w:t>* Giáo viên:</w:t>
      </w:r>
      <w:r w:rsidRPr="00766761">
        <w:rPr>
          <w:rFonts w:ascii="Times New Roman" w:hAnsi="Times New Roman"/>
          <w:lang w:val="vi-VN"/>
        </w:rPr>
        <w:t xml:space="preserve"> - Máy tính, Bài giảng điện tử.</w:t>
      </w:r>
    </w:p>
    <w:p w14:paraId="2471CF31" w14:textId="77777777" w:rsidR="0077034E" w:rsidRPr="00766761" w:rsidRDefault="0077034E" w:rsidP="0077034E">
      <w:pPr>
        <w:rPr>
          <w:rFonts w:ascii="Times New Roman" w:hAnsi="Times New Roman"/>
          <w:lang w:val="vi-VN"/>
        </w:rPr>
      </w:pPr>
      <w:r w:rsidRPr="00766761">
        <w:rPr>
          <w:rFonts w:ascii="Times New Roman" w:hAnsi="Times New Roman"/>
          <w:b/>
          <w:lang w:val="vi-VN"/>
        </w:rPr>
        <w:t>* Học sinh</w:t>
      </w:r>
      <w:r w:rsidRPr="00766761">
        <w:rPr>
          <w:rFonts w:ascii="Times New Roman" w:hAnsi="Times New Roman"/>
          <w:lang w:val="vi-VN"/>
        </w:rPr>
        <w:t>: -</w:t>
      </w:r>
      <w:r w:rsidRPr="00766761">
        <w:rPr>
          <w:rFonts w:ascii="Times New Roman" w:eastAsia="SimSun" w:hAnsi="Times New Roman"/>
          <w:lang w:val="vi-VN"/>
        </w:rPr>
        <w:t>VBT, SGK.</w:t>
      </w:r>
    </w:p>
    <w:p w14:paraId="3D265D13" w14:textId="77777777" w:rsidR="0077034E" w:rsidRPr="00766761" w:rsidRDefault="0077034E" w:rsidP="0077034E">
      <w:pPr>
        <w:rPr>
          <w:rFonts w:ascii="Times New Roman" w:hAnsi="Times New Roman"/>
          <w:b/>
          <w:lang w:val="vi-VN"/>
        </w:rPr>
      </w:pPr>
      <w:r w:rsidRPr="00766761">
        <w:rPr>
          <w:rFonts w:ascii="Times New Roman" w:hAnsi="Times New Roman"/>
          <w:b/>
          <w:lang w:val="vi-VN"/>
        </w:rPr>
        <w:t>III. CÁC HOẠT ĐỘNG DẠY  HỌCCHỦ YẾU: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400"/>
      </w:tblGrid>
      <w:tr w:rsidR="0077034E" w:rsidRPr="00766761" w14:paraId="5C9DAE53" w14:textId="77777777" w:rsidTr="00AD13B0">
        <w:trPr>
          <w:trHeight w:val="70"/>
          <w:tblHeader/>
        </w:trPr>
        <w:tc>
          <w:tcPr>
            <w:tcW w:w="5245" w:type="dxa"/>
            <w:vAlign w:val="center"/>
          </w:tcPr>
          <w:p w14:paraId="03CD6651" w14:textId="77777777" w:rsidR="0077034E" w:rsidRPr="00766761" w:rsidRDefault="0077034E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vi-VN"/>
              </w:rPr>
            </w:pPr>
            <w:r w:rsidRPr="00766761">
              <w:rPr>
                <w:rFonts w:ascii="Times New Roman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4400" w:type="dxa"/>
            <w:vAlign w:val="center"/>
          </w:tcPr>
          <w:p w14:paraId="79DADEAE" w14:textId="77777777" w:rsidR="0077034E" w:rsidRPr="00766761" w:rsidRDefault="0077034E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vi-VN"/>
              </w:rPr>
            </w:pPr>
            <w:r w:rsidRPr="00766761">
              <w:rPr>
                <w:rFonts w:ascii="Times New Roman" w:hAnsi="Times New Roman"/>
                <w:b/>
                <w:w w:val="90"/>
                <w:lang w:val="vi-VN"/>
              </w:rPr>
              <w:t>Hoạt động của học sinh</w:t>
            </w:r>
          </w:p>
        </w:tc>
      </w:tr>
      <w:tr w:rsidR="0077034E" w:rsidRPr="00C07FB6" w14:paraId="72259809" w14:textId="77777777" w:rsidTr="00AD13B0">
        <w:tc>
          <w:tcPr>
            <w:tcW w:w="5245" w:type="dxa"/>
          </w:tcPr>
          <w:p w14:paraId="28357C66" w14:textId="77777777" w:rsidR="0077034E" w:rsidRPr="00766761" w:rsidRDefault="0077034E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766761">
              <w:rPr>
                <w:rFonts w:ascii="Times New Roman" w:hAnsi="Times New Roman"/>
                <w:b/>
                <w:lang w:val="vi-VN"/>
              </w:rPr>
              <w:t xml:space="preserve">1 .HĐ mở đầu: </w:t>
            </w:r>
            <w:r w:rsidRPr="00766761">
              <w:rPr>
                <w:rFonts w:ascii="Times New Roman" w:hAnsi="Times New Roman"/>
                <w:lang w:val="vi-VN"/>
              </w:rPr>
              <w:t>( 3- 5 ’)</w:t>
            </w:r>
          </w:p>
          <w:p w14:paraId="26F20B28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2EA2B68E" w14:textId="77777777" w:rsidR="0077034E" w:rsidRPr="00766761" w:rsidRDefault="0077034E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766761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334221D4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- Cho HS điều khiển trò chơi </w:t>
            </w:r>
            <w:r w:rsidRPr="00C07FB6">
              <w:rPr>
                <w:rFonts w:ascii="Times New Roman" w:hAnsi="Times New Roman"/>
                <w:b/>
                <w:iCs w:val="0"/>
                <w:lang w:val="vi-VN" w:eastAsia="vi-VN"/>
              </w:rPr>
              <w:t>Ai nhanh – Ai đúng</w:t>
            </w:r>
          </w:p>
          <w:p w14:paraId="0B189D5B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và HS nhận xét, bình chọn người thắng cuộc</w:t>
            </w:r>
          </w:p>
          <w:p w14:paraId="4A596FA5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dẫn dắt vào bài mới.</w:t>
            </w:r>
          </w:p>
          <w:p w14:paraId="641CE0A2" w14:textId="77777777" w:rsidR="0077034E" w:rsidRPr="00766761" w:rsidRDefault="0077034E" w:rsidP="00AD13B0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766761">
              <w:rPr>
                <w:rFonts w:ascii="Times New Roman" w:hAnsi="Times New Roman"/>
                <w:b/>
                <w:bCs/>
                <w:lang w:val="vi-VN"/>
              </w:rPr>
              <w:t xml:space="preserve">2. Luyện tập – Thực hành: ( 26 – 28 </w:t>
            </w:r>
            <w:r w:rsidRPr="00766761">
              <w:rPr>
                <w:rFonts w:ascii="Times New Roman" w:hAnsi="Times New Roman"/>
                <w:lang w:val="vi-VN"/>
              </w:rPr>
              <w:t>’)</w:t>
            </w:r>
            <w:r w:rsidRPr="00766761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  <w:p w14:paraId="42E2A2EF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766761">
              <w:rPr>
                <w:rFonts w:ascii="Times New Roman" w:hAnsi="Times New Roman"/>
                <w:b/>
                <w:bCs/>
                <w:i/>
                <w:iCs w:val="0"/>
                <w:lang w:val="vi-VN" w:eastAsia="vi-VN"/>
              </w:rPr>
              <w:t>*MT:G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iúp HS bổ sung khái niệm ban đầu về số và chữ số, nhận biết số chục, số đơn vị của số có hai chữ số.</w:t>
            </w:r>
          </w:p>
          <w:p w14:paraId="0B917CE0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766761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67704CE1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766761">
              <w:rPr>
                <w:rFonts w:ascii="Times New Roman" w:hAnsi="Times New Roman"/>
                <w:u w:val="single"/>
                <w:lang w:val="vi-VN"/>
              </w:rPr>
              <w:t xml:space="preserve">Bài tập </w:t>
            </w:r>
            <w:r w:rsidRPr="00C07FB6">
              <w:rPr>
                <w:rFonts w:ascii="Times New Roman" w:hAnsi="Times New Roman"/>
                <w:u w:val="single"/>
                <w:lang w:val="vi-VN"/>
              </w:rPr>
              <w:t>1.</w:t>
            </w:r>
            <w:r w:rsidRPr="00C07FB6">
              <w:rPr>
                <w:rFonts w:ascii="Times New Roman" w:hAnsi="Times New Roman"/>
                <w:lang w:val="vi-VN"/>
              </w:rPr>
              <w:t xml:space="preserve"> </w:t>
            </w:r>
          </w:p>
          <w:p w14:paraId="5A4233B8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766761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38C70DD5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766761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476A851C" w14:textId="77777777" w:rsidR="0077034E" w:rsidRPr="00C07FB6" w:rsidRDefault="0077034E" w:rsidP="00AD13B0">
            <w:pPr>
              <w:widowControl w:val="0"/>
              <w:spacing w:after="60" w:line="317" w:lineRule="exact"/>
              <w:ind w:right="480"/>
              <w:jc w:val="both"/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</w:pPr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+ GV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gợi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ý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để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rồi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khoanh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tiếp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1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nữa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quan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sát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thừa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lẻ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Từ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đó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ước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lượng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khoảng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đếm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bi.</w:t>
            </w:r>
          </w:p>
          <w:p w14:paraId="5C81701E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đôi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 ở </w:t>
            </w:r>
            <w:proofErr w:type="spellStart"/>
            <w:r w:rsidRPr="00C07FB6">
              <w:rPr>
                <w:rFonts w:ascii="Times New Roman" w:hAnsi="Times New Roman"/>
              </w:rPr>
              <w:t>mỗi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phần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6CB70CC8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Mời</w:t>
            </w:r>
            <w:proofErr w:type="spellEnd"/>
            <w:r w:rsidRPr="00C07FB6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45724559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</w:rPr>
              <w:t>trong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đối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với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</w:p>
          <w:p w14:paraId="4BDB485D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lưu</w:t>
            </w:r>
            <w:proofErr w:type="spellEnd"/>
            <w:r w:rsidRPr="00C07FB6">
              <w:rPr>
                <w:rFonts w:ascii="Times New Roman" w:hAnsi="Times New Roman"/>
              </w:rPr>
              <w:t xml:space="preserve"> ý: Khi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dùng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bút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chì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vẽ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vòng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tròn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lớn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khoanh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vùng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3673FA3E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tuyên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dương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1A53E9ED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2:</w:t>
            </w:r>
          </w:p>
          <w:p w14:paraId="2041F4ED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 YC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D5DFB0C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gì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3974B1C2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đôi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</w:rPr>
              <w:t>mỗi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phần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4CD4345F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Mời</w:t>
            </w:r>
            <w:proofErr w:type="spellEnd"/>
            <w:r w:rsidRPr="00C07FB6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03E9F2A3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trong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đối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với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410E0DB0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tuyên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dương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32FF4CC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3</w:t>
            </w:r>
            <w:r w:rsidRPr="00C07FB6">
              <w:rPr>
                <w:rFonts w:ascii="Times New Roman" w:hAnsi="Times New Roman"/>
                <w:i/>
                <w:iCs w:val="0"/>
              </w:rPr>
              <w:t>:</w:t>
            </w:r>
          </w:p>
          <w:p w14:paraId="71CF2A78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 YC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39D412B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gì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32D9E6F6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6C7E4B20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 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bảng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4414E9B6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+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cột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nào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hoàn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thiện</w:t>
            </w:r>
            <w:proofErr w:type="spellEnd"/>
            <w:r w:rsidRPr="00C07FB6">
              <w:rPr>
                <w:rFonts w:ascii="Times New Roman" w:hAnsi="Times New Roman"/>
              </w:rPr>
              <w:t xml:space="preserve">? </w:t>
            </w:r>
          </w:p>
          <w:p w14:paraId="7156B1EC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25F49D87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Tổ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chức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báo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44C0202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62F5E8E1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đánh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giá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0EF3FDFF" w14:textId="77777777" w:rsidR="0077034E" w:rsidRPr="00C07FB6" w:rsidRDefault="0077034E" w:rsidP="00AD13B0">
            <w:pPr>
              <w:rPr>
                <w:rFonts w:ascii="Times New Roman" w:hAnsi="Times New Roman"/>
                <w:b/>
                <w:bCs/>
              </w:rPr>
            </w:pPr>
            <w:r w:rsidRPr="00C07FB6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 w:rsidRPr="00C07FB6">
              <w:rPr>
                <w:rFonts w:ascii="Times New Roman" w:hAnsi="Times New Roman"/>
                <w:b/>
                <w:bCs/>
              </w:rPr>
              <w:t>( 3</w:t>
            </w:r>
            <w:proofErr w:type="gramEnd"/>
            <w:r w:rsidRPr="00C07FB6">
              <w:rPr>
                <w:rFonts w:ascii="Times New Roman" w:hAnsi="Times New Roman"/>
                <w:b/>
                <w:bCs/>
              </w:rPr>
              <w:t xml:space="preserve"> – 5 </w:t>
            </w:r>
            <w:r w:rsidRPr="00C07FB6">
              <w:rPr>
                <w:rFonts w:ascii="Times New Roman" w:hAnsi="Times New Roman"/>
              </w:rPr>
              <w:t>’)</w:t>
            </w:r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163D596" w14:textId="77777777" w:rsidR="0077034E" w:rsidRPr="00C07FB6" w:rsidRDefault="0077034E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766761">
              <w:rPr>
                <w:rFonts w:ascii="Times New Roman" w:hAnsi="Times New Roman"/>
                <w:i/>
              </w:rPr>
              <w:t>*MT:</w:t>
            </w:r>
            <w:r w:rsidRPr="0076676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Giúp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củng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cố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</w:rPr>
              <w:t>khắc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sâu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r w:rsidRPr="00C07FB6">
              <w:rPr>
                <w:rFonts w:ascii="Times New Roman" w:hAnsi="Times New Roman"/>
                <w:i/>
                <w:lang w:val="vi-VN"/>
              </w:rPr>
              <w:t>ND bài</w:t>
            </w:r>
          </w:p>
          <w:p w14:paraId="2E05ACF1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766761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2AC85E09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766761">
              <w:rPr>
                <w:rFonts w:ascii="Times New Roman" w:hAnsi="Times New Roman"/>
                <w:b/>
                <w:bCs/>
                <w:u w:val="single"/>
                <w:lang w:val="vi-VN"/>
              </w:rPr>
              <w:t>Bài tập 4</w:t>
            </w:r>
            <w:r w:rsidRPr="00766761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63CC59DB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766761">
              <w:rPr>
                <w:rFonts w:ascii="Times New Roman" w:hAnsi="Times New Roman"/>
                <w:lang w:val="vi-VN"/>
              </w:rPr>
              <w:t>-  Gọi HS đọc YC bài.</w:t>
            </w:r>
          </w:p>
          <w:p w14:paraId="31A0178D" w14:textId="77777777" w:rsidR="0077034E" w:rsidRPr="00766761" w:rsidRDefault="0077034E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766761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65B452C3" w14:textId="77777777" w:rsidR="0077034E" w:rsidRPr="00C07FB6" w:rsidRDefault="0077034E" w:rsidP="00AD13B0">
            <w:pPr>
              <w:widowControl w:val="0"/>
              <w:tabs>
                <w:tab w:val="left" w:pos="601"/>
              </w:tabs>
              <w:spacing w:after="60" w:line="326" w:lineRule="exact"/>
              <w:ind w:right="20"/>
              <w:jc w:val="both"/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</w:pPr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quan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sát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số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mỗi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miếng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bìa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A, B, c, D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số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viết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mỗi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trí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trống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rổi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lắp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miếng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bìa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trí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thích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hợp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(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theo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màu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lastRenderedPageBreak/>
              <w:t>mõi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ô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trống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tương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ứng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). </w:t>
            </w:r>
          </w:p>
          <w:p w14:paraId="51D7FB2D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  <w:highlight w:val="yellow"/>
              </w:rPr>
              <w:t xml:space="preserve">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65CBBC3F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Tổ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chức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lên</w:t>
            </w:r>
            <w:proofErr w:type="spellEnd"/>
            <w:r w:rsidRPr="00C07FB6">
              <w:rPr>
                <w:rFonts w:ascii="Times New Roman" w:hAnsi="Times New Roman"/>
              </w:rPr>
              <w:t xml:space="preserve">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401A0FD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khen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ngợi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5D89FD86" w14:textId="77777777" w:rsidR="0077034E" w:rsidRPr="00C07FB6" w:rsidRDefault="0077034E" w:rsidP="00AD13B0">
            <w:pPr>
              <w:tabs>
                <w:tab w:val="left" w:pos="1875"/>
              </w:tabs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 xml:space="preserve">- GV yêu cầu HS nhắc lại những nội dung đã học. </w:t>
            </w:r>
          </w:p>
          <w:p w14:paraId="11CFE1F0" w14:textId="77777777" w:rsidR="0077034E" w:rsidRPr="00766761" w:rsidRDefault="0077034E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>- GV nhận xét</w:t>
            </w:r>
            <w:r w:rsidRPr="00766761">
              <w:rPr>
                <w:rFonts w:ascii="Times New Roman" w:hAnsi="Times New Roman"/>
                <w:lang w:val="vi-VN"/>
              </w:rPr>
              <w:t xml:space="preserve"> giờ học.</w:t>
            </w:r>
          </w:p>
        </w:tc>
        <w:tc>
          <w:tcPr>
            <w:tcW w:w="4400" w:type="dxa"/>
          </w:tcPr>
          <w:p w14:paraId="6F1B6902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0998741B" w14:textId="77777777" w:rsidR="0077034E" w:rsidRPr="00766761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38AAE562" w14:textId="77777777" w:rsidR="0077034E" w:rsidRPr="00766761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0F2EB593" w14:textId="77777777" w:rsidR="0077034E" w:rsidRPr="00766761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0DF87B22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chơi</w:t>
            </w:r>
            <w:proofErr w:type="spellEnd"/>
          </w:p>
          <w:p w14:paraId="109879B5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481CAA1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42474CF8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4608EB3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474F433E" w14:textId="77777777" w:rsidR="0077034E" w:rsidRPr="00C07FB6" w:rsidRDefault="0077034E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6D36FAC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387004A2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3C6E8AF3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77D56CC8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51BB330F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1:</w:t>
            </w:r>
            <w:r w:rsidRPr="00C07FB6">
              <w:rPr>
                <w:rFonts w:ascii="Times New Roman" w:hAnsi="Times New Roman"/>
              </w:rPr>
              <w:t xml:space="preserve">  </w:t>
            </w:r>
          </w:p>
          <w:p w14:paraId="15A2B0C6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</w:p>
          <w:p w14:paraId="1D646C1B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09408EC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dõi</w:t>
            </w:r>
            <w:proofErr w:type="spellEnd"/>
          </w:p>
          <w:p w14:paraId="3A2719A8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BT.</w:t>
            </w:r>
          </w:p>
          <w:p w14:paraId="0910064B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</w:p>
          <w:p w14:paraId="46CE30EE" w14:textId="77777777" w:rsidR="0077034E" w:rsidRPr="00C07FB6" w:rsidRDefault="0077034E" w:rsidP="0077034E">
            <w:pPr>
              <w:numPr>
                <w:ilvl w:val="0"/>
                <w:numId w:val="1"/>
              </w:num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6F37F173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5036C48F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601F7E7C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32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33444166" w14:textId="77777777" w:rsidR="0077034E" w:rsidRPr="00C07FB6" w:rsidRDefault="0077034E" w:rsidP="0077034E">
            <w:pPr>
              <w:numPr>
                <w:ilvl w:val="0"/>
                <w:numId w:val="1"/>
              </w:num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5C8DC48A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45B9BDD8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01B4EDE6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38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15174FA6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A574489" w14:textId="77777777" w:rsidR="0077034E" w:rsidRPr="00C07FB6" w:rsidRDefault="0077034E" w:rsidP="00AD13B0">
            <w:pPr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2</w:t>
            </w:r>
            <w:r w:rsidRPr="00C07FB6">
              <w:rPr>
                <w:rFonts w:ascii="Times New Roman" w:hAnsi="Times New Roman"/>
              </w:rPr>
              <w:t xml:space="preserve">: </w:t>
            </w:r>
          </w:p>
          <w:p w14:paraId="40ED1336" w14:textId="77777777" w:rsidR="0077034E" w:rsidRPr="00C07FB6" w:rsidRDefault="0077034E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6206D77B" w14:textId="77777777" w:rsidR="0077034E" w:rsidRPr="00C07FB6" w:rsidRDefault="0077034E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B8573DC" w14:textId="77777777" w:rsidR="0077034E" w:rsidRPr="00C07FB6" w:rsidRDefault="0077034E" w:rsidP="00AD13B0">
            <w:pPr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đúng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9BA812A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52F9CB40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4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3F7296B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4BFCDF89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42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</w:p>
          <w:p w14:paraId="3F1879AA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29004201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3:</w:t>
            </w:r>
            <w:r w:rsidRPr="00C07FB6">
              <w:rPr>
                <w:rFonts w:ascii="Times New Roman" w:hAnsi="Times New Roman"/>
              </w:rPr>
              <w:t xml:space="preserve"> 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09F0F2A3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dõi</w:t>
            </w:r>
            <w:proofErr w:type="spellEnd"/>
          </w:p>
          <w:p w14:paraId="7B991B9F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</w:p>
          <w:p w14:paraId="3BC59CBF" w14:textId="77777777" w:rsidR="0077034E" w:rsidRPr="00C07FB6" w:rsidRDefault="0077034E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71B1A23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a)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87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8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7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là:87 = 80 + 7</w:t>
            </w:r>
          </w:p>
          <w:p w14:paraId="55C686E2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b)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45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4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5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là:45 = 40 + 5</w:t>
            </w:r>
          </w:p>
          <w:p w14:paraId="3C316198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c)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63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6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</w:t>
            </w:r>
            <w:proofErr w:type="spellEnd"/>
            <w:r w:rsidRPr="00C07FB6">
              <w:rPr>
                <w:rFonts w:ascii="Times New Roman" w:hAnsi="Times New Roman"/>
              </w:rPr>
              <w:t>: 63 = 60 + 3</w:t>
            </w:r>
          </w:p>
          <w:p w14:paraId="4D79E7B9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58BB8670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2D21558C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72DBB40C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7197288B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4EFB43D2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1865BBB7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11DF0897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4: </w:t>
            </w:r>
          </w:p>
          <w:p w14:paraId="345949AB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</w:p>
          <w:p w14:paraId="606C0387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</w:rPr>
              <w:t>3..</w:t>
            </w:r>
            <w:proofErr w:type="gramEnd"/>
          </w:p>
          <w:p w14:paraId="2AD04D27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</w:p>
          <w:p w14:paraId="142C955B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- 2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D6A82C7" w14:textId="77777777" w:rsidR="0077034E" w:rsidRPr="00C07FB6" w:rsidRDefault="0077034E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</w:p>
          <w:p w14:paraId="4A27C10B" w14:textId="77777777" w:rsidR="0077034E" w:rsidRPr="00C07FB6" w:rsidRDefault="0077034E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</w:p>
        </w:tc>
      </w:tr>
    </w:tbl>
    <w:p w14:paraId="274697B1" w14:textId="77777777" w:rsidR="0077034E" w:rsidRPr="00C07FB6" w:rsidRDefault="0077034E" w:rsidP="0077034E">
      <w:pPr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07FB6">
        <w:rPr>
          <w:rFonts w:ascii="Times New Roman" w:hAnsi="Times New Roman"/>
          <w:i/>
        </w:rPr>
        <w:t xml:space="preserve">( </w:t>
      </w:r>
      <w:proofErr w:type="spellStart"/>
      <w:r w:rsidRPr="00C07FB6">
        <w:rPr>
          <w:rFonts w:ascii="Times New Roman" w:hAnsi="Times New Roman"/>
          <w:i/>
        </w:rPr>
        <w:t>nếu</w:t>
      </w:r>
      <w:proofErr w:type="spellEnd"/>
      <w:proofErr w:type="gram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có</w:t>
      </w:r>
      <w:proofErr w:type="spellEnd"/>
      <w:r w:rsidRPr="00C07FB6">
        <w:rPr>
          <w:rFonts w:ascii="Times New Roman" w:hAnsi="Times New Roman"/>
          <w:i/>
        </w:rPr>
        <w:t xml:space="preserve"> ).</w:t>
      </w:r>
    </w:p>
    <w:p w14:paraId="5A36360B" w14:textId="77777777" w:rsidR="0077034E" w:rsidRPr="00C07FB6" w:rsidRDefault="0077034E" w:rsidP="0077034E">
      <w:pPr>
        <w:rPr>
          <w:rFonts w:ascii="Times New Roman" w:hAnsi="Times New Roman"/>
        </w:rPr>
      </w:pPr>
      <w:r w:rsidRPr="00C07F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5E44A" w14:textId="77777777" w:rsidR="0077034E" w:rsidRDefault="0077034E"/>
    <w:sectPr w:rsidR="0077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91EBE"/>
    <w:multiLevelType w:val="hybridMultilevel"/>
    <w:tmpl w:val="859290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6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4E"/>
    <w:rsid w:val="001C4467"/>
    <w:rsid w:val="007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1B07"/>
  <w15:chartTrackingRefBased/>
  <w15:docId w15:val="{6339D024-70F8-4DC5-8E0F-428B3104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4E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2024-12-09T02:10:00Z</dcterms:created>
  <dcterms:modified xsi:type="dcterms:W3CDTF">2024-12-09T02:10:00Z</dcterms:modified>
</cp:coreProperties>
</file>