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FC51D" w14:textId="77777777" w:rsidR="00150C47" w:rsidRPr="00D25343" w:rsidRDefault="00150C47" w:rsidP="00150C47">
      <w:pPr>
        <w:tabs>
          <w:tab w:val="left" w:pos="4494"/>
          <w:tab w:val="left" w:pos="4652"/>
          <w:tab w:val="center" w:pos="4986"/>
        </w:tabs>
        <w:spacing w:after="0" w:line="240" w:lineRule="auto"/>
        <w:jc w:val="center"/>
        <w:rPr>
          <w:rFonts w:ascii="Times New Roman" w:eastAsia="Calibri" w:hAnsi="Times New Roman" w:cs="Times New Roman"/>
          <w:b/>
          <w:bCs/>
          <w:sz w:val="28"/>
          <w:szCs w:val="28"/>
        </w:rPr>
      </w:pPr>
      <w:r w:rsidRPr="00D25343">
        <w:rPr>
          <w:rFonts w:ascii="Times New Roman" w:eastAsia="Calibri" w:hAnsi="Times New Roman" w:cs="Times New Roman"/>
          <w:b/>
          <w:bCs/>
          <w:noProof/>
          <w:sz w:val="28"/>
          <w:szCs w:val="28"/>
          <w:lang w:val="en-GB" w:eastAsia="en-GB"/>
        </w:rPr>
        <mc:AlternateContent>
          <mc:Choice Requires="wps">
            <w:drawing>
              <wp:anchor distT="0" distB="0" distL="114300" distR="114300" simplePos="0" relativeHeight="251659264" behindDoc="0" locked="0" layoutInCell="1" allowOverlap="1" wp14:anchorId="540D17AD" wp14:editId="15522489">
                <wp:simplePos x="0" y="0"/>
                <wp:positionH relativeFrom="column">
                  <wp:posOffset>8104505</wp:posOffset>
                </wp:positionH>
                <wp:positionV relativeFrom="paragraph">
                  <wp:posOffset>330200</wp:posOffset>
                </wp:positionV>
                <wp:extent cx="468249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4682490" cy="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6A83B953"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8.15pt,26pt" to="100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" strokecolor="#4472c4" strokeweight=".5pt">
                <v:stroke joinstyle="miter"/>
              </v:line>
            </w:pict>
          </mc:Fallback>
        </mc:AlternateContent>
      </w:r>
      <w:r w:rsidRPr="00D25343">
        <w:rPr>
          <w:rFonts w:ascii="Times New Roman" w:eastAsia="Calibri" w:hAnsi="Times New Roman" w:cs="Times New Roman"/>
          <w:b/>
          <w:bCs/>
          <w:sz w:val="28"/>
          <w:szCs w:val="28"/>
        </w:rPr>
        <w:t>TỰ NHIÊN XÃ HỘI</w:t>
      </w:r>
    </w:p>
    <w:p w14:paraId="7D19BA9B" w14:textId="77777777" w:rsidR="00150C47" w:rsidRPr="00D25343" w:rsidRDefault="00150C47" w:rsidP="00150C47">
      <w:pPr>
        <w:spacing w:after="0" w:line="240" w:lineRule="auto"/>
        <w:jc w:val="center"/>
        <w:rPr>
          <w:rFonts w:ascii="Times New Roman" w:eastAsia="Calibri" w:hAnsi="Times New Roman" w:cs="Times New Roman"/>
          <w:b/>
          <w:sz w:val="28"/>
          <w:szCs w:val="28"/>
          <w:lang w:val="fr-FR"/>
        </w:rPr>
      </w:pPr>
      <w:proofErr w:type="spellStart"/>
      <w:r w:rsidRPr="00D25343">
        <w:rPr>
          <w:rFonts w:ascii="Times New Roman" w:eastAsia="Calibri" w:hAnsi="Times New Roman" w:cs="Times New Roman"/>
          <w:b/>
          <w:sz w:val="28"/>
          <w:szCs w:val="28"/>
          <w:lang w:val="fr-FR"/>
        </w:rPr>
        <w:t>Chủ</w:t>
      </w:r>
      <w:proofErr w:type="spellEnd"/>
      <w:r w:rsidRPr="00D25343">
        <w:rPr>
          <w:rFonts w:ascii="Times New Roman" w:eastAsia="Calibri" w:hAnsi="Times New Roman" w:cs="Times New Roman"/>
          <w:b/>
          <w:sz w:val="28"/>
          <w:szCs w:val="28"/>
          <w:lang w:val="fr-FR"/>
        </w:rPr>
        <w:t xml:space="preserve"> </w:t>
      </w:r>
      <w:proofErr w:type="spellStart"/>
      <w:r w:rsidRPr="00D25343">
        <w:rPr>
          <w:rFonts w:ascii="Times New Roman" w:eastAsia="Calibri" w:hAnsi="Times New Roman" w:cs="Times New Roman"/>
          <w:b/>
          <w:sz w:val="28"/>
          <w:szCs w:val="28"/>
          <w:lang w:val="fr-FR"/>
        </w:rPr>
        <w:t>đề</w:t>
      </w:r>
      <w:proofErr w:type="spellEnd"/>
      <w:r w:rsidRPr="00D25343">
        <w:rPr>
          <w:rFonts w:ascii="Times New Roman" w:eastAsia="Calibri" w:hAnsi="Times New Roman" w:cs="Times New Roman"/>
          <w:b/>
          <w:sz w:val="28"/>
          <w:szCs w:val="28"/>
          <w:lang w:val="fr-FR"/>
        </w:rPr>
        <w:t xml:space="preserve"> 2 : TRƯỜNG HỌC</w:t>
      </w:r>
    </w:p>
    <w:p w14:paraId="5F18BAAD" w14:textId="77777777" w:rsidR="00150C47" w:rsidRPr="00D5439C" w:rsidRDefault="00150C47" w:rsidP="00150C47">
      <w:pPr>
        <w:tabs>
          <w:tab w:val="left" w:pos="7275"/>
        </w:tabs>
        <w:spacing w:after="0" w:line="240" w:lineRule="auto"/>
        <w:jc w:val="center"/>
        <w:rPr>
          <w:rFonts w:ascii="Times New Roman" w:eastAsia="Calibri" w:hAnsi="Times New Roman" w:cs="Times New Roman"/>
          <w:b/>
          <w:sz w:val="28"/>
          <w:szCs w:val="28"/>
          <w:lang w:val="fr-FR"/>
        </w:rPr>
      </w:pPr>
      <w:r w:rsidRPr="00D5439C">
        <w:rPr>
          <w:rFonts w:ascii="Times New Roman" w:eastAsia="Calibri" w:hAnsi="Times New Roman" w:cs="Times New Roman"/>
          <w:b/>
          <w:sz w:val="28"/>
          <w:szCs w:val="28"/>
          <w:lang w:val="fr-FR"/>
        </w:rPr>
        <w:t>B</w:t>
      </w:r>
      <w:r w:rsidRPr="00D25343">
        <w:rPr>
          <w:rFonts w:ascii="Times New Roman" w:eastAsia="Calibri" w:hAnsi="Times New Roman" w:cs="Times New Roman"/>
          <w:b/>
          <w:sz w:val="28"/>
          <w:szCs w:val="28"/>
          <w:lang w:val="vi-VN"/>
        </w:rPr>
        <w:t>À</w:t>
      </w:r>
      <w:r w:rsidRPr="00D5439C">
        <w:rPr>
          <w:rFonts w:ascii="Times New Roman" w:eastAsia="Calibri" w:hAnsi="Times New Roman" w:cs="Times New Roman"/>
          <w:b/>
          <w:sz w:val="28"/>
          <w:szCs w:val="28"/>
          <w:lang w:val="fr-FR"/>
        </w:rPr>
        <w:t xml:space="preserve">I </w:t>
      </w:r>
      <w:proofErr w:type="gramStart"/>
      <w:r w:rsidRPr="00D5439C">
        <w:rPr>
          <w:rFonts w:ascii="Times New Roman" w:eastAsia="Calibri" w:hAnsi="Times New Roman" w:cs="Times New Roman"/>
          <w:b/>
          <w:sz w:val="28"/>
          <w:szCs w:val="28"/>
          <w:lang w:val="fr-FR"/>
        </w:rPr>
        <w:t>7:</w:t>
      </w:r>
      <w:proofErr w:type="gramEnd"/>
      <w:r w:rsidRPr="00D5439C">
        <w:rPr>
          <w:rFonts w:ascii="Times New Roman" w:eastAsia="Calibri" w:hAnsi="Times New Roman" w:cs="Times New Roman"/>
          <w:b/>
          <w:sz w:val="28"/>
          <w:szCs w:val="28"/>
          <w:lang w:val="fr-FR"/>
        </w:rPr>
        <w:t xml:space="preserve"> CÙNG KHÁM PHÁ TRƯỜNG HỌC ( </w:t>
      </w:r>
      <w:proofErr w:type="spellStart"/>
      <w:r w:rsidRPr="00D5439C">
        <w:rPr>
          <w:rFonts w:ascii="Times New Roman" w:eastAsia="Calibri" w:hAnsi="Times New Roman" w:cs="Times New Roman"/>
          <w:b/>
          <w:sz w:val="28"/>
          <w:szCs w:val="28"/>
          <w:lang w:val="fr-FR"/>
        </w:rPr>
        <w:t>tiết</w:t>
      </w:r>
      <w:proofErr w:type="spellEnd"/>
      <w:r w:rsidRPr="00D5439C">
        <w:rPr>
          <w:rFonts w:ascii="Times New Roman" w:eastAsia="Calibri" w:hAnsi="Times New Roman" w:cs="Times New Roman"/>
          <w:b/>
          <w:sz w:val="28"/>
          <w:szCs w:val="28"/>
          <w:lang w:val="fr-FR"/>
        </w:rPr>
        <w:t xml:space="preserve"> 2)</w:t>
      </w:r>
    </w:p>
    <w:p w14:paraId="52BE6E1E" w14:textId="77777777" w:rsidR="00150C47" w:rsidRPr="00150C47" w:rsidRDefault="00150C47" w:rsidP="00150C47">
      <w:pPr>
        <w:spacing w:after="0" w:line="240" w:lineRule="auto"/>
        <w:rPr>
          <w:rFonts w:ascii="Times New Roman" w:eastAsia="Times New Roman" w:hAnsi="Times New Roman" w:cs="Times New Roman"/>
          <w:sz w:val="28"/>
          <w:szCs w:val="28"/>
          <w:lang w:val="fr-FR"/>
        </w:rPr>
      </w:pPr>
      <w:r w:rsidRPr="00150C47">
        <w:rPr>
          <w:rFonts w:ascii="Times New Roman" w:eastAsia="Times New Roman" w:hAnsi="Times New Roman" w:cs="Times New Roman"/>
          <w:b/>
          <w:sz w:val="28"/>
          <w:szCs w:val="28"/>
          <w:lang w:val="fr-FR"/>
        </w:rPr>
        <w:t xml:space="preserve">I. YÊU CẦU CẦN ĐẠT : </w:t>
      </w:r>
    </w:p>
    <w:p w14:paraId="6E93449F" w14:textId="77777777" w:rsidR="00150C47" w:rsidRPr="00150C47" w:rsidRDefault="00150C47" w:rsidP="00150C47">
      <w:pPr>
        <w:spacing w:after="0" w:line="240" w:lineRule="auto"/>
        <w:rPr>
          <w:rFonts w:ascii="Times New Roman" w:eastAsia="Calibri" w:hAnsi="Times New Roman" w:cs="Times New Roman"/>
          <w:b/>
          <w:sz w:val="28"/>
          <w:szCs w:val="28"/>
          <w:lang w:val="fr-FR"/>
        </w:rPr>
      </w:pPr>
      <w:r w:rsidRPr="00D25343">
        <w:rPr>
          <w:rFonts w:ascii="Times New Roman" w:eastAsia="Calibri" w:hAnsi="Times New Roman" w:cs="Times New Roman"/>
          <w:b/>
          <w:sz w:val="28"/>
          <w:szCs w:val="28"/>
          <w:lang w:val="vi-VN"/>
        </w:rPr>
        <w:t>1.Kiến thức, kĩ năng</w:t>
      </w:r>
      <w:r w:rsidRPr="00150C47">
        <w:rPr>
          <w:rFonts w:ascii="Times New Roman" w:eastAsia="Calibri" w:hAnsi="Times New Roman" w:cs="Times New Roman"/>
          <w:b/>
          <w:sz w:val="28"/>
          <w:szCs w:val="28"/>
          <w:lang w:val="fr-FR"/>
        </w:rPr>
        <w:t>:</w:t>
      </w:r>
    </w:p>
    <w:p w14:paraId="22BC6BCB" w14:textId="77777777" w:rsidR="00150C47" w:rsidRPr="00150C47" w:rsidRDefault="00150C47" w:rsidP="00150C47">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xml:space="preserve"> Sau bài học, HS sẽ:</w:t>
      </w:r>
    </w:p>
    <w:p w14:paraId="3180111B" w14:textId="77777777" w:rsidR="00150C47" w:rsidRPr="00150C47" w:rsidRDefault="00150C47" w:rsidP="00150C47">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Nói được tên, địa chỉ của trường</w:t>
      </w:r>
    </w:p>
    <w:p w14:paraId="191D01CB" w14:textId="77777777" w:rsidR="00150C47" w:rsidRPr="00150C47" w:rsidRDefault="00150C47" w:rsidP="00150C47">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Xác định vị trí các phòng chức năng, một số khu vực khác nhau của nhà trường</w:t>
      </w:r>
    </w:p>
    <w:p w14:paraId="08DA7914" w14:textId="77777777" w:rsidR="00150C47" w:rsidRPr="00150C47" w:rsidRDefault="00150C47" w:rsidP="00150C47">
      <w:pPr>
        <w:spacing w:after="0" w:line="240" w:lineRule="auto"/>
        <w:jc w:val="both"/>
        <w:rPr>
          <w:rFonts w:ascii="Times New Roman" w:eastAsia="Times New Roman" w:hAnsi="Times New Roman" w:cs="Times New Roman"/>
          <w:color w:val="000000"/>
          <w:sz w:val="28"/>
          <w:szCs w:val="28"/>
          <w:lang w:val="fr-FR"/>
        </w:rPr>
      </w:pPr>
      <w:r w:rsidRPr="00150C47">
        <w:rPr>
          <w:rFonts w:ascii="Times New Roman" w:eastAsia="Times New Roman" w:hAnsi="Times New Roman" w:cs="Times New Roman"/>
          <w:b/>
          <w:sz w:val="28"/>
          <w:szCs w:val="28"/>
          <w:lang w:val="fr-FR"/>
        </w:rPr>
        <w:t xml:space="preserve">2. Phát triển năng lực </w:t>
      </w:r>
      <w:r w:rsidRPr="00150C47">
        <w:rPr>
          <w:rFonts w:ascii="Times New Roman" w:eastAsia="Times New Roman" w:hAnsi="Times New Roman" w:cs="Times New Roman"/>
          <w:color w:val="000000"/>
          <w:sz w:val="28"/>
          <w:szCs w:val="28"/>
          <w:lang w:val="fr-FR"/>
        </w:rPr>
        <w:t>:</w:t>
      </w:r>
    </w:p>
    <w:p w14:paraId="4063ADD0" w14:textId="77777777" w:rsidR="00150C47" w:rsidRPr="00150C47" w:rsidRDefault="00150C47" w:rsidP="00150C47">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Kể được một số thành viên trong trường và nói được nhiệm vụ của họ</w:t>
      </w:r>
    </w:p>
    <w:p w14:paraId="4B0FCB38" w14:textId="77777777" w:rsidR="00150C47" w:rsidRPr="00150C47" w:rsidRDefault="00150C47" w:rsidP="00150C47">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Kính trọng thầy cô giáo và các thành viên trong nhà trường</w:t>
      </w:r>
    </w:p>
    <w:p w14:paraId="37F40833" w14:textId="77777777" w:rsidR="00150C47" w:rsidRPr="00150C47" w:rsidRDefault="00150C47" w:rsidP="00150C47">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Kể được một số hoạt động chính ở trường, tích cực, tự giác tham gia các hoạt động đó</w:t>
      </w:r>
    </w:p>
    <w:p w14:paraId="27EB52BD" w14:textId="77777777" w:rsidR="00150C47" w:rsidRPr="00150C47" w:rsidRDefault="00150C47" w:rsidP="00150C47">
      <w:pPr>
        <w:tabs>
          <w:tab w:val="left" w:pos="1830"/>
        </w:tabs>
        <w:spacing w:after="0" w:line="240" w:lineRule="auto"/>
        <w:jc w:val="both"/>
        <w:rPr>
          <w:rFonts w:ascii="Times New Roman" w:eastAsia="Times New Roman" w:hAnsi="Times New Roman" w:cs="Times New Roman"/>
          <w:b/>
          <w:sz w:val="28"/>
          <w:szCs w:val="28"/>
          <w:lang w:val="fr-FR"/>
        </w:rPr>
      </w:pPr>
      <w:r w:rsidRPr="00150C47">
        <w:rPr>
          <w:rFonts w:ascii="Times New Roman" w:eastAsia="Times New Roman" w:hAnsi="Times New Roman" w:cs="Times New Roman"/>
          <w:sz w:val="28"/>
          <w:szCs w:val="28"/>
          <w:lang w:val="fr-FR"/>
        </w:rPr>
        <w:t xml:space="preserve">3. </w:t>
      </w:r>
      <w:r w:rsidRPr="00150C47">
        <w:rPr>
          <w:rFonts w:ascii="Times New Roman" w:eastAsia="Times New Roman" w:hAnsi="Times New Roman" w:cs="Times New Roman"/>
          <w:b/>
          <w:sz w:val="28"/>
          <w:szCs w:val="28"/>
          <w:lang w:val="fr-FR"/>
        </w:rPr>
        <w:t xml:space="preserve">Phát triển phẩm chất: </w:t>
      </w:r>
    </w:p>
    <w:p w14:paraId="09D1D7B5" w14:textId="77777777" w:rsidR="00150C47" w:rsidRPr="00150C47" w:rsidRDefault="00150C47" w:rsidP="00150C47">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Biết giao tiếp, ứng xử phù hợp với vị trí, vai trò và các mối quan  hệ của bản thân với các thành viên trong trường</w:t>
      </w:r>
    </w:p>
    <w:p w14:paraId="524CF353" w14:textId="77777777" w:rsidR="00150C47" w:rsidRPr="00150C47" w:rsidRDefault="00150C47" w:rsidP="00150C47">
      <w:pPr>
        <w:keepNext/>
        <w:spacing w:after="0" w:line="240" w:lineRule="auto"/>
        <w:outlineLvl w:val="0"/>
        <w:rPr>
          <w:rFonts w:ascii="Times New Roman" w:eastAsia="Times New Roman" w:hAnsi="Times New Roman" w:cs="Times New Roman"/>
          <w:b/>
          <w:sz w:val="28"/>
          <w:szCs w:val="28"/>
          <w:lang w:val="fr-FR"/>
        </w:rPr>
      </w:pPr>
      <w:r w:rsidRPr="00150C47">
        <w:rPr>
          <w:rFonts w:ascii="Times New Roman" w:eastAsia="Times New Roman" w:hAnsi="Times New Roman" w:cs="Times New Roman"/>
          <w:b/>
          <w:sz w:val="28"/>
          <w:szCs w:val="28"/>
          <w:lang w:val="fr-FR"/>
        </w:rPr>
        <w:t>II. ĐỒ DÙNG DẠY HỌC</w:t>
      </w:r>
    </w:p>
    <w:p w14:paraId="6D1F964F" w14:textId="77777777" w:rsidR="00150C47" w:rsidRPr="00150C47" w:rsidRDefault="00150C47" w:rsidP="00150C47">
      <w:pPr>
        <w:keepNext/>
        <w:spacing w:after="0" w:line="240" w:lineRule="auto"/>
        <w:outlineLvl w:val="0"/>
        <w:rPr>
          <w:rFonts w:ascii="Times New Roman" w:eastAsia="Times New Roman" w:hAnsi="Times New Roman" w:cs="Times New Roman"/>
          <w:b/>
          <w:sz w:val="28"/>
          <w:szCs w:val="28"/>
          <w:lang w:val="fr-FR"/>
        </w:rPr>
      </w:pPr>
      <w:r w:rsidRPr="00150C47">
        <w:rPr>
          <w:rFonts w:ascii="Times New Roman" w:eastAsia="Calibri" w:hAnsi="Times New Roman" w:cs="Times New Roman"/>
          <w:b/>
          <w:bCs/>
          <w:sz w:val="28"/>
          <w:szCs w:val="28"/>
          <w:lang w:val="fr-FR"/>
        </w:rPr>
        <w:t xml:space="preserve">1 .Giáo viên </w:t>
      </w:r>
    </w:p>
    <w:p w14:paraId="6FD648C3" w14:textId="77777777" w:rsidR="00150C47" w:rsidRPr="00150C47" w:rsidRDefault="00150C47" w:rsidP="00150C47">
      <w:pPr>
        <w:keepNext/>
        <w:spacing w:after="0" w:line="240" w:lineRule="auto"/>
        <w:outlineLvl w:val="0"/>
        <w:rPr>
          <w:rFonts w:ascii="Times New Roman" w:eastAsia="Times New Roman" w:hAnsi="Times New Roman" w:cs="Times New Roman"/>
          <w:bCs/>
          <w:sz w:val="28"/>
          <w:szCs w:val="28"/>
          <w:lang w:val="fr-FR"/>
        </w:rPr>
      </w:pPr>
      <w:r w:rsidRPr="00150C47">
        <w:rPr>
          <w:rFonts w:ascii="Times New Roman" w:eastAsia="Times New Roman" w:hAnsi="Times New Roman" w:cs="Times New Roman"/>
          <w:bCs/>
          <w:sz w:val="28"/>
          <w:szCs w:val="28"/>
          <w:lang w:val="fr-FR"/>
        </w:rPr>
        <w:t>-Máy tính</w:t>
      </w:r>
    </w:p>
    <w:p w14:paraId="0AB2489E" w14:textId="77777777" w:rsidR="00150C47" w:rsidRPr="00150C47" w:rsidRDefault="00150C47" w:rsidP="00150C47">
      <w:pPr>
        <w:keepNext/>
        <w:spacing w:after="0" w:line="240" w:lineRule="auto"/>
        <w:outlineLvl w:val="0"/>
        <w:rPr>
          <w:rFonts w:ascii="Times New Roman" w:eastAsia="Times New Roman" w:hAnsi="Times New Roman" w:cs="Times New Roman"/>
          <w:bCs/>
          <w:sz w:val="28"/>
          <w:szCs w:val="28"/>
          <w:lang w:val="fr-FR"/>
        </w:rPr>
      </w:pPr>
      <w:r w:rsidRPr="00150C47">
        <w:rPr>
          <w:rFonts w:ascii="Times New Roman" w:eastAsia="Times New Roman" w:hAnsi="Times New Roman" w:cs="Times New Roman"/>
          <w:bCs/>
          <w:sz w:val="28"/>
          <w:szCs w:val="28"/>
          <w:lang w:val="fr-FR"/>
        </w:rPr>
        <w:t xml:space="preserve">-Bài giảng điện tử </w:t>
      </w:r>
    </w:p>
    <w:p w14:paraId="74989EE6" w14:textId="77777777" w:rsidR="00150C47" w:rsidRPr="00150C47" w:rsidRDefault="00150C47" w:rsidP="00150C47">
      <w:pPr>
        <w:spacing w:after="0" w:line="240" w:lineRule="auto"/>
        <w:contextualSpacing/>
        <w:rPr>
          <w:rFonts w:ascii="Times New Roman" w:eastAsia="Calibri" w:hAnsi="Times New Roman" w:cs="Times New Roman"/>
          <w:b/>
          <w:bCs/>
          <w:sz w:val="28"/>
          <w:szCs w:val="28"/>
          <w:lang w:val="fr-FR"/>
        </w:rPr>
      </w:pPr>
      <w:r w:rsidRPr="00150C47">
        <w:rPr>
          <w:rFonts w:ascii="Times New Roman" w:eastAsia="Calibri" w:hAnsi="Times New Roman" w:cs="Times New Roman"/>
          <w:b/>
          <w:bCs/>
          <w:sz w:val="28"/>
          <w:szCs w:val="28"/>
          <w:lang w:val="fr-FR"/>
        </w:rPr>
        <w:t>2. Học sinh</w:t>
      </w:r>
    </w:p>
    <w:p w14:paraId="1E14E507" w14:textId="77777777" w:rsidR="00150C47" w:rsidRPr="00150C47" w:rsidRDefault="00150C47" w:rsidP="00150C47">
      <w:pPr>
        <w:spacing w:after="0" w:line="240" w:lineRule="auto"/>
        <w:contextualSpacing/>
        <w:rPr>
          <w:rFonts w:ascii="Times New Roman" w:eastAsia="Calibri" w:hAnsi="Times New Roman" w:cs="Times New Roman"/>
          <w:sz w:val="28"/>
          <w:szCs w:val="28"/>
          <w:lang w:val="fr-FR"/>
        </w:rPr>
      </w:pPr>
      <w:r w:rsidRPr="00150C47">
        <w:rPr>
          <w:rFonts w:ascii="Times New Roman" w:eastAsia="Calibri" w:hAnsi="Times New Roman" w:cs="Times New Roman"/>
          <w:b/>
          <w:bCs/>
          <w:sz w:val="28"/>
          <w:szCs w:val="28"/>
          <w:lang w:val="fr-FR"/>
        </w:rPr>
        <w:t>-</w:t>
      </w:r>
      <w:r w:rsidRPr="00150C47">
        <w:rPr>
          <w:rFonts w:ascii="Times New Roman" w:eastAsia="Calibri" w:hAnsi="Times New Roman" w:cs="Times New Roman"/>
          <w:sz w:val="28"/>
          <w:szCs w:val="28"/>
          <w:lang w:val="fr-FR"/>
        </w:rPr>
        <w:t>SGK</w:t>
      </w:r>
    </w:p>
    <w:p w14:paraId="22A3009B" w14:textId="77777777" w:rsidR="00150C47" w:rsidRPr="00150C47" w:rsidRDefault="00150C47" w:rsidP="00150C47">
      <w:pPr>
        <w:spacing w:after="0" w:line="240" w:lineRule="auto"/>
        <w:rPr>
          <w:rFonts w:ascii="Times New Roman" w:eastAsia="Times New Roman" w:hAnsi="Times New Roman" w:cs="Times New Roman"/>
          <w:sz w:val="28"/>
          <w:szCs w:val="28"/>
          <w:lang w:val="fr-FR"/>
        </w:rPr>
      </w:pPr>
      <w:r w:rsidRPr="00D25343">
        <w:rPr>
          <w:rFonts w:ascii="Times New Roman" w:eastAsia="Times New Roman" w:hAnsi="Times New Roman" w:cs="Times New Roman"/>
          <w:b/>
          <w:sz w:val="28"/>
          <w:szCs w:val="28"/>
          <w:lang w:val="pt-BR"/>
        </w:rPr>
        <w:t>III. CÁC HOẠT ĐỘNG DẠY HỌC CHỦ YẾU:</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463"/>
      </w:tblGrid>
      <w:tr w:rsidR="00150C47" w:rsidRPr="00150C47" w14:paraId="60C802DF" w14:textId="77777777" w:rsidTr="004F0288">
        <w:tc>
          <w:tcPr>
            <w:tcW w:w="5103" w:type="dxa"/>
          </w:tcPr>
          <w:p w14:paraId="625B0396" w14:textId="77777777" w:rsidR="00150C47" w:rsidRPr="00150C47" w:rsidRDefault="00150C47" w:rsidP="004F0288">
            <w:pPr>
              <w:tabs>
                <w:tab w:val="left" w:pos="7275"/>
              </w:tabs>
              <w:spacing w:after="0" w:line="240" w:lineRule="auto"/>
              <w:jc w:val="center"/>
              <w:rPr>
                <w:rFonts w:ascii="Times New Roman" w:eastAsia="Calibri" w:hAnsi="Times New Roman" w:cs="Times New Roman"/>
                <w:b/>
                <w:sz w:val="28"/>
                <w:szCs w:val="28"/>
                <w:lang w:val="fr-FR"/>
              </w:rPr>
            </w:pPr>
            <w:r w:rsidRPr="00150C47">
              <w:rPr>
                <w:rFonts w:ascii="Times New Roman" w:eastAsia="Calibri" w:hAnsi="Times New Roman" w:cs="Times New Roman"/>
                <w:b/>
                <w:sz w:val="28"/>
                <w:szCs w:val="28"/>
                <w:lang w:val="fr-FR"/>
              </w:rPr>
              <w:t>Hoạt động dạy của giáo viên</w:t>
            </w:r>
          </w:p>
        </w:tc>
        <w:tc>
          <w:tcPr>
            <w:tcW w:w="4875" w:type="dxa"/>
          </w:tcPr>
          <w:p w14:paraId="58A5840E" w14:textId="77777777" w:rsidR="00150C47" w:rsidRPr="00150C47" w:rsidRDefault="00150C47" w:rsidP="004F0288">
            <w:pPr>
              <w:spacing w:after="0" w:line="240" w:lineRule="auto"/>
              <w:jc w:val="center"/>
              <w:rPr>
                <w:rFonts w:ascii="Times New Roman" w:eastAsia="Calibri" w:hAnsi="Times New Roman" w:cs="Times New Roman"/>
                <w:b/>
                <w:sz w:val="28"/>
                <w:szCs w:val="28"/>
                <w:lang w:val="fr-FR"/>
              </w:rPr>
            </w:pPr>
            <w:r w:rsidRPr="00150C47">
              <w:rPr>
                <w:rFonts w:ascii="Times New Roman" w:eastAsia="Calibri" w:hAnsi="Times New Roman" w:cs="Times New Roman"/>
                <w:b/>
                <w:sz w:val="28"/>
                <w:szCs w:val="28"/>
                <w:lang w:val="fr-FR"/>
              </w:rPr>
              <w:t>Hoạt động học của giáo viên</w:t>
            </w:r>
          </w:p>
        </w:tc>
      </w:tr>
      <w:tr w:rsidR="00150C47" w:rsidRPr="00150C47" w14:paraId="1E70F641" w14:textId="77777777" w:rsidTr="004F0288">
        <w:tc>
          <w:tcPr>
            <w:tcW w:w="5103" w:type="dxa"/>
          </w:tcPr>
          <w:p w14:paraId="74231387" w14:textId="77777777" w:rsidR="00150C47" w:rsidRPr="00150C47" w:rsidRDefault="00150C47" w:rsidP="004F0288">
            <w:pPr>
              <w:spacing w:after="0" w:line="240" w:lineRule="auto"/>
              <w:rPr>
                <w:rFonts w:ascii="Times New Roman" w:eastAsia="Calibri" w:hAnsi="Times New Roman" w:cs="Times New Roman"/>
                <w:b/>
                <w:bCs/>
                <w:sz w:val="28"/>
                <w:szCs w:val="28"/>
                <w:lang w:val="fr-FR"/>
              </w:rPr>
            </w:pPr>
            <w:r w:rsidRPr="00150C47">
              <w:rPr>
                <w:rFonts w:ascii="Times New Roman" w:eastAsia="Times New Roman" w:hAnsi="Times New Roman" w:cs="Times New Roman"/>
                <w:b/>
                <w:sz w:val="28"/>
                <w:szCs w:val="28"/>
                <w:lang w:val="fr-FR"/>
              </w:rPr>
              <w:t xml:space="preserve">1.Hoạt động mở đầu  </w:t>
            </w:r>
            <w:r w:rsidRPr="00150C47">
              <w:rPr>
                <w:rFonts w:ascii="Times New Roman" w:eastAsia="Calibri" w:hAnsi="Times New Roman" w:cs="Times New Roman"/>
                <w:sz w:val="28"/>
                <w:szCs w:val="28"/>
                <w:lang w:val="fr-FR"/>
              </w:rPr>
              <w:t>(4- 5’</w:t>
            </w:r>
            <w:r w:rsidRPr="00150C47">
              <w:rPr>
                <w:rFonts w:ascii="Times New Roman" w:eastAsia="Calibri" w:hAnsi="Times New Roman" w:cs="Times New Roman"/>
                <w:b/>
                <w:bCs/>
                <w:sz w:val="28"/>
                <w:szCs w:val="28"/>
                <w:lang w:val="fr-FR"/>
              </w:rPr>
              <w:t>)</w:t>
            </w:r>
          </w:p>
          <w:p w14:paraId="00B11F2D" w14:textId="77777777" w:rsidR="00150C47" w:rsidRPr="00150C47" w:rsidRDefault="00150C47" w:rsidP="004F0288">
            <w:pPr>
              <w:spacing w:after="0" w:line="276" w:lineRule="auto"/>
              <w:jc w:val="both"/>
              <w:rPr>
                <w:rFonts w:ascii="Times New Roman" w:eastAsia="Calibri" w:hAnsi="Times New Roman" w:cs="Times New Roman"/>
                <w:i/>
                <w:sz w:val="28"/>
                <w:szCs w:val="28"/>
                <w:lang w:val="fr-FR"/>
              </w:rPr>
            </w:pPr>
            <w:r w:rsidRPr="00150C47">
              <w:rPr>
                <w:rFonts w:ascii="Times New Roman" w:eastAsia="Calibri" w:hAnsi="Times New Roman" w:cs="Times New Roman"/>
                <w:b/>
                <w:i/>
                <w:sz w:val="28"/>
                <w:szCs w:val="28"/>
                <w:lang w:val="fr-FR"/>
              </w:rPr>
              <w:t>a. Mục tiêu:</w:t>
            </w:r>
            <w:r w:rsidRPr="00150C47">
              <w:rPr>
                <w:rFonts w:ascii="Times New Roman" w:eastAsia="Calibri" w:hAnsi="Times New Roman" w:cs="Times New Roman"/>
                <w:i/>
                <w:sz w:val="28"/>
                <w:szCs w:val="28"/>
                <w:lang w:val="fr-FR"/>
              </w:rPr>
              <w:t xml:space="preserve"> Tạo tâm thế học tập; kích</w:t>
            </w:r>
          </w:p>
          <w:p w14:paraId="2605C203" w14:textId="77777777" w:rsidR="00150C47" w:rsidRPr="00150C47" w:rsidRDefault="00150C47" w:rsidP="004F0288">
            <w:pPr>
              <w:spacing w:after="0" w:line="276" w:lineRule="auto"/>
              <w:jc w:val="both"/>
              <w:rPr>
                <w:rFonts w:ascii="Times New Roman" w:eastAsia="Calibri" w:hAnsi="Times New Roman" w:cs="Times New Roman"/>
                <w:i/>
                <w:sz w:val="28"/>
                <w:szCs w:val="28"/>
                <w:lang w:val="fr-FR"/>
              </w:rPr>
            </w:pPr>
            <w:r w:rsidRPr="00150C47">
              <w:rPr>
                <w:rFonts w:ascii="Times New Roman" w:eastAsia="Calibri" w:hAnsi="Times New Roman" w:cs="Times New Roman"/>
                <w:i/>
                <w:sz w:val="28"/>
                <w:szCs w:val="28"/>
                <w:lang w:val="fr-FR"/>
              </w:rPr>
              <w:t>thích sự hứng thú, vui vẻ và liên hệ vào</w:t>
            </w:r>
          </w:p>
          <w:p w14:paraId="45F0BD90" w14:textId="77777777" w:rsidR="00150C47" w:rsidRPr="00150C47" w:rsidRDefault="00150C47" w:rsidP="004F0288">
            <w:pPr>
              <w:spacing w:after="0" w:line="276" w:lineRule="auto"/>
              <w:jc w:val="both"/>
              <w:rPr>
                <w:rFonts w:ascii="Times New Roman" w:eastAsia="Calibri" w:hAnsi="Times New Roman" w:cs="Times New Roman"/>
                <w:b/>
                <w:i/>
                <w:sz w:val="28"/>
                <w:szCs w:val="28"/>
                <w:lang w:val="fr-FR"/>
              </w:rPr>
            </w:pPr>
            <w:r w:rsidRPr="00150C47">
              <w:rPr>
                <w:rFonts w:ascii="Times New Roman" w:eastAsia="Calibri" w:hAnsi="Times New Roman" w:cs="Times New Roman"/>
                <w:i/>
                <w:sz w:val="28"/>
                <w:szCs w:val="28"/>
                <w:lang w:val="fr-FR"/>
              </w:rPr>
              <w:t>bài học.</w:t>
            </w:r>
          </w:p>
          <w:p w14:paraId="3FA525CD" w14:textId="77777777" w:rsidR="00150C47" w:rsidRPr="00150C47" w:rsidRDefault="00150C47" w:rsidP="004F0288">
            <w:pPr>
              <w:spacing w:after="0" w:line="240" w:lineRule="auto"/>
              <w:rPr>
                <w:rFonts w:ascii="Times New Roman" w:eastAsia="Times New Roman" w:hAnsi="Times New Roman" w:cs="Times New Roman"/>
                <w:i/>
                <w:sz w:val="28"/>
                <w:szCs w:val="28"/>
                <w:lang w:val="fr-FR"/>
              </w:rPr>
            </w:pPr>
            <w:r w:rsidRPr="00150C47">
              <w:rPr>
                <w:rFonts w:ascii="Times New Roman" w:eastAsia="Calibri" w:hAnsi="Times New Roman" w:cs="Times New Roman"/>
                <w:b/>
                <w:i/>
                <w:sz w:val="28"/>
                <w:szCs w:val="28"/>
                <w:lang w:val="fr-FR"/>
              </w:rPr>
              <w:t>b. Cách tiến hành</w:t>
            </w:r>
            <w:r w:rsidRPr="00150C47">
              <w:rPr>
                <w:rFonts w:ascii="Times New Roman" w:eastAsia="Times New Roman" w:hAnsi="Times New Roman" w:cs="Times New Roman"/>
                <w:i/>
                <w:sz w:val="28"/>
                <w:szCs w:val="28"/>
                <w:lang w:val="fr-FR"/>
              </w:rPr>
              <w:t xml:space="preserve"> </w:t>
            </w:r>
          </w:p>
          <w:p w14:paraId="3DA7FB98" w14:textId="77777777" w:rsidR="00150C47" w:rsidRPr="00150C47" w:rsidRDefault="00150C47" w:rsidP="004F0288">
            <w:pPr>
              <w:spacing w:after="0" w:line="240" w:lineRule="auto"/>
              <w:rPr>
                <w:rFonts w:ascii="Times New Roman" w:eastAsia="Times New Roman" w:hAnsi="Times New Roman" w:cs="Times New Roman"/>
                <w:b/>
                <w:sz w:val="28"/>
                <w:szCs w:val="28"/>
                <w:lang w:val="fr-FR"/>
              </w:rPr>
            </w:pPr>
            <w:r w:rsidRPr="00150C47">
              <w:rPr>
                <w:rFonts w:ascii="Times New Roman" w:eastAsia="Times New Roman" w:hAnsi="Times New Roman" w:cs="Times New Roman"/>
                <w:bCs/>
                <w:sz w:val="28"/>
                <w:szCs w:val="28"/>
                <w:lang w:val="fr-FR"/>
              </w:rPr>
              <w:t xml:space="preserve">-Hát </w:t>
            </w:r>
          </w:p>
          <w:p w14:paraId="706BD30D"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D25343">
              <w:rPr>
                <w:rFonts w:ascii="Times New Roman" w:eastAsia="Calibri" w:hAnsi="Times New Roman" w:cs="Times New Roman"/>
                <w:sz w:val="28"/>
                <w:szCs w:val="28"/>
                <w:lang w:val="vi-VN"/>
              </w:rPr>
              <w:t xml:space="preserve">- </w:t>
            </w:r>
            <w:r w:rsidRPr="00150C47">
              <w:rPr>
                <w:rFonts w:ascii="Times New Roman" w:eastAsia="Calibri" w:hAnsi="Times New Roman" w:cs="Times New Roman"/>
                <w:sz w:val="28"/>
                <w:szCs w:val="28"/>
                <w:lang w:val="fr-FR"/>
              </w:rPr>
              <w:t>GV yêu cầu HS nhắc lại tên trường và địa chỉ trường học của mình, sau đó dẫn dắt vào nội dung tiết học mới.</w:t>
            </w:r>
          </w:p>
          <w:p w14:paraId="738C9BF2" w14:textId="77777777" w:rsidR="00150C47" w:rsidRPr="00150C47" w:rsidRDefault="00150C47" w:rsidP="004F0288">
            <w:pPr>
              <w:spacing w:after="0" w:line="240" w:lineRule="auto"/>
              <w:rPr>
                <w:rFonts w:ascii="Times New Roman" w:eastAsia="Calibri" w:hAnsi="Times New Roman" w:cs="Times New Roman"/>
                <w:b/>
                <w:bCs/>
                <w:sz w:val="28"/>
                <w:szCs w:val="28"/>
                <w:lang w:val="fr-FR"/>
              </w:rPr>
            </w:pPr>
            <w:r w:rsidRPr="00150C47">
              <w:rPr>
                <w:rFonts w:ascii="Times New Roman" w:eastAsia="Times New Roman" w:hAnsi="Times New Roman" w:cs="Times New Roman"/>
                <w:b/>
                <w:sz w:val="28"/>
                <w:szCs w:val="28"/>
                <w:lang w:val="fr-FR"/>
              </w:rPr>
              <w:t xml:space="preserve">2. Hình thành kiến thức mới </w:t>
            </w:r>
            <w:r w:rsidRPr="00150C47">
              <w:rPr>
                <w:rFonts w:ascii="Times New Roman" w:eastAsia="Calibri" w:hAnsi="Times New Roman" w:cs="Times New Roman"/>
                <w:sz w:val="28"/>
                <w:szCs w:val="28"/>
                <w:lang w:val="fr-FR"/>
              </w:rPr>
              <w:t>(13- 14’</w:t>
            </w:r>
            <w:r w:rsidRPr="00150C47">
              <w:rPr>
                <w:rFonts w:ascii="Times New Roman" w:eastAsia="Calibri" w:hAnsi="Times New Roman" w:cs="Times New Roman"/>
                <w:b/>
                <w:bCs/>
                <w:sz w:val="28"/>
                <w:szCs w:val="28"/>
                <w:lang w:val="fr-FR"/>
              </w:rPr>
              <w:t>)</w:t>
            </w:r>
          </w:p>
          <w:p w14:paraId="7447876D"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xml:space="preserve">- GV tổ chức và hướng dẫn HS lần lượt quan sát các hình trong SGK, đưa ra một số câu hỏi gợi ý để HS thảo luận, nhận biết nội dung của hình. Từ đó HS kể được một số thành viên trong trường và </w:t>
            </w:r>
            <w:r w:rsidRPr="00150C47">
              <w:rPr>
                <w:rFonts w:ascii="Times New Roman" w:eastAsia="Calibri" w:hAnsi="Times New Roman" w:cs="Times New Roman"/>
                <w:sz w:val="28"/>
                <w:szCs w:val="28"/>
                <w:lang w:val="fr-FR"/>
              </w:rPr>
              <w:lastRenderedPageBreak/>
              <w:t>công việc của họ: Cô giáo – dạy học; HS – học tập; cô thủ thư – quản lý thư viện, …</w:t>
            </w:r>
          </w:p>
          <w:p w14:paraId="77234BD1"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Khuyến khích để các em kể về những thành viên khác trong trường và bày tỏ tình cảm của mình với các thành viên đó</w:t>
            </w:r>
          </w:p>
          <w:p w14:paraId="20208E6F"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Yêu cầu cần đạt: HS kể được một số thành viên trong nhà trường và nói được công việc của họ đồng thời biết bày tỏ cảm xúc của mình.</w:t>
            </w:r>
          </w:p>
          <w:p w14:paraId="1C04F565" w14:textId="77777777" w:rsidR="00150C47" w:rsidRPr="00150C47" w:rsidRDefault="00150C47" w:rsidP="004F0288">
            <w:pPr>
              <w:spacing w:after="0" w:line="240" w:lineRule="auto"/>
              <w:rPr>
                <w:rFonts w:ascii="Times New Roman" w:eastAsia="Calibri" w:hAnsi="Times New Roman" w:cs="Times New Roman"/>
                <w:b/>
                <w:bCs/>
                <w:sz w:val="28"/>
                <w:szCs w:val="28"/>
                <w:lang w:val="fr-FR"/>
              </w:rPr>
            </w:pPr>
            <w:r w:rsidRPr="00D25343">
              <w:rPr>
                <w:rFonts w:ascii="Times New Roman" w:eastAsia="Calibri" w:hAnsi="Times New Roman" w:cs="Times New Roman"/>
                <w:b/>
                <w:sz w:val="28"/>
                <w:szCs w:val="28"/>
                <w:lang w:val="vi-VN"/>
              </w:rPr>
              <w:t xml:space="preserve">3. </w:t>
            </w:r>
            <w:r w:rsidRPr="00150C47">
              <w:rPr>
                <w:rFonts w:ascii="Times New Roman" w:eastAsia="Calibri" w:hAnsi="Times New Roman" w:cs="Times New Roman"/>
                <w:b/>
                <w:sz w:val="28"/>
                <w:szCs w:val="28"/>
                <w:lang w:val="fr-FR"/>
              </w:rPr>
              <w:t xml:space="preserve">Hoạt động thực hành </w:t>
            </w:r>
            <w:r w:rsidRPr="00150C47">
              <w:rPr>
                <w:rFonts w:ascii="Times New Roman" w:eastAsia="Calibri" w:hAnsi="Times New Roman" w:cs="Times New Roman"/>
                <w:sz w:val="28"/>
                <w:szCs w:val="28"/>
                <w:lang w:val="fr-FR"/>
              </w:rPr>
              <w:t>(13-14’</w:t>
            </w:r>
            <w:r w:rsidRPr="00150C47">
              <w:rPr>
                <w:rFonts w:ascii="Times New Roman" w:eastAsia="Calibri" w:hAnsi="Times New Roman" w:cs="Times New Roman"/>
                <w:b/>
                <w:bCs/>
                <w:sz w:val="28"/>
                <w:szCs w:val="28"/>
                <w:lang w:val="fr-FR"/>
              </w:rPr>
              <w:t>)</w:t>
            </w:r>
          </w:p>
          <w:p w14:paraId="0546D898"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GV tổ chức cho HS hoạt động theo cặp đôi và nói với nhau về người mà em yêu quý nhất ở trường và lí do vì sao.</w:t>
            </w:r>
          </w:p>
          <w:p w14:paraId="09EFFBD7"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GV khuyến khích, động viên HS.</w:t>
            </w:r>
          </w:p>
          <w:p w14:paraId="569D188F"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Yêu cầu cần đạt: HS biết được các thành viên trong nhà trường và nhiệm vụ của họ, biết cách thể hiện cảm xúc đối với thành viên mà mình yêu quý.</w:t>
            </w:r>
          </w:p>
          <w:p w14:paraId="63C3FB4A" w14:textId="77777777" w:rsidR="00150C47" w:rsidRPr="00150C47" w:rsidRDefault="00150C47" w:rsidP="004F0288">
            <w:pPr>
              <w:spacing w:after="0" w:line="240" w:lineRule="auto"/>
              <w:rPr>
                <w:rFonts w:ascii="Times New Roman" w:eastAsia="Calibri" w:hAnsi="Times New Roman" w:cs="Times New Roman"/>
                <w:b/>
                <w:bCs/>
                <w:sz w:val="28"/>
                <w:szCs w:val="28"/>
                <w:lang w:val="fr-FR"/>
              </w:rPr>
            </w:pPr>
            <w:r w:rsidRPr="00D25343">
              <w:rPr>
                <w:rFonts w:ascii="Times New Roman" w:eastAsia="Calibri" w:hAnsi="Times New Roman" w:cs="Times New Roman"/>
                <w:b/>
                <w:sz w:val="28"/>
                <w:szCs w:val="28"/>
                <w:lang w:val="vi-VN"/>
              </w:rPr>
              <w:t xml:space="preserve">4. </w:t>
            </w:r>
            <w:r w:rsidRPr="00150C47">
              <w:rPr>
                <w:rFonts w:ascii="Times New Roman" w:eastAsia="Calibri" w:hAnsi="Times New Roman" w:cs="Times New Roman"/>
                <w:b/>
                <w:sz w:val="28"/>
                <w:szCs w:val="28"/>
                <w:lang w:val="fr-FR"/>
              </w:rPr>
              <w:t xml:space="preserve">HĐVD trải nghiệm </w:t>
            </w:r>
            <w:r w:rsidRPr="00150C47">
              <w:rPr>
                <w:rFonts w:ascii="Times New Roman" w:eastAsia="Calibri" w:hAnsi="Times New Roman" w:cs="Times New Roman"/>
                <w:sz w:val="28"/>
                <w:szCs w:val="28"/>
                <w:lang w:val="fr-FR"/>
              </w:rPr>
              <w:t>( 3-4’</w:t>
            </w:r>
            <w:r w:rsidRPr="00150C47">
              <w:rPr>
                <w:rFonts w:ascii="Times New Roman" w:eastAsia="Calibri" w:hAnsi="Times New Roman" w:cs="Times New Roman"/>
                <w:b/>
                <w:bCs/>
                <w:sz w:val="28"/>
                <w:szCs w:val="28"/>
                <w:lang w:val="fr-FR"/>
              </w:rPr>
              <w:t>)</w:t>
            </w:r>
          </w:p>
          <w:p w14:paraId="708C41D0"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GV tổ chức cho HS hoạt động theo nhóm, thảo luận với nhau từng nội dung tình huống trong SGK và nhận xét được việc nên làm và không nên làm, từ đó từng em sẽ đưa ra ý kiến của mình:</w:t>
            </w:r>
          </w:p>
          <w:p w14:paraId="4FC5B309"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D25343">
              <w:rPr>
                <w:rFonts w:ascii="Times New Roman" w:eastAsia="Calibri" w:hAnsi="Times New Roman" w:cs="Times New Roman"/>
                <w:sz w:val="28"/>
                <w:szCs w:val="28"/>
                <w:lang w:val="vi-VN"/>
              </w:rPr>
              <w:t>+</w:t>
            </w:r>
            <w:r w:rsidRPr="00150C47">
              <w:rPr>
                <w:rFonts w:ascii="Times New Roman" w:eastAsia="Calibri" w:hAnsi="Times New Roman" w:cs="Times New Roman"/>
                <w:sz w:val="28"/>
                <w:szCs w:val="28"/>
                <w:lang w:val="fr-FR"/>
              </w:rPr>
              <w:t xml:space="preserve"> </w:t>
            </w:r>
            <w:r w:rsidRPr="00D25343">
              <w:rPr>
                <w:rFonts w:ascii="Times New Roman" w:eastAsia="Calibri" w:hAnsi="Times New Roman" w:cs="Times New Roman"/>
                <w:sz w:val="28"/>
                <w:szCs w:val="28"/>
                <w:lang w:val="vi-VN"/>
              </w:rPr>
              <w:t>N</w:t>
            </w:r>
            <w:r w:rsidRPr="00150C47">
              <w:rPr>
                <w:rFonts w:ascii="Times New Roman" w:eastAsia="Calibri" w:hAnsi="Times New Roman" w:cs="Times New Roman"/>
                <w:sz w:val="28"/>
                <w:szCs w:val="28"/>
                <w:lang w:val="fr-FR"/>
              </w:rPr>
              <w:t>ếu là em, em sẽ làm gì trong những tình huống đó. Nhóm sẽ tập hợp lại tất cả ý kiến của các thành viên trong nhóm.</w:t>
            </w:r>
          </w:p>
          <w:p w14:paraId="6E723E74"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GV gọi đại diện nhóm phát biểu ý kiến của mình, sau đó GV nhận xét, đánh giá.</w:t>
            </w:r>
          </w:p>
          <w:p w14:paraId="2FD2CE58"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 GV tổng kết lại: Các em phải biết kính trọng, biết ơn thầy cô và các thành viên khác trong trường học</w:t>
            </w:r>
          </w:p>
          <w:p w14:paraId="4542D684" w14:textId="77777777" w:rsidR="00150C47" w:rsidRPr="00150C47" w:rsidRDefault="00150C47" w:rsidP="004F0288">
            <w:pPr>
              <w:tabs>
                <w:tab w:val="left" w:pos="7275"/>
              </w:tabs>
              <w:spacing w:after="0" w:line="240" w:lineRule="auto"/>
              <w:jc w:val="both"/>
              <w:rPr>
                <w:rFonts w:ascii="Times New Roman" w:eastAsia="Calibri" w:hAnsi="Times New Roman" w:cs="Times New Roman"/>
                <w:sz w:val="28"/>
                <w:szCs w:val="28"/>
                <w:lang w:val="fr-FR"/>
              </w:rPr>
            </w:pPr>
            <w:r w:rsidRPr="00150C47">
              <w:rPr>
                <w:rFonts w:ascii="Times New Roman" w:eastAsia="Calibri" w:hAnsi="Times New Roman" w:cs="Times New Roman"/>
                <w:sz w:val="28"/>
                <w:szCs w:val="28"/>
                <w:lang w:val="fr-FR"/>
              </w:rPr>
              <w:t>Yêu cầu cần đạt: HS biết cách ứng xử phù hợp trong những tình huống xảy ra ở trường học; kính trọng, biết ơn thầy cô và các thành viên khác trong trường học.</w:t>
            </w:r>
          </w:p>
          <w:p w14:paraId="302C69E9" w14:textId="77777777" w:rsidR="00150C47" w:rsidRPr="00D25343" w:rsidRDefault="00150C47" w:rsidP="004F0288">
            <w:pPr>
              <w:tabs>
                <w:tab w:val="left" w:pos="7275"/>
              </w:tabs>
              <w:spacing w:after="0" w:line="240" w:lineRule="auto"/>
              <w:jc w:val="both"/>
              <w:rPr>
                <w:rFonts w:ascii="Times New Roman" w:eastAsia="Calibri" w:hAnsi="Times New Roman" w:cs="Times New Roman"/>
                <w:b/>
                <w:sz w:val="28"/>
                <w:szCs w:val="28"/>
              </w:rPr>
            </w:pPr>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Đánh</w:t>
            </w:r>
            <w:proofErr w:type="spellEnd"/>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giá</w:t>
            </w:r>
            <w:proofErr w:type="spellEnd"/>
          </w:p>
          <w:p w14:paraId="32E7CEF6" w14:textId="77777777" w:rsidR="00150C47" w:rsidRPr="00D25343" w:rsidRDefault="00150C47" w:rsidP="004F0288">
            <w:pPr>
              <w:tabs>
                <w:tab w:val="left" w:pos="7275"/>
              </w:tabs>
              <w:spacing w:after="0" w:line="240" w:lineRule="auto"/>
              <w:jc w:val="both"/>
              <w:rPr>
                <w:rFonts w:ascii="Times New Roman" w:eastAsia="Calibri" w:hAnsi="Times New Roman" w:cs="Times New Roman"/>
                <w:sz w:val="28"/>
                <w:szCs w:val="28"/>
              </w:rPr>
            </w:pPr>
            <w:r w:rsidRPr="00D25343">
              <w:rPr>
                <w:rFonts w:ascii="Times New Roman" w:eastAsia="Calibri" w:hAnsi="Times New Roman" w:cs="Times New Roman"/>
                <w:sz w:val="28"/>
                <w:szCs w:val="28"/>
              </w:rPr>
              <w:lastRenderedPageBreak/>
              <w:t xml:space="preserve">HS </w:t>
            </w:r>
            <w:proofErr w:type="spellStart"/>
            <w:r w:rsidRPr="00D25343">
              <w:rPr>
                <w:rFonts w:ascii="Times New Roman" w:eastAsia="Calibri" w:hAnsi="Times New Roman" w:cs="Times New Roman"/>
                <w:sz w:val="28"/>
                <w:szCs w:val="28"/>
              </w:rPr>
              <w:t>tôn</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trọng</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yêu</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quý</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và</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biết</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cách</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ứng</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xử</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với</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thầy</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cô</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bạn</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bè</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và</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các</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thành</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viên</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khác</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trong</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nhà</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trường</w:t>
            </w:r>
            <w:proofErr w:type="spellEnd"/>
            <w:r w:rsidRPr="00D25343">
              <w:rPr>
                <w:rFonts w:ascii="Times New Roman" w:eastAsia="Calibri" w:hAnsi="Times New Roman" w:cs="Times New Roman"/>
                <w:sz w:val="28"/>
                <w:szCs w:val="28"/>
              </w:rPr>
              <w:t>.</w:t>
            </w:r>
          </w:p>
          <w:p w14:paraId="01FB7981" w14:textId="77777777" w:rsidR="00150C47" w:rsidRPr="00D25343" w:rsidRDefault="00150C47" w:rsidP="004F0288">
            <w:pPr>
              <w:tabs>
                <w:tab w:val="left" w:pos="7275"/>
              </w:tabs>
              <w:spacing w:after="0" w:line="240" w:lineRule="auto"/>
              <w:jc w:val="both"/>
              <w:rPr>
                <w:rFonts w:ascii="Times New Roman" w:eastAsia="Calibri" w:hAnsi="Times New Roman" w:cs="Times New Roman"/>
                <w:b/>
                <w:sz w:val="28"/>
                <w:szCs w:val="28"/>
              </w:rPr>
            </w:pPr>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Hướng</w:t>
            </w:r>
            <w:proofErr w:type="spellEnd"/>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dẫn</w:t>
            </w:r>
            <w:proofErr w:type="spellEnd"/>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về</w:t>
            </w:r>
            <w:proofErr w:type="spellEnd"/>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nhà</w:t>
            </w:r>
            <w:proofErr w:type="spellEnd"/>
          </w:p>
          <w:p w14:paraId="2770FDF1" w14:textId="77777777" w:rsidR="00150C47" w:rsidRPr="00D25343" w:rsidRDefault="00150C47" w:rsidP="004F0288">
            <w:pPr>
              <w:tabs>
                <w:tab w:val="left" w:pos="7275"/>
              </w:tabs>
              <w:spacing w:after="0" w:line="240" w:lineRule="auto"/>
              <w:jc w:val="both"/>
              <w:rPr>
                <w:rFonts w:ascii="Times New Roman" w:eastAsia="Calibri" w:hAnsi="Times New Roman" w:cs="Times New Roman"/>
                <w:sz w:val="28"/>
                <w:szCs w:val="28"/>
              </w:rPr>
            </w:pPr>
            <w:proofErr w:type="spellStart"/>
            <w:r w:rsidRPr="00D25343">
              <w:rPr>
                <w:rFonts w:ascii="Times New Roman" w:eastAsia="Calibri" w:hAnsi="Times New Roman" w:cs="Times New Roman"/>
                <w:sz w:val="28"/>
                <w:szCs w:val="28"/>
              </w:rPr>
              <w:t>Kể</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cho</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bố</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mẹ</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anh</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chị</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nghe</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về</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tình</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huống</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ứng</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xử</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của</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em</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với</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một</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số</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thành</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viên</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trong</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nhà</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trường</w:t>
            </w:r>
            <w:proofErr w:type="spellEnd"/>
            <w:r w:rsidRPr="00D25343">
              <w:rPr>
                <w:rFonts w:ascii="Times New Roman" w:eastAsia="Calibri" w:hAnsi="Times New Roman" w:cs="Times New Roman"/>
                <w:sz w:val="28"/>
                <w:szCs w:val="28"/>
              </w:rPr>
              <w:t>.</w:t>
            </w:r>
          </w:p>
          <w:p w14:paraId="34CAC33F" w14:textId="77777777" w:rsidR="00150C47" w:rsidRPr="00D25343" w:rsidRDefault="00150C47" w:rsidP="004F0288">
            <w:pPr>
              <w:spacing w:after="0" w:line="240" w:lineRule="auto"/>
              <w:rPr>
                <w:rFonts w:ascii="Times New Roman" w:eastAsia="Calibri" w:hAnsi="Times New Roman" w:cs="Times New Roman"/>
                <w:b/>
                <w:sz w:val="28"/>
                <w:szCs w:val="28"/>
              </w:rPr>
            </w:pPr>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Tổng</w:t>
            </w:r>
            <w:proofErr w:type="spellEnd"/>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kết</w:t>
            </w:r>
            <w:proofErr w:type="spellEnd"/>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tiết</w:t>
            </w:r>
            <w:proofErr w:type="spellEnd"/>
            <w:r w:rsidRPr="00D25343">
              <w:rPr>
                <w:rFonts w:ascii="Times New Roman" w:eastAsia="Calibri" w:hAnsi="Times New Roman" w:cs="Times New Roman"/>
                <w:b/>
                <w:sz w:val="28"/>
                <w:szCs w:val="28"/>
              </w:rPr>
              <w:t xml:space="preserve"> </w:t>
            </w:r>
            <w:proofErr w:type="spellStart"/>
            <w:r w:rsidRPr="00D25343">
              <w:rPr>
                <w:rFonts w:ascii="Times New Roman" w:eastAsia="Calibri" w:hAnsi="Times New Roman" w:cs="Times New Roman"/>
                <w:b/>
                <w:sz w:val="28"/>
                <w:szCs w:val="28"/>
              </w:rPr>
              <w:t>học</w:t>
            </w:r>
            <w:proofErr w:type="spellEnd"/>
          </w:p>
          <w:p w14:paraId="61B1174F" w14:textId="77777777" w:rsidR="00150C47" w:rsidRPr="00D25343" w:rsidRDefault="00150C47" w:rsidP="004F0288">
            <w:pPr>
              <w:spacing w:after="0" w:line="240" w:lineRule="auto"/>
              <w:rPr>
                <w:rFonts w:ascii="Times New Roman" w:eastAsia="Calibri" w:hAnsi="Times New Roman" w:cs="Times New Roman"/>
                <w:sz w:val="28"/>
                <w:szCs w:val="28"/>
              </w:rPr>
            </w:pPr>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Nhắc</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lại</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nội</w:t>
            </w:r>
            <w:proofErr w:type="spellEnd"/>
            <w:r w:rsidRPr="00D25343">
              <w:rPr>
                <w:rFonts w:ascii="Times New Roman" w:eastAsia="Calibri" w:hAnsi="Times New Roman" w:cs="Times New Roman"/>
                <w:sz w:val="28"/>
                <w:szCs w:val="28"/>
              </w:rPr>
              <w:t xml:space="preserve"> dung </w:t>
            </w:r>
            <w:proofErr w:type="spellStart"/>
            <w:r w:rsidRPr="00D25343">
              <w:rPr>
                <w:rFonts w:ascii="Times New Roman" w:eastAsia="Calibri" w:hAnsi="Times New Roman" w:cs="Times New Roman"/>
                <w:sz w:val="28"/>
                <w:szCs w:val="28"/>
              </w:rPr>
              <w:t>bài</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học</w:t>
            </w:r>
            <w:proofErr w:type="spellEnd"/>
          </w:p>
          <w:p w14:paraId="61D82037" w14:textId="77777777" w:rsidR="00150C47" w:rsidRPr="00D25343" w:rsidRDefault="00150C47" w:rsidP="004F0288">
            <w:pPr>
              <w:spacing w:after="0" w:line="240" w:lineRule="auto"/>
              <w:rPr>
                <w:rFonts w:ascii="Times New Roman" w:eastAsia="Calibri" w:hAnsi="Times New Roman" w:cs="Times New Roman"/>
                <w:sz w:val="28"/>
                <w:szCs w:val="28"/>
              </w:rPr>
            </w:pPr>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Nhận</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xét</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tiết</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học</w:t>
            </w:r>
            <w:proofErr w:type="spellEnd"/>
          </w:p>
          <w:p w14:paraId="3B58DB1C" w14:textId="77777777" w:rsidR="00150C47" w:rsidRPr="00D25343" w:rsidRDefault="00150C47" w:rsidP="004F0288">
            <w:pPr>
              <w:spacing w:after="0" w:line="240" w:lineRule="auto"/>
              <w:rPr>
                <w:rFonts w:ascii="Times New Roman" w:eastAsia="Calibri" w:hAnsi="Times New Roman" w:cs="Times New Roman"/>
                <w:b/>
                <w:sz w:val="28"/>
                <w:szCs w:val="28"/>
              </w:rPr>
            </w:pPr>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Hướng</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dẫn</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hs</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chuẩn</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bị</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bài</w:t>
            </w:r>
            <w:proofErr w:type="spellEnd"/>
            <w:r w:rsidRPr="00D25343">
              <w:rPr>
                <w:rFonts w:ascii="Times New Roman" w:eastAsia="Calibri" w:hAnsi="Times New Roman" w:cs="Times New Roman"/>
                <w:sz w:val="28"/>
                <w:szCs w:val="28"/>
              </w:rPr>
              <w:t xml:space="preserve"> </w:t>
            </w:r>
            <w:proofErr w:type="spellStart"/>
            <w:r w:rsidRPr="00D25343">
              <w:rPr>
                <w:rFonts w:ascii="Times New Roman" w:eastAsia="Calibri" w:hAnsi="Times New Roman" w:cs="Times New Roman"/>
                <w:sz w:val="28"/>
                <w:szCs w:val="28"/>
              </w:rPr>
              <w:t>sau</w:t>
            </w:r>
            <w:proofErr w:type="spellEnd"/>
          </w:p>
        </w:tc>
        <w:tc>
          <w:tcPr>
            <w:tcW w:w="4875" w:type="dxa"/>
          </w:tcPr>
          <w:p w14:paraId="5ADAA80C" w14:textId="77777777" w:rsidR="00150C47" w:rsidRPr="00D25343" w:rsidRDefault="00150C47" w:rsidP="004F0288">
            <w:pPr>
              <w:spacing w:after="0" w:line="240" w:lineRule="auto"/>
              <w:jc w:val="both"/>
              <w:rPr>
                <w:rFonts w:ascii="Times New Roman" w:eastAsia="Calibri" w:hAnsi="Times New Roman" w:cs="Times New Roman"/>
                <w:sz w:val="28"/>
                <w:szCs w:val="28"/>
              </w:rPr>
            </w:pPr>
          </w:p>
          <w:p w14:paraId="116DBD43"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D25343">
              <w:rPr>
                <w:rFonts w:ascii="Times New Roman" w:eastAsia="Calibri" w:hAnsi="Times New Roman" w:cs="Times New Roman"/>
                <w:sz w:val="28"/>
                <w:szCs w:val="28"/>
              </w:rPr>
              <w:t>-</w:t>
            </w:r>
            <w:r w:rsidRPr="00D25343">
              <w:rPr>
                <w:rFonts w:ascii="Times New Roman" w:eastAsia="Calibri" w:hAnsi="Times New Roman" w:cs="Times New Roman"/>
                <w:sz w:val="28"/>
                <w:szCs w:val="28"/>
                <w:lang w:val="vi-VN"/>
              </w:rPr>
              <w:t>HS nhắc lại</w:t>
            </w:r>
          </w:p>
          <w:p w14:paraId="3A027235"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0AE41DF2"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D25343">
              <w:rPr>
                <w:rFonts w:ascii="Times New Roman" w:eastAsia="Calibri" w:hAnsi="Times New Roman" w:cs="Times New Roman"/>
                <w:sz w:val="28"/>
                <w:szCs w:val="28"/>
              </w:rPr>
              <w:t>-</w:t>
            </w:r>
            <w:r w:rsidRPr="00D25343">
              <w:rPr>
                <w:rFonts w:ascii="Times New Roman" w:eastAsia="Calibri" w:hAnsi="Times New Roman" w:cs="Times New Roman"/>
                <w:sz w:val="28"/>
                <w:szCs w:val="28"/>
                <w:lang w:val="vi-VN"/>
              </w:rPr>
              <w:t>HS quan sát tranh, thảo luận và trả lời câu hỏi</w:t>
            </w:r>
          </w:p>
          <w:p w14:paraId="6C5D735A" w14:textId="77777777" w:rsidR="00150C47" w:rsidRPr="00D25343" w:rsidRDefault="00150C47" w:rsidP="004F0288">
            <w:pPr>
              <w:spacing w:after="0" w:line="240" w:lineRule="auto"/>
              <w:contextualSpacing/>
              <w:rPr>
                <w:rFonts w:ascii="Times New Roman" w:eastAsia="Calibri" w:hAnsi="Times New Roman" w:cs="Times New Roman"/>
                <w:sz w:val="28"/>
                <w:szCs w:val="28"/>
                <w:lang w:val="vi-VN"/>
              </w:rPr>
            </w:pPr>
          </w:p>
          <w:p w14:paraId="581F2480"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Đại diện nhóm trình bày</w:t>
            </w:r>
          </w:p>
          <w:p w14:paraId="3DC8366A" w14:textId="77777777" w:rsidR="00150C47" w:rsidRPr="00D25343" w:rsidRDefault="00150C47" w:rsidP="004F0288">
            <w:pPr>
              <w:spacing w:after="0" w:line="240" w:lineRule="auto"/>
              <w:contextualSpacing/>
              <w:rPr>
                <w:rFonts w:ascii="Times New Roman" w:eastAsia="Calibri" w:hAnsi="Times New Roman" w:cs="Times New Roman"/>
                <w:sz w:val="28"/>
                <w:szCs w:val="28"/>
                <w:lang w:val="vi-VN"/>
              </w:rPr>
            </w:pPr>
          </w:p>
          <w:p w14:paraId="44DC5A46"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nhận xét, bổ sung</w:t>
            </w:r>
          </w:p>
          <w:p w14:paraId="547FFA22" w14:textId="77777777" w:rsidR="00150C47" w:rsidRPr="00D25343" w:rsidRDefault="00150C47" w:rsidP="004F0288">
            <w:pPr>
              <w:spacing w:after="0" w:line="240" w:lineRule="auto"/>
              <w:contextualSpacing/>
              <w:rPr>
                <w:rFonts w:ascii="Times New Roman" w:eastAsia="Calibri" w:hAnsi="Times New Roman" w:cs="Times New Roman"/>
                <w:sz w:val="28"/>
                <w:szCs w:val="28"/>
                <w:lang w:val="vi-VN"/>
              </w:rPr>
            </w:pPr>
          </w:p>
          <w:p w14:paraId="4CABC7DD"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kể</w:t>
            </w:r>
          </w:p>
          <w:p w14:paraId="751F3722" w14:textId="77777777" w:rsidR="00150C47" w:rsidRPr="00D25343" w:rsidRDefault="00150C47" w:rsidP="004F0288">
            <w:pPr>
              <w:spacing w:after="0" w:line="240" w:lineRule="auto"/>
              <w:contextualSpacing/>
              <w:rPr>
                <w:rFonts w:ascii="Times New Roman" w:eastAsia="Calibri" w:hAnsi="Times New Roman" w:cs="Times New Roman"/>
                <w:sz w:val="28"/>
                <w:szCs w:val="28"/>
                <w:lang w:val="vi-VN"/>
              </w:rPr>
            </w:pPr>
          </w:p>
          <w:p w14:paraId="499308FD"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28CCB2A5"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4FEE2A86"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7EE23490"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làm việc theo nhóm đôi</w:t>
            </w:r>
          </w:p>
          <w:p w14:paraId="47076901"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02542C66"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trình bày</w:t>
            </w:r>
          </w:p>
          <w:p w14:paraId="72380125" w14:textId="77777777" w:rsidR="00150C47" w:rsidRPr="00D25343" w:rsidRDefault="00150C47" w:rsidP="004F0288">
            <w:pPr>
              <w:spacing w:after="0" w:line="240" w:lineRule="auto"/>
              <w:contextualSpacing/>
              <w:rPr>
                <w:rFonts w:ascii="Times New Roman" w:eastAsia="Calibri" w:hAnsi="Times New Roman" w:cs="Times New Roman"/>
                <w:sz w:val="28"/>
                <w:szCs w:val="28"/>
                <w:lang w:val="vi-VN"/>
              </w:rPr>
            </w:pPr>
          </w:p>
          <w:p w14:paraId="6990DC35"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755CC015"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0241D5E0"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32B6A9C0"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làm việc theo nhóm</w:t>
            </w:r>
          </w:p>
          <w:p w14:paraId="249AE726"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65A2505A"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1EF18BB3"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3389274C"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2FB55D36"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Đại diện nhóm trình bày</w:t>
            </w:r>
          </w:p>
          <w:p w14:paraId="5BC5A8D9"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nhận xét, bổ sung cho nhóm bạn</w:t>
            </w:r>
          </w:p>
          <w:p w14:paraId="48EB6A91"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D25343">
              <w:rPr>
                <w:rFonts w:ascii="Times New Roman" w:eastAsia="Calibri" w:hAnsi="Times New Roman" w:cs="Times New Roman"/>
                <w:sz w:val="28"/>
                <w:szCs w:val="28"/>
              </w:rPr>
              <w:t>-</w:t>
            </w:r>
            <w:r w:rsidRPr="00D25343">
              <w:rPr>
                <w:rFonts w:ascii="Times New Roman" w:eastAsia="Calibri" w:hAnsi="Times New Roman" w:cs="Times New Roman"/>
                <w:sz w:val="28"/>
                <w:szCs w:val="28"/>
                <w:lang w:val="vi-VN"/>
              </w:rPr>
              <w:t>HS lắng nghe</w:t>
            </w:r>
          </w:p>
          <w:p w14:paraId="0A641F6F"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3E16A83C"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0640E782"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02FE1450"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685DE95F"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D25343">
              <w:rPr>
                <w:rFonts w:ascii="Times New Roman" w:eastAsia="Calibri" w:hAnsi="Times New Roman" w:cs="Times New Roman"/>
                <w:sz w:val="28"/>
                <w:szCs w:val="28"/>
              </w:rPr>
              <w:t>-</w:t>
            </w:r>
            <w:r w:rsidRPr="00D25343">
              <w:rPr>
                <w:rFonts w:ascii="Times New Roman" w:eastAsia="Calibri" w:hAnsi="Times New Roman" w:cs="Times New Roman"/>
                <w:sz w:val="28"/>
                <w:szCs w:val="28"/>
                <w:lang w:val="vi-VN"/>
              </w:rPr>
              <w:t>HS lắng nghe</w:t>
            </w:r>
          </w:p>
          <w:p w14:paraId="75CED713"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1B1DE486"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64D49C74"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lắng nghe và thực hiện khi về nhà</w:t>
            </w:r>
          </w:p>
          <w:p w14:paraId="4B82FBAF"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7AFE57D7"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nêu</w:t>
            </w:r>
          </w:p>
          <w:p w14:paraId="0A7CC932" w14:textId="77777777" w:rsidR="00150C47" w:rsidRPr="00D25343" w:rsidRDefault="00150C47" w:rsidP="004F0288">
            <w:pPr>
              <w:spacing w:after="0" w:line="240" w:lineRule="auto"/>
              <w:contextualSpacing/>
              <w:rPr>
                <w:rFonts w:ascii="Times New Roman" w:eastAsia="Calibri" w:hAnsi="Times New Roman" w:cs="Times New Roman"/>
                <w:sz w:val="28"/>
                <w:szCs w:val="28"/>
                <w:lang w:val="vi-VN"/>
              </w:rPr>
            </w:pPr>
          </w:p>
          <w:p w14:paraId="703F40D4"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lắng nghe</w:t>
            </w:r>
          </w:p>
          <w:p w14:paraId="45A6F1A9"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3091C8EC"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63D5C81E"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1B6B248E"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78662683"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01E06202"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p>
          <w:p w14:paraId="181CA84B" w14:textId="77777777" w:rsidR="00150C47" w:rsidRPr="00D25343" w:rsidRDefault="00150C47" w:rsidP="004F0288">
            <w:pPr>
              <w:spacing w:after="0" w:line="240" w:lineRule="auto"/>
              <w:jc w:val="both"/>
              <w:rPr>
                <w:rFonts w:ascii="Times New Roman" w:eastAsia="Calibri" w:hAnsi="Times New Roman" w:cs="Times New Roman"/>
                <w:sz w:val="28"/>
                <w:szCs w:val="28"/>
                <w:lang w:val="vi-VN"/>
              </w:rPr>
            </w:pPr>
            <w:r w:rsidRPr="00150C47">
              <w:rPr>
                <w:rFonts w:ascii="Times New Roman" w:eastAsia="Calibri" w:hAnsi="Times New Roman" w:cs="Times New Roman"/>
                <w:sz w:val="28"/>
                <w:szCs w:val="28"/>
                <w:lang w:val="vi-VN"/>
              </w:rPr>
              <w:t>-</w:t>
            </w:r>
            <w:r w:rsidRPr="00D25343">
              <w:rPr>
                <w:rFonts w:ascii="Times New Roman" w:eastAsia="Calibri" w:hAnsi="Times New Roman" w:cs="Times New Roman"/>
                <w:sz w:val="28"/>
                <w:szCs w:val="28"/>
                <w:lang w:val="vi-VN"/>
              </w:rPr>
              <w:t>HS lắng nghe</w:t>
            </w:r>
          </w:p>
        </w:tc>
      </w:tr>
    </w:tbl>
    <w:p w14:paraId="6EA3DE26" w14:textId="77777777" w:rsidR="00150C47" w:rsidRPr="00150C47" w:rsidRDefault="00150C47" w:rsidP="00150C47">
      <w:pPr>
        <w:spacing w:after="0" w:line="240" w:lineRule="auto"/>
        <w:rPr>
          <w:rFonts w:ascii="Times New Roman" w:eastAsia="Times New Roman" w:hAnsi="Times New Roman" w:cs="Times New Roman"/>
          <w:b/>
          <w:bCs/>
          <w:sz w:val="28"/>
          <w:szCs w:val="28"/>
          <w:lang w:val="vi-VN"/>
        </w:rPr>
      </w:pPr>
      <w:r w:rsidRPr="00150C47">
        <w:rPr>
          <w:rFonts w:ascii="Times New Roman" w:eastAsia="Times New Roman" w:hAnsi="Times New Roman" w:cs="Times New Roman"/>
          <w:b/>
          <w:bCs/>
          <w:sz w:val="28"/>
          <w:szCs w:val="28"/>
          <w:lang w:val="vi-VN"/>
        </w:rPr>
        <w:lastRenderedPageBreak/>
        <w:t xml:space="preserve"> IV. ĐIỀU CHỈNH  SAU BÀI DẠY </w:t>
      </w:r>
      <w:r w:rsidRPr="00150C47">
        <w:rPr>
          <w:rFonts w:ascii="Times New Roman" w:eastAsia="Times New Roman" w:hAnsi="Times New Roman" w:cs="Times New Roman"/>
          <w:i/>
          <w:iCs/>
          <w:sz w:val="28"/>
          <w:szCs w:val="28"/>
          <w:lang w:val="vi-VN"/>
        </w:rPr>
        <w:t>( nếu có</w:t>
      </w:r>
      <w:r w:rsidRPr="00150C47">
        <w:rPr>
          <w:rFonts w:ascii="Times New Roman" w:eastAsia="Times New Roman" w:hAnsi="Times New Roman" w:cs="Times New Roman"/>
          <w:sz w:val="28"/>
          <w:szCs w:val="28"/>
          <w:lang w:val="vi-VN"/>
        </w:rPr>
        <w:t xml:space="preserve"> ).</w:t>
      </w:r>
    </w:p>
    <w:p w14:paraId="1F8E3D09" w14:textId="77777777" w:rsidR="00150C47" w:rsidRPr="004430D6" w:rsidRDefault="00150C47" w:rsidP="00150C47">
      <w:pPr>
        <w:spacing w:after="0" w:line="240" w:lineRule="auto"/>
        <w:rPr>
          <w:rFonts w:ascii="Times New Roman" w:eastAsia="Times New Roman" w:hAnsi="Times New Roman" w:cs="Times New Roman"/>
          <w:b/>
          <w:bCs/>
          <w:sz w:val="28"/>
          <w:szCs w:val="28"/>
        </w:rPr>
      </w:pPr>
      <w:r w:rsidRPr="004430D6">
        <w:rPr>
          <w:rFonts w:ascii="Times New Roman" w:eastAsia="Times New Roman" w:hAnsi="Times New Roman" w:cs="Times New Roman"/>
          <w:sz w:val="28"/>
          <w:szCs w:val="28"/>
        </w:rPr>
        <w:t>…………………………………………………..……………………………………</w:t>
      </w:r>
    </w:p>
    <w:p w14:paraId="2EC84508" w14:textId="77777777" w:rsidR="00150C47" w:rsidRPr="004430D6" w:rsidRDefault="00150C47" w:rsidP="00150C47">
      <w:pPr>
        <w:spacing w:after="0" w:line="240" w:lineRule="auto"/>
        <w:rPr>
          <w:rFonts w:ascii="Times New Roman" w:eastAsia="Times New Roman" w:hAnsi="Times New Roman" w:cs="Times New Roman"/>
          <w:sz w:val="28"/>
          <w:szCs w:val="28"/>
        </w:rPr>
      </w:pPr>
      <w:r w:rsidRPr="004430D6">
        <w:rPr>
          <w:rFonts w:ascii="Times New Roman" w:eastAsia="Times New Roman" w:hAnsi="Times New Roman" w:cs="Times New Roman"/>
          <w:sz w:val="28"/>
          <w:szCs w:val="28"/>
        </w:rPr>
        <w:t>…………………………………………………………………………………………</w:t>
      </w:r>
    </w:p>
    <w:p w14:paraId="201E2EA0" w14:textId="77777777" w:rsidR="00150C47" w:rsidRDefault="00150C47"/>
    <w:sectPr w:rsidR="00150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47"/>
    <w:rsid w:val="00150C47"/>
    <w:rsid w:val="006D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8430"/>
  <w15:chartTrackingRefBased/>
  <w15:docId w15:val="{99589094-93FF-484A-BE2E-07B8422D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2024-12-07T14:28:00Z</dcterms:created>
  <dcterms:modified xsi:type="dcterms:W3CDTF">2024-12-07T14:28:00Z</dcterms:modified>
</cp:coreProperties>
</file>