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9BD" w:rsidRPr="006879BD" w:rsidRDefault="00524DC7" w:rsidP="006879BD">
      <w:pPr>
        <w:tabs>
          <w:tab w:val="left" w:pos="17280"/>
        </w:tabs>
        <w:jc w:val="center"/>
        <w:rPr>
          <w:rFonts w:ascii="Times New Roman" w:hAnsi="Times New Roman"/>
          <w:b/>
          <w:color w:val="000000"/>
          <w:sz w:val="32"/>
          <w:szCs w:val="32"/>
          <w:lang w:val="fr-FR"/>
        </w:rPr>
      </w:pPr>
      <w:r>
        <w:rPr>
          <w:rFonts w:ascii="Times New Roman" w:hAnsi="Times New Roman"/>
          <w:b/>
          <w:bCs/>
          <w:lang w:val="nl-NL"/>
        </w:rPr>
        <w:t xml:space="preserve">        </w:t>
      </w:r>
      <w:r w:rsidR="006879BD" w:rsidRPr="006879BD">
        <w:rPr>
          <w:rFonts w:ascii="Times New Roman" w:hAnsi="Times New Roman"/>
          <w:b/>
          <w:color w:val="000000"/>
          <w:sz w:val="32"/>
          <w:szCs w:val="32"/>
          <w:lang w:val="fr-FR"/>
        </w:rPr>
        <w:t>CHUYÊN ĐỀ MÔN KHOA HỌC - LỚP 5</w:t>
      </w:r>
    </w:p>
    <w:p w:rsidR="006879BD" w:rsidRPr="006879BD" w:rsidRDefault="006879BD" w:rsidP="006879BD">
      <w:pPr>
        <w:tabs>
          <w:tab w:val="left" w:pos="17280"/>
        </w:tabs>
        <w:rPr>
          <w:rFonts w:ascii="Times New Roman" w:hAnsi="Times New Roman"/>
          <w:b/>
          <w:i/>
          <w:color w:val="000000"/>
          <w:szCs w:val="24"/>
          <w:lang w:val="fr-FR"/>
        </w:rPr>
      </w:pPr>
      <w:r w:rsidRPr="006879BD">
        <w:rPr>
          <w:rFonts w:ascii="Times New Roman" w:hAnsi="Times New Roman"/>
          <w:b/>
          <w:i/>
          <w:color w:val="000000"/>
          <w:lang w:val="fr-FR"/>
        </w:rPr>
        <w:t xml:space="preserve">Người thực </w:t>
      </w:r>
      <w:proofErr w:type="gramStart"/>
      <w:r w:rsidRPr="006879BD">
        <w:rPr>
          <w:rFonts w:ascii="Times New Roman" w:hAnsi="Times New Roman"/>
          <w:b/>
          <w:i/>
          <w:color w:val="000000"/>
          <w:lang w:val="fr-FR"/>
        </w:rPr>
        <w:t>hiện:</w:t>
      </w:r>
      <w:proofErr w:type="gramEnd"/>
      <w:r w:rsidRPr="006879BD">
        <w:rPr>
          <w:rFonts w:ascii="Times New Roman" w:hAnsi="Times New Roman"/>
          <w:b/>
          <w:i/>
          <w:color w:val="000000"/>
          <w:lang w:val="fr-FR"/>
        </w:rPr>
        <w:t xml:space="preserve">  Đào Thị Hanh</w:t>
      </w:r>
    </w:p>
    <w:p w:rsidR="006879BD" w:rsidRPr="006879BD" w:rsidRDefault="006879BD" w:rsidP="006879BD">
      <w:pPr>
        <w:tabs>
          <w:tab w:val="left" w:pos="17280"/>
        </w:tabs>
        <w:rPr>
          <w:rFonts w:ascii="Times New Roman" w:hAnsi="Times New Roman"/>
          <w:b/>
          <w:i/>
          <w:color w:val="000000"/>
          <w:lang w:val="fr-FR"/>
        </w:rPr>
      </w:pPr>
      <w:r w:rsidRPr="006879BD">
        <w:rPr>
          <w:rFonts w:ascii="Times New Roman" w:hAnsi="Times New Roman"/>
          <w:b/>
          <w:i/>
          <w:color w:val="000000"/>
          <w:lang w:val="fr-FR"/>
        </w:rPr>
        <w:t xml:space="preserve">Thời gian thực </w:t>
      </w:r>
      <w:proofErr w:type="gramStart"/>
      <w:r w:rsidRPr="006879BD">
        <w:rPr>
          <w:rFonts w:ascii="Times New Roman" w:hAnsi="Times New Roman"/>
          <w:b/>
          <w:i/>
          <w:color w:val="000000"/>
          <w:lang w:val="fr-FR"/>
        </w:rPr>
        <w:t>hiện:</w:t>
      </w:r>
      <w:proofErr w:type="gramEnd"/>
      <w:r w:rsidRPr="006879BD">
        <w:rPr>
          <w:rFonts w:ascii="Times New Roman" w:hAnsi="Times New Roman"/>
          <w:b/>
          <w:i/>
          <w:color w:val="000000"/>
          <w:lang w:val="fr-FR"/>
        </w:rPr>
        <w:t xml:space="preserve"> Thứ Ba ngày </w:t>
      </w:r>
      <w:r w:rsidR="00517628">
        <w:rPr>
          <w:rFonts w:ascii="Times New Roman" w:hAnsi="Times New Roman"/>
          <w:b/>
          <w:i/>
          <w:color w:val="000000"/>
          <w:lang w:val="fr-FR"/>
        </w:rPr>
        <w:t>16</w:t>
      </w:r>
      <w:r w:rsidRPr="006879BD">
        <w:rPr>
          <w:rFonts w:ascii="Times New Roman" w:hAnsi="Times New Roman"/>
          <w:b/>
          <w:i/>
          <w:color w:val="000000"/>
          <w:lang w:val="fr-FR"/>
        </w:rPr>
        <w:t xml:space="preserve"> tháng </w:t>
      </w:r>
      <w:r w:rsidR="00517628">
        <w:rPr>
          <w:rFonts w:ascii="Times New Roman" w:hAnsi="Times New Roman"/>
          <w:b/>
          <w:i/>
          <w:color w:val="000000"/>
          <w:lang w:val="fr-FR"/>
        </w:rPr>
        <w:t>10</w:t>
      </w:r>
      <w:r w:rsidRPr="006879BD">
        <w:rPr>
          <w:rFonts w:ascii="Times New Roman" w:hAnsi="Times New Roman"/>
          <w:b/>
          <w:i/>
          <w:color w:val="000000"/>
          <w:lang w:val="fr-FR"/>
        </w:rPr>
        <w:t xml:space="preserve"> năm 202</w:t>
      </w:r>
      <w:r w:rsidR="00517628">
        <w:rPr>
          <w:rFonts w:ascii="Times New Roman" w:hAnsi="Times New Roman"/>
          <w:b/>
          <w:i/>
          <w:color w:val="000000"/>
          <w:lang w:val="fr-FR"/>
        </w:rPr>
        <w:t>5</w:t>
      </w:r>
    </w:p>
    <w:p w:rsidR="006879BD" w:rsidRDefault="006879BD" w:rsidP="006879BD">
      <w:pPr>
        <w:tabs>
          <w:tab w:val="left" w:pos="17280"/>
        </w:tabs>
        <w:rPr>
          <w:b/>
          <w:color w:val="000000"/>
          <w:lang w:val="fr-FR"/>
        </w:rPr>
      </w:pPr>
    </w:p>
    <w:p w:rsidR="00524DC7" w:rsidRPr="006879BD" w:rsidRDefault="006879BD" w:rsidP="00524DC7">
      <w:pPr>
        <w:spacing w:after="0" w:line="240" w:lineRule="auto"/>
        <w:ind w:hanging="720"/>
        <w:jc w:val="both"/>
        <w:rPr>
          <w:rFonts w:ascii="Times New Roman" w:hAnsi="Times New Roman"/>
          <w:b/>
          <w:bCs/>
          <w:lang w:val="fr-FR"/>
        </w:rPr>
      </w:pPr>
      <w:r>
        <w:rPr>
          <w:rFonts w:ascii="Times New Roman" w:hAnsi="Times New Roman"/>
          <w:b/>
          <w:bCs/>
          <w:lang w:val="fr-FR"/>
        </w:rPr>
        <w:t xml:space="preserve">                                                               </w:t>
      </w:r>
      <w:r w:rsidR="00524DC7" w:rsidRPr="006879BD">
        <w:rPr>
          <w:rFonts w:ascii="Times New Roman" w:hAnsi="Times New Roman"/>
          <w:b/>
          <w:bCs/>
          <w:lang w:val="fr-FR"/>
        </w:rPr>
        <w:t>KHOA HỌC</w:t>
      </w:r>
    </w:p>
    <w:p w:rsidR="00524DC7" w:rsidRPr="006879BD" w:rsidRDefault="00524DC7" w:rsidP="00524DC7">
      <w:pPr>
        <w:spacing w:after="0" w:line="240" w:lineRule="auto"/>
        <w:ind w:hanging="720"/>
        <w:jc w:val="both"/>
        <w:rPr>
          <w:rFonts w:ascii="Times New Roman" w:hAnsi="Times New Roman"/>
          <w:b/>
          <w:bCs/>
          <w:u w:val="single"/>
          <w:lang w:val="fr-FR"/>
        </w:rPr>
      </w:pPr>
      <w:r w:rsidRPr="006879BD">
        <w:rPr>
          <w:rFonts w:ascii="Times New Roman" w:hAnsi="Times New Roman"/>
          <w:b/>
          <w:bCs/>
          <w:lang w:val="fr-FR"/>
        </w:rPr>
        <w:t xml:space="preserve">                               </w:t>
      </w:r>
      <w:r w:rsidRPr="006879BD">
        <w:rPr>
          <w:rFonts w:ascii="Times New Roman" w:hAnsi="Times New Roman"/>
          <w:lang w:val="fr-FR"/>
        </w:rPr>
        <w:t xml:space="preserve"> </w:t>
      </w:r>
      <w:r w:rsidRPr="006879BD">
        <w:rPr>
          <w:rFonts w:ascii="Times New Roman" w:hAnsi="Times New Roman"/>
          <w:b/>
          <w:bCs/>
          <w:lang w:val="fr-FR"/>
        </w:rPr>
        <w:t xml:space="preserve">                          CHỦ ĐỀ </w:t>
      </w:r>
      <w:proofErr w:type="gramStart"/>
      <w:r w:rsidRPr="006879BD">
        <w:rPr>
          <w:rFonts w:ascii="Times New Roman" w:hAnsi="Times New Roman"/>
          <w:b/>
          <w:bCs/>
          <w:lang w:val="fr-FR"/>
        </w:rPr>
        <w:t>1:</w:t>
      </w:r>
      <w:proofErr w:type="gramEnd"/>
      <w:r w:rsidRPr="006879BD">
        <w:rPr>
          <w:rFonts w:ascii="Times New Roman" w:hAnsi="Times New Roman"/>
          <w:b/>
          <w:bCs/>
          <w:lang w:val="fr-FR"/>
        </w:rPr>
        <w:t xml:space="preserve"> CHẤT</w:t>
      </w:r>
    </w:p>
    <w:p w:rsidR="00524DC7" w:rsidRPr="006879BD" w:rsidRDefault="00524DC7" w:rsidP="00524DC7">
      <w:pPr>
        <w:spacing w:after="0" w:line="240" w:lineRule="auto"/>
        <w:ind w:hanging="720"/>
        <w:jc w:val="both"/>
        <w:rPr>
          <w:rFonts w:ascii="Times New Roman" w:hAnsi="Times New Roman"/>
          <w:b/>
          <w:bCs/>
          <w:lang w:val="fr-FR"/>
        </w:rPr>
      </w:pPr>
      <w:r w:rsidRPr="006879BD">
        <w:rPr>
          <w:rFonts w:ascii="Times New Roman" w:hAnsi="Times New Roman"/>
          <w:b/>
          <w:bCs/>
          <w:lang w:val="fr-FR"/>
        </w:rPr>
        <w:t xml:space="preserve">                                     SỰ BIẾN ĐỔI HÓA HỌC CỦA CHẤT (Tiết 1) </w:t>
      </w:r>
    </w:p>
    <w:p w:rsidR="00524DC7" w:rsidRPr="006879BD" w:rsidRDefault="00524DC7" w:rsidP="00524DC7">
      <w:pPr>
        <w:spacing w:after="0" w:line="240" w:lineRule="auto"/>
        <w:jc w:val="both"/>
        <w:rPr>
          <w:rFonts w:ascii="Times New Roman" w:hAnsi="Times New Roman"/>
          <w:b/>
          <w:bCs/>
          <w:lang w:val="fr-FR"/>
        </w:rPr>
      </w:pPr>
      <w:r w:rsidRPr="006879BD">
        <w:rPr>
          <w:rFonts w:ascii="Times New Roman" w:hAnsi="Times New Roman"/>
          <w:b/>
          <w:bCs/>
          <w:lang w:val="fr-FR"/>
        </w:rPr>
        <w:t xml:space="preserve">I. YÊU CẦU CẦN </w:t>
      </w:r>
      <w:proofErr w:type="gramStart"/>
      <w:r w:rsidRPr="006879BD">
        <w:rPr>
          <w:rFonts w:ascii="Times New Roman" w:hAnsi="Times New Roman"/>
          <w:b/>
          <w:bCs/>
          <w:lang w:val="fr-FR"/>
        </w:rPr>
        <w:t>ĐẠT:</w:t>
      </w:r>
      <w:proofErr w:type="gramEnd"/>
    </w:p>
    <w:p w:rsidR="00524DC7" w:rsidRPr="006879BD" w:rsidRDefault="00524DC7" w:rsidP="00524DC7">
      <w:pPr>
        <w:spacing w:after="0" w:line="240" w:lineRule="auto"/>
        <w:jc w:val="both"/>
        <w:rPr>
          <w:rFonts w:ascii="Times New Roman" w:hAnsi="Times New Roman"/>
          <w:b/>
          <w:lang w:val="fr-FR"/>
        </w:rPr>
      </w:pPr>
      <w:r w:rsidRPr="006879BD">
        <w:rPr>
          <w:rFonts w:ascii="Times New Roman" w:hAnsi="Times New Roman"/>
          <w:b/>
          <w:lang w:val="fr-FR"/>
        </w:rPr>
        <w:t xml:space="preserve">1. Năng lực đặc </w:t>
      </w:r>
      <w:proofErr w:type="gramStart"/>
      <w:r w:rsidRPr="006879BD">
        <w:rPr>
          <w:rFonts w:ascii="Times New Roman" w:hAnsi="Times New Roman"/>
          <w:b/>
          <w:lang w:val="fr-FR"/>
        </w:rPr>
        <w:t>thù:</w:t>
      </w:r>
      <w:proofErr w:type="gramEnd"/>
      <w:r w:rsidRPr="006879BD">
        <w:rPr>
          <w:rFonts w:ascii="Times New Roman" w:hAnsi="Times New Roman"/>
          <w:b/>
          <w:lang w:val="fr-FR"/>
        </w:rPr>
        <w:t xml:space="preserve"> </w:t>
      </w:r>
    </w:p>
    <w:p w:rsidR="00524DC7" w:rsidRPr="006879BD" w:rsidRDefault="00524DC7" w:rsidP="00524DC7">
      <w:pPr>
        <w:spacing w:after="0" w:line="240" w:lineRule="auto"/>
        <w:jc w:val="both"/>
        <w:rPr>
          <w:rFonts w:ascii="Times New Roman" w:eastAsia="Calibri" w:hAnsi="Times New Roman"/>
          <w:lang w:val="fr-FR"/>
        </w:rPr>
      </w:pPr>
      <w:r w:rsidRPr="006879BD">
        <w:rPr>
          <w:rFonts w:ascii="Times New Roman" w:eastAsia="Calibri" w:hAnsi="Times New Roman"/>
          <w:lang w:val="fr-FR"/>
        </w:rPr>
        <w:t xml:space="preserve">- Trình bày được một số ví dụ đơn giản gần gũi với cuộc sống về biến đổi hoá học (ví </w:t>
      </w:r>
      <w:proofErr w:type="gramStart"/>
      <w:r w:rsidRPr="006879BD">
        <w:rPr>
          <w:rFonts w:ascii="Times New Roman" w:eastAsia="Calibri" w:hAnsi="Times New Roman"/>
          <w:lang w:val="fr-FR"/>
        </w:rPr>
        <w:t>dụ:</w:t>
      </w:r>
      <w:proofErr w:type="gramEnd"/>
      <w:r w:rsidRPr="006879BD">
        <w:rPr>
          <w:rFonts w:ascii="Times New Roman" w:eastAsia="Calibri" w:hAnsi="Times New Roman"/>
          <w:lang w:val="fr-FR"/>
        </w:rPr>
        <w:t xml:space="preserve"> đinh bị gỉ, giấy cháy, than cháy,...)</w:t>
      </w:r>
    </w:p>
    <w:p w:rsidR="00524DC7" w:rsidRPr="006879BD" w:rsidRDefault="00524DC7" w:rsidP="00524DC7">
      <w:pPr>
        <w:spacing w:after="0" w:line="240" w:lineRule="auto"/>
        <w:jc w:val="both"/>
        <w:rPr>
          <w:rFonts w:ascii="Times New Roman" w:hAnsi="Times New Roman"/>
          <w:lang w:val="fr-FR"/>
        </w:rPr>
      </w:pPr>
      <w:r w:rsidRPr="006879BD">
        <w:rPr>
          <w:rFonts w:ascii="Times New Roman" w:hAnsi="Times New Roman"/>
          <w:b/>
          <w:lang w:val="fr-FR"/>
        </w:rPr>
        <w:t xml:space="preserve">2. Năng </w:t>
      </w:r>
      <w:proofErr w:type="gramStart"/>
      <w:r w:rsidRPr="006879BD">
        <w:rPr>
          <w:rFonts w:ascii="Times New Roman" w:hAnsi="Times New Roman"/>
          <w:b/>
          <w:lang w:val="fr-FR"/>
        </w:rPr>
        <w:t>lực</w:t>
      </w:r>
      <w:r w:rsidRPr="006879BD">
        <w:rPr>
          <w:rFonts w:ascii="Times New Roman" w:hAnsi="Times New Roman"/>
          <w:lang w:val="fr-FR"/>
        </w:rPr>
        <w:t>:</w:t>
      </w:r>
      <w:proofErr w:type="gramEnd"/>
      <w:r w:rsidRPr="006879BD">
        <w:rPr>
          <w:rFonts w:ascii="Times New Roman" w:hAnsi="Times New Roman"/>
          <w:lang w:val="fr-FR"/>
        </w:rPr>
        <w:t xml:space="preserve"> </w:t>
      </w:r>
    </w:p>
    <w:p w:rsidR="00524DC7" w:rsidRPr="006879BD" w:rsidRDefault="00524DC7" w:rsidP="00524DC7">
      <w:pPr>
        <w:spacing w:after="0" w:line="240" w:lineRule="auto"/>
        <w:jc w:val="both"/>
        <w:rPr>
          <w:rFonts w:ascii="Times New Roman" w:hAnsi="Times New Roman"/>
          <w:b/>
          <w:i/>
          <w:lang w:val="fr-FR"/>
        </w:rPr>
      </w:pPr>
      <w:r w:rsidRPr="006879BD">
        <w:rPr>
          <w:rFonts w:ascii="Times New Roman" w:hAnsi="Times New Roman"/>
          <w:b/>
          <w:i/>
          <w:lang w:val="fr-FR"/>
        </w:rPr>
        <w:t xml:space="preserve">Năng lực </w:t>
      </w:r>
      <w:proofErr w:type="gramStart"/>
      <w:r w:rsidRPr="006879BD">
        <w:rPr>
          <w:rFonts w:ascii="Times New Roman" w:hAnsi="Times New Roman"/>
          <w:b/>
          <w:i/>
          <w:lang w:val="fr-FR"/>
        </w:rPr>
        <w:t>chung:</w:t>
      </w:r>
      <w:proofErr w:type="gramEnd"/>
    </w:p>
    <w:p w:rsidR="00524DC7" w:rsidRPr="006879BD" w:rsidRDefault="00524DC7" w:rsidP="00524DC7">
      <w:pPr>
        <w:pStyle w:val="ListParagraph"/>
        <w:numPr>
          <w:ilvl w:val="0"/>
          <w:numId w:val="4"/>
        </w:numPr>
        <w:spacing w:after="0" w:line="240" w:lineRule="auto"/>
        <w:ind w:left="0"/>
        <w:jc w:val="both"/>
        <w:rPr>
          <w:szCs w:val="28"/>
          <w:lang w:val="fr-FR"/>
        </w:rPr>
      </w:pPr>
      <w:r w:rsidRPr="006879BD">
        <w:rPr>
          <w:i/>
          <w:szCs w:val="28"/>
          <w:lang w:val="fr-FR"/>
        </w:rPr>
        <w:t xml:space="preserve">Năng lực tự chủ, tự </w:t>
      </w:r>
      <w:proofErr w:type="gramStart"/>
      <w:r w:rsidRPr="006879BD">
        <w:rPr>
          <w:i/>
          <w:szCs w:val="28"/>
          <w:lang w:val="fr-FR"/>
        </w:rPr>
        <w:t>học:</w:t>
      </w:r>
      <w:proofErr w:type="gramEnd"/>
      <w:r w:rsidRPr="006879BD">
        <w:rPr>
          <w:szCs w:val="28"/>
          <w:lang w:val="fr-FR"/>
        </w:rPr>
        <w:t xml:space="preserve"> Tích cực, chủ động tìm hiểu về sự biến đổi hóa học qua một số ví dụ đơn giản. </w:t>
      </w:r>
    </w:p>
    <w:p w:rsidR="00524DC7" w:rsidRPr="006879BD" w:rsidRDefault="00524DC7" w:rsidP="00524DC7">
      <w:pPr>
        <w:pStyle w:val="ListParagraph"/>
        <w:numPr>
          <w:ilvl w:val="0"/>
          <w:numId w:val="4"/>
        </w:numPr>
        <w:spacing w:after="0" w:line="240" w:lineRule="auto"/>
        <w:ind w:left="0"/>
        <w:jc w:val="both"/>
        <w:rPr>
          <w:szCs w:val="28"/>
          <w:lang w:val="fr-FR"/>
        </w:rPr>
      </w:pPr>
      <w:r w:rsidRPr="006879BD">
        <w:rPr>
          <w:i/>
          <w:szCs w:val="28"/>
          <w:lang w:val="fr-FR"/>
        </w:rPr>
        <w:t xml:space="preserve">Năng lực giao tiếp và hợp </w:t>
      </w:r>
      <w:proofErr w:type="gramStart"/>
      <w:r w:rsidRPr="006879BD">
        <w:rPr>
          <w:i/>
          <w:szCs w:val="28"/>
          <w:lang w:val="fr-FR"/>
        </w:rPr>
        <w:t>tác:</w:t>
      </w:r>
      <w:proofErr w:type="gramEnd"/>
      <w:r w:rsidRPr="006879BD">
        <w:rPr>
          <w:szCs w:val="28"/>
          <w:lang w:val="fr-FR"/>
        </w:rPr>
        <w:t xml:space="preserve"> Tham gia nhiệm vụ nhóm, chia sẻ ý kiến, trình bày kết quả nhóm.</w:t>
      </w:r>
    </w:p>
    <w:p w:rsidR="00524DC7" w:rsidRPr="006879BD" w:rsidRDefault="00524DC7" w:rsidP="00524DC7">
      <w:pPr>
        <w:spacing w:after="0" w:line="240" w:lineRule="auto"/>
        <w:jc w:val="both"/>
        <w:rPr>
          <w:rFonts w:ascii="Times New Roman" w:hAnsi="Times New Roman"/>
          <w:lang w:val="fr-FR"/>
        </w:rPr>
      </w:pPr>
      <w:r w:rsidRPr="006879BD">
        <w:rPr>
          <w:rFonts w:ascii="Times New Roman" w:hAnsi="Times New Roman"/>
          <w:b/>
          <w:i/>
          <w:lang w:val="fr-FR"/>
        </w:rPr>
        <w:t xml:space="preserve">Năng lực khoa học tự </w:t>
      </w:r>
      <w:proofErr w:type="gramStart"/>
      <w:r w:rsidRPr="006879BD">
        <w:rPr>
          <w:rFonts w:ascii="Times New Roman" w:hAnsi="Times New Roman"/>
          <w:b/>
          <w:i/>
          <w:lang w:val="fr-FR"/>
        </w:rPr>
        <w:t>nhiên:</w:t>
      </w:r>
      <w:proofErr w:type="gramEnd"/>
    </w:p>
    <w:p w:rsidR="00524DC7" w:rsidRPr="006879BD" w:rsidRDefault="00524DC7" w:rsidP="00524DC7">
      <w:pPr>
        <w:pStyle w:val="ListParagraph"/>
        <w:spacing w:after="0" w:line="240" w:lineRule="auto"/>
        <w:ind w:left="0"/>
        <w:jc w:val="both"/>
        <w:rPr>
          <w:bCs/>
          <w:szCs w:val="28"/>
          <w:lang w:val="fr-FR"/>
        </w:rPr>
      </w:pPr>
      <w:r w:rsidRPr="006879BD">
        <w:rPr>
          <w:bCs/>
          <w:szCs w:val="28"/>
          <w:lang w:val="fr-FR"/>
        </w:rPr>
        <w:t xml:space="preserve">Trình bày được một số ví dụ đơn giản gần gũi với cuộc sống về biến đổi hóa học (ví </w:t>
      </w:r>
      <w:proofErr w:type="gramStart"/>
      <w:r w:rsidRPr="006879BD">
        <w:rPr>
          <w:bCs/>
          <w:szCs w:val="28"/>
          <w:lang w:val="fr-FR"/>
        </w:rPr>
        <w:t>dụ:</w:t>
      </w:r>
      <w:proofErr w:type="gramEnd"/>
      <w:r w:rsidRPr="006879BD">
        <w:rPr>
          <w:bCs/>
          <w:szCs w:val="28"/>
          <w:lang w:val="fr-FR"/>
        </w:rPr>
        <w:t xml:space="preserve"> đinh bị gỉ, giấy cháy, than cháy,...). </w:t>
      </w:r>
    </w:p>
    <w:p w:rsidR="00524DC7" w:rsidRPr="00421650" w:rsidRDefault="00524DC7" w:rsidP="00524DC7">
      <w:pPr>
        <w:spacing w:after="0" w:line="240" w:lineRule="auto"/>
        <w:jc w:val="both"/>
        <w:rPr>
          <w:rFonts w:ascii="Times New Roman" w:hAnsi="Times New Roman"/>
        </w:rPr>
      </w:pPr>
      <w:r w:rsidRPr="00421650">
        <w:rPr>
          <w:rFonts w:ascii="Times New Roman" w:hAnsi="Times New Roman"/>
          <w:b/>
        </w:rPr>
        <w:t>3. Phẩm chất</w:t>
      </w:r>
      <w:r w:rsidRPr="00421650">
        <w:rPr>
          <w:rFonts w:ascii="Times New Roman" w:hAnsi="Times New Roman"/>
        </w:rPr>
        <w:t xml:space="preserve">: </w:t>
      </w:r>
    </w:p>
    <w:p w:rsidR="00524DC7" w:rsidRPr="00421650" w:rsidRDefault="00524DC7" w:rsidP="00524DC7">
      <w:pPr>
        <w:pStyle w:val="ListParagraph"/>
        <w:numPr>
          <w:ilvl w:val="0"/>
          <w:numId w:val="1"/>
        </w:numPr>
        <w:spacing w:after="0" w:line="240" w:lineRule="auto"/>
        <w:ind w:left="0"/>
        <w:jc w:val="both"/>
        <w:rPr>
          <w:szCs w:val="28"/>
        </w:rPr>
      </w:pPr>
      <w:r w:rsidRPr="00421650">
        <w:rPr>
          <w:i/>
          <w:iCs/>
          <w:szCs w:val="28"/>
        </w:rPr>
        <w:t>Nhân ái</w:t>
      </w:r>
      <w:r w:rsidRPr="00421650">
        <w:rPr>
          <w:szCs w:val="28"/>
        </w:rPr>
        <w:t>: Có ý thức giúp đỡ lẫn nhau trong hoạt động nhóm để hoàn thành nhiệm vụ.</w:t>
      </w:r>
    </w:p>
    <w:p w:rsidR="00524DC7" w:rsidRPr="00421650" w:rsidRDefault="00524DC7" w:rsidP="00524DC7">
      <w:pPr>
        <w:pStyle w:val="ListParagraph"/>
        <w:numPr>
          <w:ilvl w:val="0"/>
          <w:numId w:val="1"/>
        </w:numPr>
        <w:spacing w:after="0" w:line="240" w:lineRule="auto"/>
        <w:ind w:left="0"/>
        <w:jc w:val="both"/>
        <w:rPr>
          <w:szCs w:val="28"/>
        </w:rPr>
      </w:pPr>
      <w:r w:rsidRPr="00421650">
        <w:rPr>
          <w:i/>
          <w:iCs/>
          <w:szCs w:val="28"/>
        </w:rPr>
        <w:t>Chăm chỉ</w:t>
      </w:r>
      <w:r w:rsidRPr="00421650">
        <w:rPr>
          <w:szCs w:val="28"/>
        </w:rPr>
        <w:t>: Chăm chỉ suy nghĩ, trả lời câu hỏi, làm tốt các bài tập.</w:t>
      </w:r>
    </w:p>
    <w:p w:rsidR="00524DC7" w:rsidRPr="00421650" w:rsidRDefault="00524DC7" w:rsidP="00524DC7">
      <w:pPr>
        <w:pStyle w:val="ListParagraph"/>
        <w:numPr>
          <w:ilvl w:val="0"/>
          <w:numId w:val="1"/>
        </w:numPr>
        <w:spacing w:after="0" w:line="240" w:lineRule="auto"/>
        <w:ind w:left="0"/>
        <w:jc w:val="both"/>
        <w:rPr>
          <w:szCs w:val="28"/>
        </w:rPr>
      </w:pPr>
      <w:r w:rsidRPr="00421650">
        <w:rPr>
          <w:i/>
          <w:iCs/>
          <w:szCs w:val="28"/>
        </w:rPr>
        <w:t>Trách nhiệm</w:t>
      </w:r>
      <w:r w:rsidRPr="00421650">
        <w:rPr>
          <w:szCs w:val="28"/>
        </w:rPr>
        <w:t>: Chuẩn bị dụng cụ thí nghiệm theo phân công nhóm.</w:t>
      </w:r>
    </w:p>
    <w:p w:rsidR="00524DC7" w:rsidRPr="00421650" w:rsidRDefault="00524DC7" w:rsidP="00524DC7">
      <w:pPr>
        <w:spacing w:after="0" w:line="240" w:lineRule="auto"/>
        <w:jc w:val="both"/>
        <w:rPr>
          <w:rFonts w:ascii="Times New Roman" w:hAnsi="Times New Roman"/>
          <w:b/>
          <w:lang w:val="fr-FR"/>
        </w:rPr>
      </w:pPr>
      <w:r w:rsidRPr="00421650">
        <w:rPr>
          <w:rFonts w:ascii="Times New Roman" w:hAnsi="Times New Roman"/>
          <w:b/>
          <w:lang w:val="fr-FR"/>
        </w:rPr>
        <w:t>II. ĐỒ DÙNG DẠY HỌC</w:t>
      </w:r>
    </w:p>
    <w:p w:rsidR="00524DC7" w:rsidRPr="00421650" w:rsidRDefault="00524DC7" w:rsidP="00524DC7">
      <w:pPr>
        <w:spacing w:after="0" w:line="240" w:lineRule="auto"/>
        <w:jc w:val="both"/>
        <w:rPr>
          <w:rFonts w:ascii="Times New Roman" w:hAnsi="Times New Roman"/>
          <w:b/>
          <w:lang w:val="vi-VN"/>
        </w:rPr>
      </w:pPr>
      <w:r w:rsidRPr="00421650">
        <w:rPr>
          <w:rFonts w:ascii="Times New Roman" w:hAnsi="Times New Roman"/>
          <w:b/>
          <w:lang w:val="fr-FR"/>
        </w:rPr>
        <w:t>1</w:t>
      </w:r>
      <w:r w:rsidRPr="00421650">
        <w:rPr>
          <w:rFonts w:ascii="Times New Roman" w:hAnsi="Times New Roman"/>
          <w:b/>
          <w:lang w:val="vi-VN"/>
        </w:rPr>
        <w:t xml:space="preserve">. Đối với giáo </w:t>
      </w:r>
      <w:proofErr w:type="gramStart"/>
      <w:r w:rsidRPr="00421650">
        <w:rPr>
          <w:rFonts w:ascii="Times New Roman" w:hAnsi="Times New Roman"/>
          <w:b/>
          <w:lang w:val="vi-VN"/>
        </w:rPr>
        <w:t>viên:</w:t>
      </w:r>
      <w:proofErr w:type="gramEnd"/>
    </w:p>
    <w:p w:rsidR="00524DC7" w:rsidRPr="00421650" w:rsidRDefault="00524DC7" w:rsidP="00524DC7">
      <w:pPr>
        <w:numPr>
          <w:ilvl w:val="0"/>
          <w:numId w:val="2"/>
        </w:numPr>
        <w:spacing w:after="0" w:line="240" w:lineRule="auto"/>
        <w:ind w:left="0"/>
        <w:contextualSpacing/>
        <w:jc w:val="both"/>
        <w:rPr>
          <w:rFonts w:ascii="Times New Roman" w:hAnsi="Times New Roman"/>
          <w:lang w:val="fr-FR"/>
        </w:rPr>
      </w:pPr>
      <w:r w:rsidRPr="00421650">
        <w:rPr>
          <w:rFonts w:ascii="Times New Roman" w:hAnsi="Times New Roman"/>
          <w:lang w:val="fr-FR"/>
        </w:rPr>
        <w:t>Giáo án, máy tính, máy chiếu.</w:t>
      </w:r>
    </w:p>
    <w:p w:rsidR="00524DC7" w:rsidRPr="00421650" w:rsidRDefault="00524DC7" w:rsidP="00524DC7">
      <w:pPr>
        <w:numPr>
          <w:ilvl w:val="0"/>
          <w:numId w:val="2"/>
        </w:numPr>
        <w:spacing w:after="0" w:line="240" w:lineRule="auto"/>
        <w:ind w:left="0"/>
        <w:contextualSpacing/>
        <w:jc w:val="both"/>
        <w:rPr>
          <w:rFonts w:ascii="Times New Roman" w:hAnsi="Times New Roman"/>
          <w:lang w:val="fr-FR"/>
        </w:rPr>
      </w:pPr>
      <w:r w:rsidRPr="00421650">
        <w:rPr>
          <w:rFonts w:ascii="Times New Roman" w:hAnsi="Times New Roman"/>
          <w:lang w:val="fr-FR"/>
        </w:rPr>
        <w:t xml:space="preserve">Hình ảnh, video liên quan đến bài học. </w:t>
      </w:r>
    </w:p>
    <w:p w:rsidR="00524DC7" w:rsidRPr="00421650" w:rsidRDefault="00524DC7" w:rsidP="00524DC7">
      <w:pPr>
        <w:numPr>
          <w:ilvl w:val="0"/>
          <w:numId w:val="2"/>
        </w:numPr>
        <w:spacing w:after="0" w:line="240" w:lineRule="auto"/>
        <w:ind w:left="0"/>
        <w:contextualSpacing/>
        <w:jc w:val="both"/>
        <w:rPr>
          <w:rFonts w:ascii="Times New Roman" w:hAnsi="Times New Roman"/>
          <w:lang w:val="fr-FR"/>
        </w:rPr>
      </w:pPr>
      <w:r w:rsidRPr="00421650">
        <w:rPr>
          <w:rFonts w:ascii="Times New Roman" w:hAnsi="Times New Roman"/>
          <w:lang w:val="fr-FR"/>
        </w:rPr>
        <w:t>Dụng cụ thí nghiệm.</w:t>
      </w:r>
    </w:p>
    <w:p w:rsidR="00524DC7" w:rsidRPr="00421650" w:rsidRDefault="00524DC7" w:rsidP="00524DC7">
      <w:pPr>
        <w:numPr>
          <w:ilvl w:val="0"/>
          <w:numId w:val="2"/>
        </w:numPr>
        <w:spacing w:after="0" w:line="240" w:lineRule="auto"/>
        <w:ind w:left="0"/>
        <w:contextualSpacing/>
        <w:jc w:val="both"/>
        <w:rPr>
          <w:rFonts w:ascii="Times New Roman" w:hAnsi="Times New Roman"/>
          <w:lang w:val="fr-FR"/>
        </w:rPr>
      </w:pPr>
      <w:r w:rsidRPr="00421650">
        <w:rPr>
          <w:rFonts w:ascii="Times New Roman" w:hAnsi="Times New Roman"/>
          <w:lang w:val="fr-FR"/>
        </w:rPr>
        <w:t xml:space="preserve">Phiếu học tập, phiếu thí nghiệm. </w:t>
      </w:r>
    </w:p>
    <w:p w:rsidR="00524DC7" w:rsidRPr="00421650" w:rsidRDefault="00524DC7" w:rsidP="00524DC7">
      <w:pPr>
        <w:spacing w:after="0" w:line="240" w:lineRule="auto"/>
        <w:jc w:val="both"/>
        <w:rPr>
          <w:rFonts w:ascii="Times New Roman" w:hAnsi="Times New Roman"/>
          <w:b/>
          <w:lang w:val="fr-FR"/>
        </w:rPr>
      </w:pPr>
      <w:r w:rsidRPr="00421650">
        <w:rPr>
          <w:rFonts w:ascii="Times New Roman" w:hAnsi="Times New Roman"/>
          <w:b/>
          <w:lang w:val="fr-FR"/>
        </w:rPr>
        <w:t xml:space="preserve">2. Đối với học </w:t>
      </w:r>
      <w:proofErr w:type="gramStart"/>
      <w:r w:rsidRPr="00421650">
        <w:rPr>
          <w:rFonts w:ascii="Times New Roman" w:hAnsi="Times New Roman"/>
          <w:b/>
          <w:lang w:val="fr-FR"/>
        </w:rPr>
        <w:t>sinh:</w:t>
      </w:r>
      <w:proofErr w:type="gramEnd"/>
    </w:p>
    <w:p w:rsidR="00524DC7" w:rsidRPr="00421650" w:rsidRDefault="00524DC7" w:rsidP="00524DC7">
      <w:pPr>
        <w:numPr>
          <w:ilvl w:val="0"/>
          <w:numId w:val="3"/>
        </w:numPr>
        <w:spacing w:after="0" w:line="240" w:lineRule="auto"/>
        <w:ind w:left="0"/>
        <w:contextualSpacing/>
        <w:jc w:val="both"/>
        <w:rPr>
          <w:rFonts w:ascii="Times New Roman" w:hAnsi="Times New Roman"/>
          <w:lang w:val="fr-FR"/>
        </w:rPr>
      </w:pPr>
      <w:r w:rsidRPr="00421650">
        <w:rPr>
          <w:rFonts w:ascii="Times New Roman" w:hAnsi="Times New Roman"/>
          <w:lang w:val="fr-FR"/>
        </w:rPr>
        <w:t>SHS.</w:t>
      </w:r>
    </w:p>
    <w:p w:rsidR="00524DC7" w:rsidRPr="00421650" w:rsidRDefault="00524DC7" w:rsidP="00524DC7">
      <w:pPr>
        <w:numPr>
          <w:ilvl w:val="0"/>
          <w:numId w:val="3"/>
        </w:numPr>
        <w:spacing w:after="0" w:line="240" w:lineRule="auto"/>
        <w:ind w:left="0"/>
        <w:contextualSpacing/>
        <w:jc w:val="both"/>
        <w:rPr>
          <w:rFonts w:ascii="Times New Roman" w:hAnsi="Times New Roman"/>
          <w:lang w:val="fr-FR"/>
        </w:rPr>
      </w:pPr>
      <w:r w:rsidRPr="00421650">
        <w:rPr>
          <w:rFonts w:ascii="Times New Roman" w:hAnsi="Times New Roman"/>
          <w:lang w:val="fr-FR"/>
        </w:rPr>
        <w:t>Dụng cụ học tập theo yêu cầu của GV.</w:t>
      </w:r>
    </w:p>
    <w:p w:rsidR="00524DC7" w:rsidRPr="00421650" w:rsidRDefault="00524DC7" w:rsidP="00524DC7">
      <w:pPr>
        <w:spacing w:after="0" w:line="240" w:lineRule="auto"/>
        <w:ind w:firstLine="360"/>
        <w:jc w:val="both"/>
        <w:outlineLvl w:val="0"/>
        <w:rPr>
          <w:rFonts w:ascii="Times New Roman" w:hAnsi="Times New Roman"/>
          <w:b/>
          <w:bCs/>
          <w:u w:val="single"/>
          <w:lang w:val="nl-NL"/>
        </w:rPr>
      </w:pPr>
      <w:r w:rsidRPr="00421650">
        <w:rPr>
          <w:rFonts w:ascii="Times New Roman" w:hAnsi="Times New Roman"/>
          <w:b/>
          <w:lang w:val="nl-NL"/>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524DC7" w:rsidRPr="00517628" w:rsidTr="00BD29C2">
        <w:tc>
          <w:tcPr>
            <w:tcW w:w="5113" w:type="dxa"/>
            <w:tcBorders>
              <w:bottom w:val="dashed" w:sz="4" w:space="0" w:color="auto"/>
            </w:tcBorders>
          </w:tcPr>
          <w:p w:rsidR="00524DC7" w:rsidRPr="00421650" w:rsidRDefault="00524DC7" w:rsidP="00BD29C2">
            <w:pPr>
              <w:spacing w:after="0" w:line="240" w:lineRule="auto"/>
              <w:jc w:val="both"/>
              <w:rPr>
                <w:rFonts w:ascii="Times New Roman" w:hAnsi="Times New Roman"/>
                <w:b/>
                <w:lang w:val="nl-NL"/>
              </w:rPr>
            </w:pPr>
            <w:r w:rsidRPr="00421650">
              <w:rPr>
                <w:rFonts w:ascii="Times New Roman" w:hAnsi="Times New Roman"/>
                <w:b/>
                <w:lang w:val="nl-NL"/>
              </w:rPr>
              <w:t>Hoạt động của giáo viên</w:t>
            </w:r>
          </w:p>
        </w:tc>
        <w:tc>
          <w:tcPr>
            <w:tcW w:w="4991" w:type="dxa"/>
            <w:gridSpan w:val="2"/>
            <w:tcBorders>
              <w:bottom w:val="dashed" w:sz="4" w:space="0" w:color="auto"/>
            </w:tcBorders>
          </w:tcPr>
          <w:p w:rsidR="00524DC7" w:rsidRPr="00421650" w:rsidRDefault="00524DC7" w:rsidP="00BD29C2">
            <w:pPr>
              <w:spacing w:after="0" w:line="240" w:lineRule="auto"/>
              <w:jc w:val="both"/>
              <w:rPr>
                <w:rFonts w:ascii="Times New Roman" w:hAnsi="Times New Roman"/>
                <w:b/>
                <w:lang w:val="nl-NL"/>
              </w:rPr>
            </w:pPr>
            <w:r w:rsidRPr="00421650">
              <w:rPr>
                <w:rFonts w:ascii="Times New Roman" w:hAnsi="Times New Roman"/>
                <w:b/>
                <w:lang w:val="nl-NL"/>
              </w:rPr>
              <w:t>Hoạt động của học sinh</w:t>
            </w:r>
          </w:p>
        </w:tc>
      </w:tr>
      <w:tr w:rsidR="00524DC7" w:rsidRPr="00421650" w:rsidTr="00BD29C2">
        <w:tc>
          <w:tcPr>
            <w:tcW w:w="10104" w:type="dxa"/>
            <w:gridSpan w:val="3"/>
            <w:tcBorders>
              <w:bottom w:val="dashed" w:sz="4" w:space="0" w:color="auto"/>
            </w:tcBorders>
          </w:tcPr>
          <w:p w:rsidR="00524DC7" w:rsidRPr="00421650" w:rsidRDefault="00524DC7" w:rsidP="00BD29C2">
            <w:pPr>
              <w:spacing w:after="0" w:line="240" w:lineRule="auto"/>
              <w:jc w:val="both"/>
              <w:rPr>
                <w:rFonts w:ascii="Times New Roman" w:hAnsi="Times New Roman"/>
                <w:bCs/>
                <w:i/>
                <w:lang w:val="nl-NL"/>
              </w:rPr>
            </w:pPr>
            <w:r w:rsidRPr="00421650">
              <w:rPr>
                <w:rFonts w:ascii="Times New Roman" w:hAnsi="Times New Roman"/>
                <w:b/>
                <w:bCs/>
                <w:lang w:val="nl-NL"/>
              </w:rPr>
              <w:t>1. Khởi động:</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Mục tiêu: </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Giúp HS hứng thú để bắt đầu vào tiết học thông qua </w:t>
            </w:r>
            <w:r w:rsidR="006147C0">
              <w:rPr>
                <w:rFonts w:ascii="Times New Roman" w:hAnsi="Times New Roman"/>
                <w:lang w:val="nl-NL"/>
              </w:rPr>
              <w:t xml:space="preserve">vận động theo bài hát </w:t>
            </w:r>
            <w:r w:rsidRPr="00421650">
              <w:rPr>
                <w:rFonts w:ascii="Times New Roman" w:hAnsi="Times New Roman"/>
                <w:lang w:val="nl-NL"/>
              </w:rPr>
              <w:t>.</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Thông qua khởi động, giáo viên dẫn dắt bài mới hấp dẫn để thu hút học sinh tập trung.</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Cách tiến hành:</w:t>
            </w:r>
          </w:p>
        </w:tc>
      </w:tr>
      <w:tr w:rsidR="00524DC7" w:rsidRPr="00421650" w:rsidTr="00BD29C2">
        <w:tc>
          <w:tcPr>
            <w:tcW w:w="5376" w:type="dxa"/>
            <w:gridSpan w:val="2"/>
            <w:tcBorders>
              <w:bottom w:val="dashed" w:sz="4" w:space="0" w:color="auto"/>
            </w:tcBorders>
          </w:tcPr>
          <w:p w:rsidR="00524DC7" w:rsidRPr="00421650" w:rsidRDefault="00524DC7" w:rsidP="00BD29C2">
            <w:pPr>
              <w:spacing w:after="0" w:line="240" w:lineRule="auto"/>
              <w:jc w:val="both"/>
              <w:outlineLvl w:val="0"/>
              <w:rPr>
                <w:rFonts w:ascii="Times New Roman" w:hAnsi="Times New Roman"/>
                <w:b/>
              </w:rPr>
            </w:pPr>
            <w:r w:rsidRPr="00421650">
              <w:rPr>
                <w:rFonts w:ascii="Times New Roman" w:hAnsi="Times New Roman"/>
                <w:bCs/>
              </w:rPr>
              <w:t xml:space="preserve">- GV tổ chức </w:t>
            </w:r>
            <w:r w:rsidR="006147C0">
              <w:rPr>
                <w:rFonts w:ascii="Times New Roman" w:hAnsi="Times New Roman"/>
                <w:bCs/>
              </w:rPr>
              <w:t xml:space="preserve">cho hs vận động </w:t>
            </w:r>
          </w:p>
          <w:p w:rsidR="00524DC7" w:rsidRDefault="00524DC7" w:rsidP="00BD29C2">
            <w:pPr>
              <w:spacing w:after="0" w:line="240" w:lineRule="auto"/>
              <w:jc w:val="both"/>
              <w:outlineLvl w:val="0"/>
              <w:rPr>
                <w:rFonts w:ascii="Times New Roman" w:hAnsi="Times New Roman"/>
                <w:bCs/>
              </w:rPr>
            </w:pPr>
            <w:r w:rsidRPr="00421650">
              <w:rPr>
                <w:rFonts w:ascii="Times New Roman" w:hAnsi="Times New Roman"/>
                <w:bCs/>
              </w:rPr>
              <w:lastRenderedPageBreak/>
              <w:t xml:space="preserve">– GV nhận xét, khen HS </w:t>
            </w:r>
          </w:p>
          <w:p w:rsidR="00D66BCA" w:rsidRPr="00D66BCA" w:rsidRDefault="00D66BCA" w:rsidP="00D66BCA">
            <w:pPr>
              <w:spacing w:after="0" w:line="240" w:lineRule="auto"/>
              <w:jc w:val="both"/>
              <w:outlineLvl w:val="0"/>
              <w:rPr>
                <w:rFonts w:ascii="Times New Roman" w:hAnsi="Times New Roman"/>
                <w:bCs/>
              </w:rPr>
            </w:pPr>
            <w:r w:rsidRPr="00D66BCA">
              <w:rPr>
                <w:rFonts w:ascii="Times New Roman" w:hAnsi="Times New Roman"/>
                <w:bCs/>
              </w:rPr>
              <w:t xml:space="preserve">-Cho hs quan sát 1 tờ giấy. </w:t>
            </w:r>
          </w:p>
          <w:p w:rsidR="00D66BCA" w:rsidRDefault="00D66BCA" w:rsidP="00D66BCA">
            <w:pPr>
              <w:spacing w:after="0" w:line="240" w:lineRule="auto"/>
              <w:jc w:val="both"/>
              <w:outlineLvl w:val="0"/>
              <w:rPr>
                <w:rFonts w:ascii="Times New Roman" w:hAnsi="Times New Roman"/>
                <w:bCs/>
              </w:rPr>
            </w:pPr>
            <w:r w:rsidRPr="00D66BCA">
              <w:rPr>
                <w:rFonts w:ascii="Times New Roman" w:hAnsi="Times New Roman"/>
                <w:bCs/>
              </w:rPr>
              <w:t>- Hỏi: Các con hãy nghĩ cách biến đổi tờ giấy này giúp cô?</w:t>
            </w:r>
          </w:p>
          <w:p w:rsidR="00D66BCA" w:rsidRDefault="00D66BCA" w:rsidP="00D66BCA">
            <w:pPr>
              <w:spacing w:after="0" w:line="240" w:lineRule="auto"/>
              <w:jc w:val="both"/>
              <w:outlineLvl w:val="0"/>
              <w:rPr>
                <w:rFonts w:ascii="Times New Roman" w:hAnsi="Times New Roman"/>
                <w:bCs/>
              </w:rPr>
            </w:pPr>
            <w:r>
              <w:rPr>
                <w:rFonts w:ascii="Times New Roman" w:hAnsi="Times New Roman"/>
                <w:bCs/>
              </w:rPr>
              <w:t xml:space="preserve">+ Trong các cách ấy, cách biến đổi nào tờ giấy đó không </w:t>
            </w:r>
            <w:r w:rsidR="00517628">
              <w:rPr>
                <w:rFonts w:ascii="Times New Roman" w:hAnsi="Times New Roman"/>
                <w:bCs/>
              </w:rPr>
              <w:t>còn</w:t>
            </w:r>
            <w:r>
              <w:rPr>
                <w:rFonts w:ascii="Times New Roman" w:hAnsi="Times New Roman"/>
                <w:bCs/>
              </w:rPr>
              <w:t xml:space="preserve"> là giấy nữa?</w:t>
            </w:r>
          </w:p>
          <w:p w:rsidR="00524DC7" w:rsidRPr="00421650" w:rsidRDefault="00D66BCA" w:rsidP="00D66BCA">
            <w:pPr>
              <w:spacing w:after="0" w:line="240" w:lineRule="auto"/>
              <w:jc w:val="both"/>
              <w:outlineLvl w:val="0"/>
              <w:rPr>
                <w:rFonts w:ascii="Times New Roman" w:hAnsi="Times New Roman"/>
                <w:bCs/>
              </w:rPr>
            </w:pPr>
            <w:r>
              <w:rPr>
                <w:rFonts w:ascii="Times New Roman" w:hAnsi="Times New Roman"/>
                <w:bCs/>
              </w:rPr>
              <w:t xml:space="preserve">-GV nhận xét </w:t>
            </w:r>
            <w:r w:rsidR="00524DC7" w:rsidRPr="00421650">
              <w:rPr>
                <w:rFonts w:ascii="Times New Roman" w:hAnsi="Times New Roman"/>
                <w:bCs/>
              </w:rPr>
              <w:t>dẫn dắt vào bài học</w:t>
            </w:r>
          </w:p>
        </w:tc>
        <w:tc>
          <w:tcPr>
            <w:tcW w:w="4728" w:type="dxa"/>
            <w:tcBorders>
              <w:bottom w:val="dashed" w:sz="4" w:space="0" w:color="auto"/>
            </w:tcBorders>
          </w:tcPr>
          <w:p w:rsidR="00524DC7" w:rsidRPr="00421650" w:rsidRDefault="00524DC7" w:rsidP="00BD29C2">
            <w:pPr>
              <w:spacing w:after="0" w:line="240" w:lineRule="auto"/>
              <w:jc w:val="both"/>
              <w:rPr>
                <w:rFonts w:ascii="Times New Roman" w:hAnsi="Times New Roman"/>
              </w:rPr>
            </w:pPr>
            <w:r w:rsidRPr="00421650">
              <w:rPr>
                <w:rFonts w:ascii="Times New Roman" w:hAnsi="Times New Roman"/>
              </w:rPr>
              <w:lastRenderedPageBreak/>
              <w:t xml:space="preserve">- HS tham gia </w:t>
            </w:r>
            <w:r w:rsidR="006147C0">
              <w:rPr>
                <w:rFonts w:ascii="Times New Roman" w:hAnsi="Times New Roman"/>
              </w:rPr>
              <w:t>vận động</w:t>
            </w:r>
          </w:p>
          <w:p w:rsidR="00D66BCA" w:rsidRDefault="00D66BCA" w:rsidP="00D66BCA">
            <w:pPr>
              <w:spacing w:after="0" w:line="240" w:lineRule="auto"/>
              <w:jc w:val="both"/>
              <w:rPr>
                <w:rFonts w:ascii="Times New Roman" w:hAnsi="Times New Roman"/>
              </w:rPr>
            </w:pPr>
          </w:p>
          <w:p w:rsidR="00D66BCA" w:rsidRDefault="00D66BCA" w:rsidP="00D66BCA">
            <w:pPr>
              <w:spacing w:after="0" w:line="240" w:lineRule="auto"/>
              <w:jc w:val="both"/>
              <w:rPr>
                <w:rFonts w:ascii="Times New Roman" w:hAnsi="Times New Roman"/>
              </w:rPr>
            </w:pPr>
            <w:r>
              <w:rPr>
                <w:rFonts w:ascii="Times New Roman" w:hAnsi="Times New Roman"/>
              </w:rPr>
              <w:t>- Hs quan sát</w:t>
            </w:r>
          </w:p>
          <w:p w:rsidR="00524DC7" w:rsidRDefault="00524DC7" w:rsidP="00D66BCA">
            <w:pPr>
              <w:spacing w:after="0" w:line="240" w:lineRule="auto"/>
              <w:jc w:val="both"/>
              <w:rPr>
                <w:rFonts w:ascii="Times New Roman" w:hAnsi="Times New Roman"/>
              </w:rPr>
            </w:pPr>
            <w:r w:rsidRPr="00421650">
              <w:rPr>
                <w:rFonts w:ascii="Times New Roman" w:hAnsi="Times New Roman"/>
              </w:rPr>
              <w:t xml:space="preserve">- HS </w:t>
            </w:r>
            <w:r w:rsidR="00D66BCA">
              <w:rPr>
                <w:rFonts w:ascii="Times New Roman" w:hAnsi="Times New Roman"/>
              </w:rPr>
              <w:t>TL</w:t>
            </w:r>
          </w:p>
          <w:p w:rsidR="00D66BCA" w:rsidRDefault="00D66BCA" w:rsidP="00D66BCA">
            <w:pPr>
              <w:spacing w:after="0" w:line="240" w:lineRule="auto"/>
              <w:jc w:val="both"/>
              <w:rPr>
                <w:rFonts w:ascii="Times New Roman" w:hAnsi="Times New Roman"/>
              </w:rPr>
            </w:pPr>
          </w:p>
          <w:p w:rsidR="006553C3" w:rsidRDefault="00D66BCA" w:rsidP="006553C3">
            <w:pPr>
              <w:pStyle w:val="ListParagraph"/>
              <w:numPr>
                <w:ilvl w:val="0"/>
                <w:numId w:val="3"/>
              </w:numPr>
              <w:spacing w:after="0" w:line="240" w:lineRule="auto"/>
              <w:jc w:val="both"/>
            </w:pPr>
            <w:r>
              <w:t>Đốt</w:t>
            </w:r>
          </w:p>
          <w:p w:rsidR="006553C3" w:rsidRDefault="006553C3" w:rsidP="006553C3">
            <w:pPr>
              <w:spacing w:after="0" w:line="240" w:lineRule="auto"/>
              <w:jc w:val="both"/>
            </w:pPr>
          </w:p>
          <w:p w:rsidR="006553C3" w:rsidRPr="00D66BCA" w:rsidRDefault="006553C3" w:rsidP="006553C3">
            <w:pPr>
              <w:pStyle w:val="ListParagraph"/>
              <w:numPr>
                <w:ilvl w:val="0"/>
                <w:numId w:val="3"/>
              </w:numPr>
              <w:spacing w:after="0" w:line="240" w:lineRule="auto"/>
              <w:jc w:val="both"/>
            </w:pPr>
            <w:r>
              <w:t>HS mở SGK – 21. Viết bài</w:t>
            </w:r>
          </w:p>
        </w:tc>
      </w:tr>
      <w:tr w:rsidR="00524DC7" w:rsidRPr="00421650" w:rsidTr="00BD29C2">
        <w:tc>
          <w:tcPr>
            <w:tcW w:w="10104" w:type="dxa"/>
            <w:gridSpan w:val="3"/>
            <w:tcBorders>
              <w:top w:val="dashed" w:sz="4" w:space="0" w:color="auto"/>
              <w:bottom w:val="dashed" w:sz="4" w:space="0" w:color="auto"/>
            </w:tcBorders>
          </w:tcPr>
          <w:p w:rsidR="00524DC7" w:rsidRPr="00421650" w:rsidRDefault="00524DC7" w:rsidP="00BD29C2">
            <w:pPr>
              <w:spacing w:after="0" w:line="240" w:lineRule="auto"/>
              <w:jc w:val="both"/>
              <w:rPr>
                <w:rFonts w:ascii="Times New Roman" w:hAnsi="Times New Roman"/>
                <w:b/>
                <w:bCs/>
                <w:iCs/>
              </w:rPr>
            </w:pPr>
            <w:r w:rsidRPr="00421650">
              <w:rPr>
                <w:rFonts w:ascii="Times New Roman" w:hAnsi="Times New Roman"/>
                <w:b/>
                <w:bCs/>
                <w:iCs/>
              </w:rPr>
              <w:lastRenderedPageBreak/>
              <w:t>2. Hoạt động</w:t>
            </w:r>
            <w:r w:rsidRPr="00421650">
              <w:rPr>
                <w:rFonts w:ascii="Times New Roman" w:hAnsi="Times New Roman"/>
                <w:bCs/>
                <w:i/>
                <w:iCs/>
              </w:rPr>
              <w:t>:</w:t>
            </w:r>
          </w:p>
          <w:p w:rsidR="00524DC7" w:rsidRPr="00421650" w:rsidRDefault="00524DC7" w:rsidP="00BD29C2">
            <w:pPr>
              <w:spacing w:after="0" w:line="240" w:lineRule="auto"/>
              <w:jc w:val="both"/>
              <w:rPr>
                <w:rFonts w:ascii="Times New Roman" w:hAnsi="Times New Roman"/>
              </w:rPr>
            </w:pPr>
            <w:r w:rsidRPr="00421650">
              <w:rPr>
                <w:rFonts w:ascii="Times New Roman" w:hAnsi="Times New Roman"/>
                <w:b/>
                <w:bCs/>
                <w:iCs/>
              </w:rPr>
              <w:t xml:space="preserve">- </w:t>
            </w:r>
            <w:r w:rsidRPr="00421650">
              <w:rPr>
                <w:rFonts w:ascii="Times New Roman" w:hAnsi="Times New Roman"/>
                <w:bCs/>
              </w:rPr>
              <w:t>Mục tiêu:</w:t>
            </w:r>
            <w:r w:rsidRPr="00421650">
              <w:rPr>
                <w:rFonts w:ascii="Times New Roman" w:hAnsi="Times New Roman"/>
              </w:rPr>
              <w:t xml:space="preserve"> </w:t>
            </w:r>
          </w:p>
          <w:p w:rsidR="00524DC7" w:rsidRPr="00421650" w:rsidRDefault="00524DC7" w:rsidP="00BD29C2">
            <w:pPr>
              <w:spacing w:after="0" w:line="240" w:lineRule="auto"/>
              <w:jc w:val="both"/>
              <w:rPr>
                <w:rFonts w:ascii="Times New Roman" w:eastAsia="Calibri" w:hAnsi="Times New Roman"/>
              </w:rPr>
            </w:pPr>
            <w:r w:rsidRPr="00421650">
              <w:rPr>
                <w:rFonts w:ascii="Times New Roman" w:eastAsia="Calibri" w:hAnsi="Times New Roman"/>
              </w:rPr>
              <w:t>+ Xác định được biến đổi hóa học là biến đổi chất.</w:t>
            </w:r>
          </w:p>
          <w:p w:rsidR="00524DC7" w:rsidRPr="00421650" w:rsidRDefault="00524DC7" w:rsidP="00BD29C2">
            <w:pPr>
              <w:spacing w:after="0" w:line="240" w:lineRule="auto"/>
              <w:jc w:val="both"/>
              <w:rPr>
                <w:rFonts w:ascii="Times New Roman" w:eastAsia="Calibri" w:hAnsi="Times New Roman"/>
              </w:rPr>
            </w:pPr>
            <w:r w:rsidRPr="00421650">
              <w:rPr>
                <w:rFonts w:ascii="Times New Roman" w:eastAsia="Calibri" w:hAnsi="Times New Roman"/>
              </w:rPr>
              <w:t>+ Trình bày được sự biến đổi hóa học của</w:t>
            </w:r>
            <w:r w:rsidR="006553C3">
              <w:rPr>
                <w:rFonts w:ascii="Times New Roman" w:eastAsia="Calibri" w:hAnsi="Times New Roman"/>
              </w:rPr>
              <w:t xml:space="preserve"> giấy,</w:t>
            </w:r>
            <w:r w:rsidRPr="00421650">
              <w:rPr>
                <w:rFonts w:ascii="Times New Roman" w:eastAsia="Calibri" w:hAnsi="Times New Roman"/>
              </w:rPr>
              <w:t xml:space="preserve"> đường</w:t>
            </w:r>
            <w:r w:rsidR="006553C3">
              <w:rPr>
                <w:rFonts w:ascii="Times New Roman" w:eastAsia="Calibri" w:hAnsi="Times New Roman"/>
              </w:rPr>
              <w:t>.</w:t>
            </w:r>
          </w:p>
          <w:p w:rsidR="00524DC7" w:rsidRPr="00421650" w:rsidRDefault="00524DC7" w:rsidP="00BD29C2">
            <w:pPr>
              <w:spacing w:after="0" w:line="240" w:lineRule="auto"/>
              <w:jc w:val="both"/>
              <w:rPr>
                <w:rFonts w:ascii="Times New Roman" w:hAnsi="Times New Roman"/>
                <w:lang w:val="nl-NL"/>
              </w:rPr>
            </w:pPr>
            <w:r w:rsidRPr="006553C3">
              <w:rPr>
                <w:rFonts w:ascii="Times New Roman" w:hAnsi="Times New Roman"/>
                <w:b/>
                <w:bCs/>
                <w:iCs/>
              </w:rPr>
              <w:t xml:space="preserve">- </w:t>
            </w:r>
            <w:r w:rsidRPr="00421650">
              <w:rPr>
                <w:rFonts w:ascii="Times New Roman" w:hAnsi="Times New Roman"/>
                <w:bCs/>
                <w:iCs/>
                <w:lang w:val="nl-NL"/>
              </w:rPr>
              <w:t>Cách tiến hành:</w:t>
            </w:r>
          </w:p>
        </w:tc>
      </w:tr>
      <w:tr w:rsidR="00524DC7" w:rsidRPr="00517628" w:rsidTr="00BD29C2">
        <w:tc>
          <w:tcPr>
            <w:tcW w:w="5376" w:type="dxa"/>
            <w:gridSpan w:val="2"/>
            <w:tcBorders>
              <w:top w:val="dashed" w:sz="4" w:space="0" w:color="auto"/>
              <w:bottom w:val="dashed" w:sz="4" w:space="0" w:color="auto"/>
            </w:tcBorders>
          </w:tcPr>
          <w:p w:rsidR="00524DC7" w:rsidRPr="006553C3" w:rsidRDefault="00524DC7" w:rsidP="006553C3">
            <w:pPr>
              <w:pStyle w:val="ListParagraph"/>
              <w:numPr>
                <w:ilvl w:val="0"/>
                <w:numId w:val="5"/>
              </w:numPr>
              <w:spacing w:after="0" w:line="240" w:lineRule="auto"/>
              <w:jc w:val="both"/>
              <w:rPr>
                <w:b/>
              </w:rPr>
            </w:pPr>
            <w:r w:rsidRPr="006553C3">
              <w:rPr>
                <w:b/>
              </w:rPr>
              <w:t>BIẾN ĐỔI HÓA HỌC</w:t>
            </w:r>
            <w:r w:rsidR="006553C3" w:rsidRPr="006553C3">
              <w:rPr>
                <w:b/>
              </w:rPr>
              <w:t>:</w:t>
            </w:r>
          </w:p>
          <w:p w:rsidR="006553C3" w:rsidRPr="006553C3" w:rsidRDefault="006553C3" w:rsidP="006553C3">
            <w:pPr>
              <w:spacing w:after="0" w:line="240" w:lineRule="auto"/>
              <w:jc w:val="both"/>
              <w:rPr>
                <w:rFonts w:ascii="Times New Roman" w:hAnsi="Times New Roman"/>
                <w:b/>
              </w:rPr>
            </w:pPr>
            <w:r w:rsidRPr="00421650">
              <w:rPr>
                <w:rFonts w:ascii="Times New Roman" w:hAnsi="Times New Roman"/>
                <w:b/>
                <w:u w:val="single"/>
              </w:rPr>
              <w:t>Hoạt động 1</w:t>
            </w:r>
            <w:r w:rsidRPr="00421650">
              <w:rPr>
                <w:rFonts w:ascii="Times New Roman" w:hAnsi="Times New Roman"/>
                <w:b/>
              </w:rPr>
              <w:t>: Biến đổi hóa học là biến đổi chất</w:t>
            </w:r>
          </w:p>
          <w:p w:rsidR="00C23D3B" w:rsidRPr="00C23D3B" w:rsidRDefault="00C23D3B" w:rsidP="00C23D3B">
            <w:pPr>
              <w:spacing w:after="0"/>
              <w:jc w:val="both"/>
              <w:rPr>
                <w:rFonts w:ascii="Times New Roman" w:hAnsi="Times New Roman"/>
                <w:bCs/>
              </w:rPr>
            </w:pPr>
            <w:r w:rsidRPr="00C23D3B">
              <w:rPr>
                <w:rFonts w:ascii="Times New Roman" w:hAnsi="Times New Roman"/>
                <w:bCs/>
              </w:rPr>
              <w:t>*Thí nghiệm 1:</w:t>
            </w:r>
          </w:p>
          <w:p w:rsidR="00EA2A32" w:rsidRPr="00C23D3B" w:rsidRDefault="00EA2A32" w:rsidP="00C23D3B">
            <w:pPr>
              <w:spacing w:after="0"/>
              <w:jc w:val="both"/>
              <w:rPr>
                <w:rFonts w:ascii="Times New Roman" w:hAnsi="Times New Roman"/>
                <w:bCs/>
              </w:rPr>
            </w:pPr>
            <w:r w:rsidRPr="00C23D3B">
              <w:rPr>
                <w:rFonts w:ascii="Times New Roman" w:hAnsi="Times New Roman"/>
                <w:bCs/>
              </w:rPr>
              <w:t>Thực hành thí nghiệm: ĐỐT GIẤY</w:t>
            </w:r>
          </w:p>
          <w:p w:rsidR="00EA2A32" w:rsidRPr="00C23D3B" w:rsidRDefault="00EA2A32" w:rsidP="00EA2A32">
            <w:pPr>
              <w:spacing w:after="0" w:line="240" w:lineRule="auto"/>
              <w:jc w:val="both"/>
              <w:rPr>
                <w:rFonts w:ascii="Times New Roman" w:hAnsi="Times New Roman"/>
                <w:bCs/>
              </w:rPr>
            </w:pPr>
            <w:r w:rsidRPr="00C23D3B">
              <w:rPr>
                <w:rFonts w:ascii="Times New Roman" w:hAnsi="Times New Roman"/>
                <w:bCs/>
              </w:rPr>
              <w:t>Chuẩn bị: 1 tờ giấy, 1 bật lửa, 1 cái đĩa</w:t>
            </w:r>
          </w:p>
          <w:p w:rsidR="00EA2A32" w:rsidRPr="00EA2A32" w:rsidRDefault="00EA2A32" w:rsidP="00EA2A32">
            <w:pPr>
              <w:spacing w:after="0" w:line="240" w:lineRule="auto"/>
              <w:jc w:val="both"/>
              <w:rPr>
                <w:rFonts w:ascii="Times New Roman" w:hAnsi="Times New Roman"/>
                <w:bCs/>
              </w:rPr>
            </w:pPr>
            <w:r w:rsidRPr="00EA2A32">
              <w:rPr>
                <w:rFonts w:ascii="Times New Roman" w:hAnsi="Times New Roman"/>
                <w:bCs/>
              </w:rPr>
              <w:t>Tiến hành:</w:t>
            </w:r>
          </w:p>
          <w:p w:rsidR="00EA2A32" w:rsidRPr="00EA2A32" w:rsidRDefault="00EA2A32" w:rsidP="00EA2A32">
            <w:pPr>
              <w:spacing w:after="0" w:line="240" w:lineRule="auto"/>
              <w:jc w:val="both"/>
              <w:rPr>
                <w:rFonts w:ascii="Times New Roman" w:hAnsi="Times New Roman"/>
                <w:bCs/>
              </w:rPr>
            </w:pPr>
            <w:r w:rsidRPr="00EA2A32">
              <w:rPr>
                <w:rFonts w:ascii="Times New Roman" w:hAnsi="Times New Roman"/>
                <w:bCs/>
              </w:rPr>
              <w:t>1. Đốt tờ giấy trên đĩa.</w:t>
            </w:r>
          </w:p>
          <w:p w:rsidR="00EA2A32" w:rsidRPr="00EA2A32" w:rsidRDefault="00EA2A32" w:rsidP="00EA2A32">
            <w:pPr>
              <w:spacing w:after="0" w:line="240" w:lineRule="auto"/>
              <w:jc w:val="both"/>
              <w:rPr>
                <w:rFonts w:ascii="Times New Roman" w:hAnsi="Times New Roman"/>
                <w:bCs/>
                <w:lang w:val="vi-VN"/>
              </w:rPr>
            </w:pPr>
            <w:r w:rsidRPr="00EA2A32">
              <w:rPr>
                <w:rFonts w:ascii="Times New Roman" w:hAnsi="Times New Roman"/>
                <w:bCs/>
              </w:rPr>
              <w:t xml:space="preserve">2. Quan sát và </w:t>
            </w:r>
            <w:r w:rsidRPr="00EA2A32">
              <w:rPr>
                <w:rFonts w:ascii="Times New Roman" w:hAnsi="Times New Roman"/>
                <w:bCs/>
                <w:lang w:val="vi-VN"/>
              </w:rPr>
              <w:t>nhận xét về màu sắc, hình dạng mẩu giấy trước và sau khi đốt. Từ đó</w:t>
            </w:r>
            <w:r w:rsidRPr="00EA2A32">
              <w:rPr>
                <w:rFonts w:ascii="Times New Roman" w:hAnsi="Times New Roman"/>
                <w:b/>
                <w:bCs/>
                <w:lang w:val="vi-VN"/>
              </w:rPr>
              <w:t>, hãy cho biết có sự biến đổi nào đó đã xảy ra.</w:t>
            </w:r>
          </w:p>
          <w:p w:rsidR="00EA2A32" w:rsidRPr="00EA2A32" w:rsidRDefault="00EA2A32" w:rsidP="00EA2A32">
            <w:pPr>
              <w:spacing w:after="0" w:line="240" w:lineRule="auto"/>
              <w:jc w:val="both"/>
              <w:rPr>
                <w:rFonts w:ascii="Times New Roman" w:hAnsi="Times New Roman"/>
                <w:bCs/>
                <w:lang w:val="vi-VN"/>
              </w:rPr>
            </w:pPr>
            <w:r w:rsidRPr="00EA2A32">
              <w:rPr>
                <w:rFonts w:ascii="Times New Roman" w:hAnsi="Times New Roman"/>
                <w:b/>
                <w:bCs/>
                <w:lang w:val="vi-VN"/>
              </w:rPr>
              <w:t>3. Viết kết quả vào phiếu học tập.</w:t>
            </w:r>
          </w:p>
          <w:p w:rsidR="00524DC7" w:rsidRPr="00C23D3B" w:rsidRDefault="00524DC7" w:rsidP="00BD29C2">
            <w:pPr>
              <w:spacing w:after="0" w:line="240" w:lineRule="auto"/>
              <w:jc w:val="both"/>
              <w:rPr>
                <w:rFonts w:ascii="Times New Roman" w:hAnsi="Times New Roman"/>
                <w:lang w:val="vi-VN"/>
              </w:rPr>
            </w:pPr>
            <w:r w:rsidRPr="00C23D3B">
              <w:rPr>
                <w:rFonts w:ascii="Times New Roman" w:hAnsi="Times New Roman"/>
                <w:lang w:val="vi-VN"/>
              </w:rPr>
              <w:t xml:space="preserve">- GV yêu cầu HS làm việc nhóm </w:t>
            </w:r>
            <w:r w:rsidR="00377B5D" w:rsidRPr="00C23D3B">
              <w:rPr>
                <w:rFonts w:ascii="Times New Roman" w:hAnsi="Times New Roman"/>
                <w:lang w:val="vi-VN"/>
              </w:rPr>
              <w:t>6</w:t>
            </w:r>
            <w:r w:rsidRPr="00C23D3B">
              <w:rPr>
                <w:rFonts w:ascii="Times New Roman" w:hAnsi="Times New Roman"/>
                <w:lang w:val="vi-VN"/>
              </w:rPr>
              <w:t>,</w:t>
            </w:r>
            <w:r w:rsidR="00377B5D" w:rsidRPr="00C23D3B">
              <w:rPr>
                <w:rFonts w:ascii="Times New Roman" w:hAnsi="Times New Roman"/>
                <w:lang w:val="vi-VN"/>
              </w:rPr>
              <w:t xml:space="preserve"> HS thực hành TN </w:t>
            </w:r>
            <w:r w:rsidRPr="00C23D3B">
              <w:rPr>
                <w:rFonts w:ascii="Times New Roman" w:hAnsi="Times New Roman"/>
                <w:lang w:val="vi-VN"/>
              </w:rPr>
              <w:t>, thảo luận và trả lời các câu hỏi vào phiếu bài tập:</w:t>
            </w:r>
          </w:p>
          <w:p w:rsidR="00524DC7" w:rsidRPr="00517628" w:rsidRDefault="00524DC7" w:rsidP="00BD29C2">
            <w:pPr>
              <w:spacing w:after="0" w:line="240" w:lineRule="auto"/>
              <w:jc w:val="both"/>
              <w:rPr>
                <w:rFonts w:ascii="Times New Roman" w:hAnsi="Times New Roman"/>
                <w:i/>
                <w:iCs/>
                <w:lang w:val="vi-VN"/>
              </w:rPr>
            </w:pPr>
            <w:r w:rsidRPr="00517628">
              <w:rPr>
                <w:rFonts w:ascii="Times New Roman" w:hAnsi="Times New Roman"/>
                <w:i/>
                <w:iCs/>
                <w:lang w:val="vi-VN"/>
              </w:rPr>
              <w:t>+ Màu sắc và hình dạng mẩu giấy trước và sau khi đốt thay đổi như thế nào?</w:t>
            </w:r>
          </w:p>
          <w:p w:rsidR="00524DC7" w:rsidRPr="00517628" w:rsidRDefault="00524DC7" w:rsidP="00BD29C2">
            <w:pPr>
              <w:spacing w:after="0" w:line="240" w:lineRule="auto"/>
              <w:jc w:val="both"/>
              <w:rPr>
                <w:rFonts w:ascii="Times New Roman" w:hAnsi="Times New Roman"/>
                <w:i/>
                <w:iCs/>
                <w:lang w:val="vi-VN"/>
              </w:rPr>
            </w:pPr>
            <w:r w:rsidRPr="00517628">
              <w:rPr>
                <w:rFonts w:ascii="Times New Roman" w:hAnsi="Times New Roman"/>
                <w:i/>
                <w:iCs/>
                <w:lang w:val="vi-VN"/>
              </w:rPr>
              <w:t xml:space="preserve">+ Biến đổi nào đã xảy ra? </w:t>
            </w:r>
          </w:p>
          <w:p w:rsidR="004C0BEE" w:rsidRPr="00517628" w:rsidRDefault="004C0BEE" w:rsidP="004C0BEE">
            <w:pPr>
              <w:spacing w:after="0" w:line="240" w:lineRule="auto"/>
              <w:jc w:val="both"/>
              <w:rPr>
                <w:i/>
                <w:iCs/>
                <w:lang w:val="vi-VN"/>
              </w:rPr>
            </w:pPr>
            <w:r w:rsidRPr="00517628">
              <w:rPr>
                <w:i/>
                <w:iCs/>
                <w:lang w:val="vi-VN"/>
              </w:rPr>
              <w:t>*</w:t>
            </w:r>
            <w:r w:rsidRPr="00517628">
              <w:rPr>
                <w:rFonts w:ascii="Times New Roman" w:hAnsi="Times New Roman"/>
                <w:b/>
                <w:i/>
                <w:iCs/>
                <w:lang w:val="vi-VN"/>
              </w:rPr>
              <w:t>Lưu ý: Khi sử dụng lửa cần phải đảm bảo an toàn</w:t>
            </w:r>
          </w:p>
          <w:p w:rsidR="00524DC7" w:rsidRPr="00421650" w:rsidRDefault="00524DC7" w:rsidP="00BD29C2">
            <w:pPr>
              <w:spacing w:after="0" w:line="240" w:lineRule="auto"/>
              <w:jc w:val="both"/>
              <w:rPr>
                <w:rFonts w:ascii="Times New Roman" w:hAnsi="Times New Roman"/>
                <w:i/>
                <w:iCs/>
                <w:lang w:val="nl-NL"/>
              </w:rPr>
            </w:pPr>
            <w:r w:rsidRPr="00421650">
              <w:rPr>
                <w:rFonts w:ascii="Times New Roman" w:hAnsi="Times New Roman"/>
                <w:i/>
                <w:iCs/>
                <w:noProof/>
              </w:rPr>
              <w:drawing>
                <wp:inline distT="0" distB="0" distL="0" distR="0" wp14:anchorId="10A37582" wp14:editId="69DFBC96">
                  <wp:extent cx="2959735" cy="1676721"/>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70153" cy="1682623"/>
                          </a:xfrm>
                          <a:prstGeom prst="rect">
                            <a:avLst/>
                          </a:prstGeom>
                        </pic:spPr>
                      </pic:pic>
                    </a:graphicData>
                  </a:graphic>
                </wp:inline>
              </w:drawing>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GV mời đại diện </w:t>
            </w:r>
            <w:r w:rsidR="00377B5D">
              <w:rPr>
                <w:rFonts w:ascii="Times New Roman" w:hAnsi="Times New Roman"/>
                <w:lang w:val="nl-NL"/>
              </w:rPr>
              <w:t>1</w:t>
            </w:r>
            <w:r w:rsidRPr="00421650">
              <w:rPr>
                <w:rFonts w:ascii="Times New Roman" w:hAnsi="Times New Roman"/>
                <w:lang w:val="nl-NL"/>
              </w:rPr>
              <w:t xml:space="preserve"> nhóm trình bày câu trả lời, các nhóm khác lắng nghe và nhận xét</w:t>
            </w:r>
            <w:r w:rsidR="00377B5D">
              <w:rPr>
                <w:rFonts w:ascii="Times New Roman" w:hAnsi="Times New Roman"/>
                <w:lang w:val="nl-NL"/>
              </w:rPr>
              <w:t xml:space="preserve"> và bổ sung</w:t>
            </w:r>
            <w:r w:rsidRPr="00421650">
              <w:rPr>
                <w:rFonts w:ascii="Times New Roman" w:hAnsi="Times New Roman"/>
                <w:lang w:val="nl-NL"/>
              </w:rPr>
              <w:t xml:space="preserve">. </w:t>
            </w:r>
          </w:p>
          <w:p w:rsidR="00524DC7" w:rsidRPr="00421650" w:rsidRDefault="00524DC7"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lastRenderedPageBreak/>
              <w:t xml:space="preserve">- GV nhận xét, chốt kiến thức: </w:t>
            </w:r>
            <w:r w:rsidRPr="00421650">
              <w:rPr>
                <w:rFonts w:ascii="Times New Roman" w:hAnsi="Times New Roman"/>
                <w:b/>
                <w:bCs/>
                <w:i/>
                <w:iCs/>
                <w:lang w:val="nl-NL"/>
              </w:rPr>
              <w:t xml:space="preserve">Ban đầu: màu trắng, hình chữ nhật; Sau khi đốt cháy: màu đen, không có hình dạng xác định. Biến đổi hóa học đã xảy ra.  </w:t>
            </w:r>
          </w:p>
        </w:tc>
        <w:tc>
          <w:tcPr>
            <w:tcW w:w="4728" w:type="dxa"/>
            <w:tcBorders>
              <w:top w:val="dashed" w:sz="4" w:space="0" w:color="auto"/>
              <w:bottom w:val="dashed" w:sz="4" w:space="0" w:color="auto"/>
            </w:tcBorders>
          </w:tcPr>
          <w:p w:rsidR="00524DC7" w:rsidRDefault="00524DC7" w:rsidP="00BD29C2">
            <w:pPr>
              <w:spacing w:after="0" w:line="240" w:lineRule="auto"/>
              <w:jc w:val="both"/>
              <w:rPr>
                <w:rFonts w:ascii="Times New Roman" w:hAnsi="Times New Roman"/>
                <w:lang w:val="nl-NL"/>
              </w:rPr>
            </w:pPr>
          </w:p>
          <w:p w:rsidR="006553C3" w:rsidRDefault="006553C3" w:rsidP="00BD29C2">
            <w:pPr>
              <w:spacing w:after="0" w:line="240" w:lineRule="auto"/>
              <w:jc w:val="both"/>
              <w:rPr>
                <w:rFonts w:ascii="Times New Roman" w:hAnsi="Times New Roman"/>
                <w:lang w:val="nl-NL"/>
              </w:rPr>
            </w:pPr>
          </w:p>
          <w:p w:rsidR="00C23D3B" w:rsidRDefault="00C23D3B" w:rsidP="00BD29C2">
            <w:pPr>
              <w:spacing w:after="0" w:line="240" w:lineRule="auto"/>
              <w:jc w:val="both"/>
              <w:rPr>
                <w:rFonts w:ascii="Times New Roman" w:hAnsi="Times New Roman"/>
                <w:lang w:val="nl-NL"/>
              </w:rPr>
            </w:pPr>
          </w:p>
          <w:p w:rsidR="00524DC7"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w:t>
            </w:r>
            <w:r w:rsidR="00C23D3B">
              <w:rPr>
                <w:rFonts w:ascii="Times New Roman" w:hAnsi="Times New Roman"/>
                <w:lang w:val="nl-NL"/>
              </w:rPr>
              <w:t xml:space="preserve"> nêu</w:t>
            </w:r>
            <w:r w:rsidRPr="00421650">
              <w:rPr>
                <w:rFonts w:ascii="Times New Roman" w:hAnsi="Times New Roman"/>
                <w:lang w:val="nl-NL"/>
              </w:rPr>
              <w:t xml:space="preserve"> </w:t>
            </w:r>
            <w:r w:rsidR="00C23D3B">
              <w:rPr>
                <w:rFonts w:ascii="Times New Roman" w:hAnsi="Times New Roman"/>
                <w:lang w:val="nl-NL"/>
              </w:rPr>
              <w:t>YC</w:t>
            </w:r>
            <w:r w:rsidRPr="00421650">
              <w:rPr>
                <w:rFonts w:ascii="Times New Roman" w:hAnsi="Times New Roman"/>
                <w:lang w:val="nl-NL"/>
              </w:rPr>
              <w:t>:</w:t>
            </w:r>
          </w:p>
          <w:p w:rsidR="00C23D3B" w:rsidRDefault="00C23D3B" w:rsidP="00BD29C2">
            <w:pPr>
              <w:spacing w:after="0" w:line="240" w:lineRule="auto"/>
              <w:jc w:val="both"/>
              <w:rPr>
                <w:rFonts w:ascii="Times New Roman" w:hAnsi="Times New Roman"/>
                <w:lang w:val="nl-NL"/>
              </w:rPr>
            </w:pPr>
          </w:p>
          <w:p w:rsidR="00C23D3B" w:rsidRPr="00421650" w:rsidRDefault="00C23D3B"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 làm việc nhóm, thực hiện các nhiệm vụ được giao.  </w:t>
            </w:r>
          </w:p>
          <w:p w:rsidR="00524DC7" w:rsidRDefault="00524DC7" w:rsidP="00BD29C2">
            <w:pPr>
              <w:spacing w:after="0" w:line="240" w:lineRule="auto"/>
              <w:jc w:val="both"/>
              <w:rPr>
                <w:rFonts w:ascii="Times New Roman" w:hAnsi="Times New Roman"/>
                <w:lang w:val="nl-NL"/>
              </w:rPr>
            </w:pPr>
          </w:p>
          <w:p w:rsidR="00A26F68" w:rsidRDefault="00A26F68" w:rsidP="00BD29C2">
            <w:pPr>
              <w:spacing w:after="0" w:line="240" w:lineRule="auto"/>
              <w:jc w:val="both"/>
              <w:rPr>
                <w:rFonts w:ascii="Times New Roman" w:hAnsi="Times New Roman"/>
                <w:lang w:val="nl-NL"/>
              </w:rPr>
            </w:pPr>
          </w:p>
          <w:p w:rsidR="00A26F68" w:rsidRDefault="00A26F68" w:rsidP="00BD29C2">
            <w:pPr>
              <w:spacing w:after="0" w:line="240" w:lineRule="auto"/>
              <w:jc w:val="both"/>
              <w:rPr>
                <w:rFonts w:ascii="Times New Roman" w:hAnsi="Times New Roman"/>
                <w:lang w:val="nl-NL"/>
              </w:rPr>
            </w:pPr>
          </w:p>
          <w:p w:rsidR="00A26F68" w:rsidRDefault="00A26F68" w:rsidP="00BD29C2">
            <w:pPr>
              <w:spacing w:after="0" w:line="240" w:lineRule="auto"/>
              <w:jc w:val="both"/>
              <w:rPr>
                <w:rFonts w:ascii="Times New Roman" w:hAnsi="Times New Roman"/>
                <w:lang w:val="nl-NL"/>
              </w:rPr>
            </w:pPr>
          </w:p>
          <w:p w:rsidR="00A26F68" w:rsidRDefault="00A26F68" w:rsidP="00BD29C2">
            <w:pPr>
              <w:spacing w:after="0" w:line="240" w:lineRule="auto"/>
              <w:jc w:val="both"/>
              <w:rPr>
                <w:rFonts w:ascii="Times New Roman" w:hAnsi="Times New Roman"/>
                <w:lang w:val="nl-NL"/>
              </w:rPr>
            </w:pPr>
          </w:p>
          <w:p w:rsidR="00A26F68" w:rsidRDefault="00A26F68" w:rsidP="00BD29C2">
            <w:pPr>
              <w:spacing w:after="0" w:line="240" w:lineRule="auto"/>
              <w:jc w:val="both"/>
              <w:rPr>
                <w:rFonts w:ascii="Times New Roman" w:hAnsi="Times New Roman"/>
                <w:lang w:val="nl-NL"/>
              </w:rPr>
            </w:pPr>
          </w:p>
          <w:p w:rsidR="004C0BEE" w:rsidRDefault="004C0BEE" w:rsidP="00BD29C2">
            <w:pPr>
              <w:spacing w:after="0" w:line="240" w:lineRule="auto"/>
              <w:jc w:val="both"/>
              <w:rPr>
                <w:rFonts w:ascii="Times New Roman" w:hAnsi="Times New Roman"/>
                <w:lang w:val="nl-NL"/>
              </w:rPr>
            </w:pPr>
          </w:p>
          <w:p w:rsidR="00A26F68" w:rsidRPr="00421650" w:rsidRDefault="00A26F68"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 trình bày: </w:t>
            </w:r>
          </w:p>
          <w:tbl>
            <w:tblPr>
              <w:tblStyle w:val="TableGrid"/>
              <w:tblW w:w="0" w:type="auto"/>
              <w:tblLook w:val="04A0" w:firstRow="1" w:lastRow="0" w:firstColumn="1" w:lastColumn="0" w:noHBand="0" w:noVBand="1"/>
            </w:tblPr>
            <w:tblGrid>
              <w:gridCol w:w="1240"/>
              <w:gridCol w:w="1170"/>
              <w:gridCol w:w="1986"/>
            </w:tblGrid>
            <w:tr w:rsidR="00524DC7" w:rsidRPr="00A26F68" w:rsidTr="00BD29C2">
              <w:tc>
                <w:tcPr>
                  <w:tcW w:w="1240" w:type="dxa"/>
                  <w:shd w:val="clear" w:color="auto" w:fill="FFE599" w:themeFill="accent4" w:themeFillTint="66"/>
                </w:tcPr>
                <w:p w:rsidR="00524DC7" w:rsidRPr="00421650" w:rsidRDefault="00524DC7" w:rsidP="00BD29C2">
                  <w:pPr>
                    <w:jc w:val="both"/>
                    <w:rPr>
                      <w:rFonts w:ascii="Times New Roman" w:hAnsi="Times New Roman"/>
                      <w:b/>
                      <w:bCs/>
                      <w:i/>
                      <w:iCs/>
                      <w:lang w:val="nl-NL"/>
                    </w:rPr>
                  </w:pPr>
                  <w:r w:rsidRPr="00421650">
                    <w:rPr>
                      <w:rFonts w:ascii="Times New Roman" w:hAnsi="Times New Roman"/>
                      <w:b/>
                      <w:bCs/>
                      <w:i/>
                      <w:iCs/>
                      <w:lang w:val="nl-NL"/>
                    </w:rPr>
                    <w:t>Quan sát tờ giấy</w:t>
                  </w:r>
                </w:p>
              </w:tc>
              <w:tc>
                <w:tcPr>
                  <w:tcW w:w="1170" w:type="dxa"/>
                  <w:shd w:val="clear" w:color="auto" w:fill="FFE599" w:themeFill="accent4" w:themeFillTint="66"/>
                </w:tcPr>
                <w:p w:rsidR="00524DC7" w:rsidRPr="00421650" w:rsidRDefault="00524DC7" w:rsidP="00BD29C2">
                  <w:pPr>
                    <w:jc w:val="both"/>
                    <w:rPr>
                      <w:rFonts w:ascii="Times New Roman" w:hAnsi="Times New Roman"/>
                      <w:b/>
                      <w:bCs/>
                      <w:i/>
                      <w:iCs/>
                      <w:lang w:val="nl-NL"/>
                    </w:rPr>
                  </w:pPr>
                  <w:r w:rsidRPr="00421650">
                    <w:rPr>
                      <w:rFonts w:ascii="Times New Roman" w:hAnsi="Times New Roman"/>
                      <w:b/>
                      <w:bCs/>
                      <w:i/>
                      <w:iCs/>
                      <w:lang w:val="nl-NL"/>
                    </w:rPr>
                    <w:t>Trước khi đốt</w:t>
                  </w:r>
                </w:p>
              </w:tc>
              <w:tc>
                <w:tcPr>
                  <w:tcW w:w="1986" w:type="dxa"/>
                  <w:shd w:val="clear" w:color="auto" w:fill="FFE599" w:themeFill="accent4" w:themeFillTint="66"/>
                </w:tcPr>
                <w:p w:rsidR="00524DC7" w:rsidRPr="00421650" w:rsidRDefault="00524DC7" w:rsidP="00BD29C2">
                  <w:pPr>
                    <w:jc w:val="both"/>
                    <w:rPr>
                      <w:rFonts w:ascii="Times New Roman" w:hAnsi="Times New Roman"/>
                      <w:b/>
                      <w:bCs/>
                      <w:i/>
                      <w:iCs/>
                      <w:lang w:val="nl-NL"/>
                    </w:rPr>
                  </w:pPr>
                  <w:r w:rsidRPr="00421650">
                    <w:rPr>
                      <w:rFonts w:ascii="Times New Roman" w:hAnsi="Times New Roman"/>
                      <w:b/>
                      <w:bCs/>
                      <w:i/>
                      <w:iCs/>
                      <w:lang w:val="nl-NL"/>
                    </w:rPr>
                    <w:t>Sau khi đốt</w:t>
                  </w:r>
                </w:p>
              </w:tc>
            </w:tr>
            <w:tr w:rsidR="00524DC7" w:rsidRPr="00A26F68" w:rsidTr="00BD29C2">
              <w:tc>
                <w:tcPr>
                  <w:tcW w:w="1240" w:type="dxa"/>
                </w:tcPr>
                <w:p w:rsidR="00524DC7" w:rsidRPr="00421650" w:rsidRDefault="00524DC7" w:rsidP="00BD29C2">
                  <w:pPr>
                    <w:jc w:val="both"/>
                    <w:rPr>
                      <w:rFonts w:ascii="Times New Roman" w:hAnsi="Times New Roman"/>
                      <w:i/>
                      <w:iCs/>
                      <w:lang w:val="nl-NL"/>
                    </w:rPr>
                  </w:pPr>
                  <w:r w:rsidRPr="00421650">
                    <w:rPr>
                      <w:rFonts w:ascii="Times New Roman" w:hAnsi="Times New Roman"/>
                      <w:i/>
                      <w:iCs/>
                      <w:lang w:val="nl-NL"/>
                    </w:rPr>
                    <w:t>Màu sắc</w:t>
                  </w:r>
                </w:p>
              </w:tc>
              <w:tc>
                <w:tcPr>
                  <w:tcW w:w="1170" w:type="dxa"/>
                </w:tcPr>
                <w:p w:rsidR="00524DC7" w:rsidRPr="00421650" w:rsidRDefault="00524DC7" w:rsidP="00BD29C2">
                  <w:pPr>
                    <w:jc w:val="both"/>
                    <w:rPr>
                      <w:rFonts w:ascii="Times New Roman" w:hAnsi="Times New Roman"/>
                      <w:i/>
                      <w:iCs/>
                      <w:lang w:val="nl-NL"/>
                    </w:rPr>
                  </w:pPr>
                  <w:r w:rsidRPr="00421650">
                    <w:rPr>
                      <w:rFonts w:ascii="Times New Roman" w:hAnsi="Times New Roman"/>
                      <w:i/>
                      <w:iCs/>
                      <w:lang w:val="nl-NL"/>
                    </w:rPr>
                    <w:t>Màu trắng</w:t>
                  </w:r>
                </w:p>
              </w:tc>
              <w:tc>
                <w:tcPr>
                  <w:tcW w:w="1986" w:type="dxa"/>
                </w:tcPr>
                <w:p w:rsidR="00524DC7" w:rsidRPr="00421650" w:rsidRDefault="00524DC7" w:rsidP="00BD29C2">
                  <w:pPr>
                    <w:jc w:val="both"/>
                    <w:rPr>
                      <w:rFonts w:ascii="Times New Roman" w:hAnsi="Times New Roman"/>
                      <w:i/>
                      <w:iCs/>
                      <w:lang w:val="nl-NL"/>
                    </w:rPr>
                  </w:pPr>
                  <w:r w:rsidRPr="00421650">
                    <w:rPr>
                      <w:rFonts w:ascii="Times New Roman" w:hAnsi="Times New Roman"/>
                      <w:i/>
                      <w:iCs/>
                      <w:lang w:val="nl-NL"/>
                    </w:rPr>
                    <w:t>Màu đen</w:t>
                  </w:r>
                </w:p>
              </w:tc>
            </w:tr>
            <w:tr w:rsidR="00524DC7" w:rsidRPr="00517628" w:rsidTr="00BD29C2">
              <w:tc>
                <w:tcPr>
                  <w:tcW w:w="1240" w:type="dxa"/>
                </w:tcPr>
                <w:p w:rsidR="00524DC7" w:rsidRPr="00421650" w:rsidRDefault="00524DC7" w:rsidP="00BD29C2">
                  <w:pPr>
                    <w:jc w:val="both"/>
                    <w:rPr>
                      <w:rFonts w:ascii="Times New Roman" w:hAnsi="Times New Roman"/>
                      <w:i/>
                      <w:iCs/>
                      <w:lang w:val="nl-NL"/>
                    </w:rPr>
                  </w:pPr>
                  <w:r w:rsidRPr="00421650">
                    <w:rPr>
                      <w:rFonts w:ascii="Times New Roman" w:hAnsi="Times New Roman"/>
                      <w:i/>
                      <w:iCs/>
                      <w:lang w:val="nl-NL"/>
                    </w:rPr>
                    <w:t>Hình dạng</w:t>
                  </w:r>
                </w:p>
              </w:tc>
              <w:tc>
                <w:tcPr>
                  <w:tcW w:w="1170" w:type="dxa"/>
                </w:tcPr>
                <w:p w:rsidR="00524DC7" w:rsidRPr="00421650" w:rsidRDefault="00524DC7" w:rsidP="00BD29C2">
                  <w:pPr>
                    <w:jc w:val="both"/>
                    <w:rPr>
                      <w:rFonts w:ascii="Times New Roman" w:hAnsi="Times New Roman"/>
                      <w:i/>
                      <w:iCs/>
                      <w:lang w:val="nl-NL"/>
                    </w:rPr>
                  </w:pPr>
                  <w:r w:rsidRPr="00421650">
                    <w:rPr>
                      <w:rFonts w:ascii="Times New Roman" w:hAnsi="Times New Roman"/>
                      <w:i/>
                      <w:iCs/>
                      <w:lang w:val="nl-NL"/>
                    </w:rPr>
                    <w:t>Hình chữ nhật</w:t>
                  </w:r>
                </w:p>
              </w:tc>
              <w:tc>
                <w:tcPr>
                  <w:tcW w:w="1986" w:type="dxa"/>
                </w:tcPr>
                <w:p w:rsidR="00524DC7" w:rsidRPr="00421650" w:rsidRDefault="00524DC7" w:rsidP="00BD29C2">
                  <w:pPr>
                    <w:jc w:val="both"/>
                    <w:rPr>
                      <w:rFonts w:ascii="Times New Roman" w:hAnsi="Times New Roman"/>
                      <w:i/>
                      <w:iCs/>
                      <w:lang w:val="nl-NL"/>
                    </w:rPr>
                  </w:pPr>
                  <w:r w:rsidRPr="00421650">
                    <w:rPr>
                      <w:rFonts w:ascii="Times New Roman" w:hAnsi="Times New Roman"/>
                      <w:i/>
                      <w:iCs/>
                      <w:lang w:val="nl-NL"/>
                    </w:rPr>
                    <w:t>Không có hình dạng xác định</w:t>
                  </w:r>
                </w:p>
              </w:tc>
            </w:tr>
          </w:tbl>
          <w:p w:rsidR="00524DC7" w:rsidRDefault="00A26F68" w:rsidP="00BD29C2">
            <w:pPr>
              <w:spacing w:after="0" w:line="240" w:lineRule="auto"/>
              <w:jc w:val="both"/>
              <w:rPr>
                <w:rFonts w:ascii="Times New Roman" w:hAnsi="Times New Roman"/>
                <w:i/>
                <w:iCs/>
                <w:lang w:val="nl-NL"/>
              </w:rPr>
            </w:pPr>
            <w:r>
              <w:rPr>
                <w:rFonts w:ascii="Times New Roman" w:hAnsi="Times New Roman"/>
                <w:i/>
                <w:iCs/>
                <w:lang w:val="nl-NL"/>
              </w:rPr>
              <w:t>- Giấy đã bị biến đổi thành chất mới.</w:t>
            </w:r>
          </w:p>
          <w:p w:rsidR="00A26F68" w:rsidRDefault="00A26F68" w:rsidP="00BD29C2">
            <w:pPr>
              <w:spacing w:after="0" w:line="240" w:lineRule="auto"/>
              <w:jc w:val="both"/>
              <w:rPr>
                <w:rFonts w:ascii="Times New Roman" w:hAnsi="Times New Roman"/>
                <w:i/>
                <w:iCs/>
                <w:lang w:val="nl-NL"/>
              </w:rPr>
            </w:pPr>
          </w:p>
          <w:p w:rsidR="00A26F68" w:rsidRDefault="00A26F68" w:rsidP="00BD29C2">
            <w:pPr>
              <w:spacing w:after="0" w:line="240" w:lineRule="auto"/>
              <w:jc w:val="both"/>
              <w:rPr>
                <w:rFonts w:ascii="Times New Roman" w:hAnsi="Times New Roman"/>
                <w:i/>
                <w:iCs/>
                <w:lang w:val="nl-NL"/>
              </w:rPr>
            </w:pPr>
          </w:p>
          <w:p w:rsidR="00A26F68" w:rsidRDefault="00A26F68" w:rsidP="00BD29C2">
            <w:pPr>
              <w:spacing w:after="0" w:line="240" w:lineRule="auto"/>
              <w:jc w:val="both"/>
              <w:rPr>
                <w:rFonts w:ascii="Times New Roman" w:hAnsi="Times New Roman"/>
                <w:i/>
                <w:iCs/>
                <w:lang w:val="nl-NL"/>
              </w:rPr>
            </w:pPr>
          </w:p>
          <w:p w:rsidR="00A26F68" w:rsidRDefault="00A26F68" w:rsidP="00BD29C2">
            <w:pPr>
              <w:spacing w:after="0" w:line="240" w:lineRule="auto"/>
              <w:jc w:val="both"/>
              <w:rPr>
                <w:rFonts w:ascii="Times New Roman" w:hAnsi="Times New Roman"/>
                <w:i/>
                <w:iCs/>
                <w:lang w:val="nl-NL"/>
              </w:rPr>
            </w:pPr>
          </w:p>
          <w:p w:rsidR="00A26F68" w:rsidRDefault="00A26F68" w:rsidP="00BD29C2">
            <w:pPr>
              <w:spacing w:after="0" w:line="240" w:lineRule="auto"/>
              <w:jc w:val="both"/>
              <w:rPr>
                <w:rFonts w:ascii="Times New Roman" w:hAnsi="Times New Roman"/>
                <w:i/>
                <w:iCs/>
                <w:lang w:val="nl-NL"/>
              </w:rPr>
            </w:pPr>
          </w:p>
          <w:p w:rsidR="00A26F68" w:rsidRPr="00421650" w:rsidRDefault="00A26F68" w:rsidP="00BD29C2">
            <w:pPr>
              <w:spacing w:after="0" w:line="240" w:lineRule="auto"/>
              <w:jc w:val="both"/>
              <w:rPr>
                <w:rFonts w:ascii="Times New Roman" w:hAnsi="Times New Roman"/>
                <w:i/>
                <w:iCs/>
                <w:lang w:val="nl-NL"/>
              </w:rPr>
            </w:pP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 lắng nghe và ghi nhớ kiến thức. </w:t>
            </w:r>
          </w:p>
          <w:p w:rsidR="00524DC7" w:rsidRPr="00421650" w:rsidRDefault="00524DC7" w:rsidP="00BD29C2">
            <w:pPr>
              <w:spacing w:after="0" w:line="240" w:lineRule="auto"/>
              <w:jc w:val="both"/>
              <w:rPr>
                <w:rFonts w:ascii="Times New Roman" w:hAnsi="Times New Roman"/>
                <w:lang w:val="nl-NL"/>
              </w:rPr>
            </w:pPr>
          </w:p>
        </w:tc>
      </w:tr>
      <w:tr w:rsidR="00524DC7" w:rsidRPr="00517628" w:rsidTr="00BD29C2">
        <w:tc>
          <w:tcPr>
            <w:tcW w:w="5376" w:type="dxa"/>
            <w:gridSpan w:val="2"/>
            <w:tcBorders>
              <w:top w:val="dashed" w:sz="4" w:space="0" w:color="auto"/>
              <w:bottom w:val="dashed" w:sz="4" w:space="0" w:color="auto"/>
            </w:tcBorders>
          </w:tcPr>
          <w:p w:rsidR="00524DC7" w:rsidRPr="00421650" w:rsidRDefault="00524DC7" w:rsidP="00BD29C2">
            <w:pPr>
              <w:spacing w:after="0" w:line="240" w:lineRule="auto"/>
              <w:jc w:val="both"/>
              <w:rPr>
                <w:rFonts w:ascii="Times New Roman" w:hAnsi="Times New Roman"/>
                <w:b/>
                <w:lang w:val="nl-NL"/>
              </w:rPr>
            </w:pPr>
            <w:r w:rsidRPr="00421650">
              <w:rPr>
                <w:rFonts w:ascii="Times New Roman" w:hAnsi="Times New Roman"/>
                <w:lang w:val="nl-NL"/>
              </w:rPr>
              <w:lastRenderedPageBreak/>
              <w:t xml:space="preserve">- </w:t>
            </w:r>
            <w:r w:rsidRPr="00421650">
              <w:rPr>
                <w:rFonts w:ascii="Times New Roman" w:hAnsi="Times New Roman"/>
                <w:b/>
                <w:u w:val="single"/>
                <w:lang w:val="nl-NL"/>
              </w:rPr>
              <w:t xml:space="preserve">Hoạt động 2: </w:t>
            </w:r>
            <w:r w:rsidRPr="00421650">
              <w:rPr>
                <w:rFonts w:ascii="Times New Roman" w:hAnsi="Times New Roman"/>
                <w:b/>
                <w:lang w:val="nl-NL"/>
              </w:rPr>
              <w:t>Sự biến đổi hóa học của đường</w:t>
            </w:r>
          </w:p>
          <w:p w:rsidR="00524DC7" w:rsidRPr="00421650" w:rsidRDefault="00371418" w:rsidP="00BD29C2">
            <w:pPr>
              <w:spacing w:after="0" w:line="240" w:lineRule="auto"/>
              <w:jc w:val="both"/>
              <w:rPr>
                <w:rFonts w:ascii="Times New Roman" w:hAnsi="Times New Roman"/>
                <w:lang w:val="nl-NL"/>
              </w:rPr>
            </w:pPr>
            <w:r>
              <w:rPr>
                <w:rFonts w:ascii="Times New Roman" w:hAnsi="Times New Roman"/>
                <w:lang w:val="nl-NL"/>
              </w:rPr>
              <w:t>- GV yêu cầu HS hoạt động cá nhân</w:t>
            </w:r>
            <w:r w:rsidR="00524DC7" w:rsidRPr="00421650">
              <w:rPr>
                <w:rFonts w:ascii="Times New Roman" w:hAnsi="Times New Roman"/>
                <w:lang w:val="nl-NL"/>
              </w:rPr>
              <w:t xml:space="preserve">, xem </w:t>
            </w:r>
            <w:r>
              <w:rPr>
                <w:rFonts w:ascii="Times New Roman" w:hAnsi="Times New Roman"/>
                <w:lang w:val="nl-NL"/>
              </w:rPr>
              <w:t xml:space="preserve">GV làm </w:t>
            </w:r>
            <w:hyperlink r:id="rId6" w:history="1">
              <w:r w:rsidR="00524DC7" w:rsidRPr="00421650">
                <w:rPr>
                  <w:rStyle w:val="Hyperlink"/>
                  <w:rFonts w:ascii="Times New Roman" w:hAnsi="Times New Roman"/>
                  <w:lang w:val="nl-NL"/>
                </w:rPr>
                <w:t>thí nghiệm về sự biến đổi hóa học của đường</w:t>
              </w:r>
            </w:hyperlink>
            <w:r w:rsidR="00524DC7" w:rsidRPr="00421650">
              <w:rPr>
                <w:rFonts w:ascii="Times New Roman" w:hAnsi="Times New Roman"/>
                <w:lang w:val="nl-NL"/>
              </w:rPr>
              <w:t>, thảo luận:</w:t>
            </w:r>
          </w:p>
          <w:p w:rsidR="00524DC7" w:rsidRDefault="00524DC7" w:rsidP="00BD29C2">
            <w:pPr>
              <w:spacing w:after="0" w:line="240" w:lineRule="auto"/>
              <w:jc w:val="both"/>
              <w:rPr>
                <w:rFonts w:ascii="Times New Roman" w:hAnsi="Times New Roman"/>
                <w:i/>
                <w:iCs/>
                <w:lang w:val="nl-NL"/>
              </w:rPr>
            </w:pPr>
            <w:r w:rsidRPr="00421650">
              <w:rPr>
                <w:rFonts w:ascii="Times New Roman" w:hAnsi="Times New Roman"/>
                <w:i/>
                <w:iCs/>
                <w:lang w:val="nl-NL"/>
              </w:rPr>
              <w:t>+ Nhận xét sự biến đổi màu của đường dưới tác dụng của nhiệt.</w:t>
            </w:r>
          </w:p>
          <w:p w:rsidR="00517628" w:rsidRDefault="00517628" w:rsidP="00BD29C2">
            <w:pPr>
              <w:spacing w:after="0" w:line="240" w:lineRule="auto"/>
              <w:jc w:val="both"/>
              <w:rPr>
                <w:rFonts w:ascii="Times New Roman" w:hAnsi="Times New Roman"/>
                <w:i/>
                <w:iCs/>
                <w:lang w:val="nl-NL"/>
              </w:rPr>
            </w:pPr>
          </w:p>
          <w:p w:rsidR="00517628" w:rsidRPr="00421650" w:rsidRDefault="00517628" w:rsidP="00BD29C2">
            <w:pPr>
              <w:spacing w:after="0" w:line="240" w:lineRule="auto"/>
              <w:jc w:val="both"/>
              <w:rPr>
                <w:rFonts w:ascii="Times New Roman" w:hAnsi="Times New Roman"/>
                <w:i/>
                <w:iCs/>
                <w:lang w:val="nl-NL"/>
              </w:rPr>
            </w:pPr>
          </w:p>
          <w:p w:rsidR="00524DC7" w:rsidRPr="00421650" w:rsidRDefault="00524DC7" w:rsidP="00BD29C2">
            <w:pPr>
              <w:spacing w:after="0" w:line="240" w:lineRule="auto"/>
              <w:jc w:val="both"/>
              <w:rPr>
                <w:rFonts w:ascii="Times New Roman" w:hAnsi="Times New Roman"/>
                <w:i/>
                <w:iCs/>
                <w:lang w:val="nl-NL"/>
              </w:rPr>
            </w:pPr>
            <w:r w:rsidRPr="00421650">
              <w:rPr>
                <w:rFonts w:ascii="Times New Roman" w:hAnsi="Times New Roman"/>
                <w:i/>
                <w:iCs/>
                <w:lang w:val="nl-NL"/>
              </w:rPr>
              <w:t>+ Hiện tượng gì xảy ra nếu tiếp tục đun?</w:t>
            </w:r>
          </w:p>
          <w:p w:rsidR="00524DC7" w:rsidRDefault="00524DC7" w:rsidP="00BD29C2">
            <w:pPr>
              <w:spacing w:after="0" w:line="240" w:lineRule="auto"/>
              <w:jc w:val="both"/>
              <w:rPr>
                <w:rFonts w:ascii="Times New Roman" w:hAnsi="Times New Roman"/>
                <w:lang w:val="nl-NL"/>
              </w:rPr>
            </w:pPr>
            <w:r w:rsidRPr="00421650">
              <w:rPr>
                <w:rFonts w:ascii="Times New Roman" w:hAnsi="Times New Roman"/>
                <w:lang w:val="nl-NL"/>
              </w:rPr>
              <w:t>- GV mời đại diện 1 nhóm trình bày kết quả, các nhóm còn lại lắng nghe và bổ sung.</w:t>
            </w:r>
          </w:p>
          <w:p w:rsidR="00A26F68" w:rsidRPr="00421650" w:rsidRDefault="00517628" w:rsidP="00BD29C2">
            <w:pPr>
              <w:spacing w:after="0" w:line="240" w:lineRule="auto"/>
              <w:jc w:val="both"/>
              <w:rPr>
                <w:rFonts w:ascii="Times New Roman" w:hAnsi="Times New Roman"/>
                <w:lang w:val="nl-NL"/>
              </w:rPr>
            </w:pPr>
            <w:r>
              <w:rPr>
                <w:rFonts w:ascii="Times New Roman" w:hAnsi="Times New Roman"/>
                <w:lang w:val="nl-NL"/>
              </w:rPr>
              <w:t>_ Sự biến đổi nào đã xảy ra khi đun đường?</w:t>
            </w:r>
          </w:p>
          <w:p w:rsidR="004C0BEE" w:rsidRDefault="00524DC7" w:rsidP="00C23D3B">
            <w:pPr>
              <w:spacing w:after="0" w:line="240" w:lineRule="auto"/>
              <w:jc w:val="both"/>
              <w:rPr>
                <w:rFonts w:ascii="Times New Roman" w:hAnsi="Times New Roman"/>
                <w:b/>
                <w:bCs/>
                <w:i/>
                <w:iCs/>
                <w:lang w:val="nl-NL"/>
              </w:rPr>
            </w:pPr>
            <w:r w:rsidRPr="00421650">
              <w:rPr>
                <w:rFonts w:ascii="Times New Roman" w:hAnsi="Times New Roman"/>
                <w:lang w:val="nl-NL"/>
              </w:rPr>
              <w:t xml:space="preserve">- GV nhận xét, chốt kiến thức: </w:t>
            </w:r>
            <w:r w:rsidRPr="00421650">
              <w:rPr>
                <w:rFonts w:ascii="Times New Roman" w:hAnsi="Times New Roman"/>
                <w:b/>
                <w:bCs/>
                <w:i/>
                <w:iCs/>
                <w:lang w:val="nl-NL"/>
              </w:rPr>
              <w:t>Sự biến đổi của đường khi bị đun nóng</w:t>
            </w:r>
            <w:r w:rsidR="00371418">
              <w:rPr>
                <w:rFonts w:ascii="Times New Roman" w:hAnsi="Times New Roman"/>
                <w:b/>
                <w:bCs/>
                <w:i/>
                <w:iCs/>
                <w:lang w:val="nl-NL"/>
              </w:rPr>
              <w:t xml:space="preserve"> thành than</w:t>
            </w:r>
            <w:r w:rsidRPr="00421650">
              <w:rPr>
                <w:rFonts w:ascii="Times New Roman" w:hAnsi="Times New Roman"/>
                <w:b/>
                <w:bCs/>
                <w:i/>
                <w:iCs/>
                <w:lang w:val="nl-NL"/>
              </w:rPr>
              <w:t xml:space="preserve"> là biến đổi hóa học.</w:t>
            </w:r>
          </w:p>
          <w:p w:rsidR="004C0BEE" w:rsidRDefault="004C0BEE" w:rsidP="00C23D3B">
            <w:pPr>
              <w:spacing w:after="0" w:line="240" w:lineRule="auto"/>
              <w:jc w:val="both"/>
              <w:rPr>
                <w:rFonts w:ascii="Times New Roman" w:hAnsi="Times New Roman"/>
                <w:bCs/>
                <w:i/>
                <w:iCs/>
                <w:lang w:val="nl-NL"/>
              </w:rPr>
            </w:pPr>
            <w:r>
              <w:rPr>
                <w:rFonts w:ascii="Times New Roman" w:hAnsi="Times New Roman"/>
                <w:b/>
                <w:bCs/>
                <w:i/>
                <w:iCs/>
                <w:lang w:val="nl-NL"/>
              </w:rPr>
              <w:t>-</w:t>
            </w:r>
            <w:r w:rsidRPr="004C0BEE">
              <w:rPr>
                <w:rFonts w:ascii="Times New Roman" w:hAnsi="Times New Roman"/>
                <w:bCs/>
                <w:i/>
                <w:iCs/>
                <w:lang w:val="nl-NL"/>
              </w:rPr>
              <w:t>Trong thực tế người ta đun đường để làm gì?</w:t>
            </w:r>
          </w:p>
          <w:p w:rsidR="00DE10C8" w:rsidRPr="004C0BEE" w:rsidRDefault="00DE10C8" w:rsidP="00C23D3B">
            <w:pPr>
              <w:spacing w:after="0" w:line="240" w:lineRule="auto"/>
              <w:jc w:val="both"/>
              <w:rPr>
                <w:rFonts w:ascii="Times New Roman" w:hAnsi="Times New Roman"/>
                <w:bCs/>
                <w:i/>
                <w:iCs/>
                <w:lang w:val="nl-NL"/>
              </w:rPr>
            </w:pPr>
          </w:p>
          <w:p w:rsidR="00C23D3B" w:rsidRDefault="00C23D3B" w:rsidP="00C23D3B">
            <w:pPr>
              <w:spacing w:after="0" w:line="240" w:lineRule="auto"/>
              <w:jc w:val="both"/>
              <w:rPr>
                <w:rFonts w:ascii="Times New Roman" w:hAnsi="Times New Roman"/>
                <w:bCs/>
                <w:i/>
                <w:iCs/>
                <w:lang w:val="nl-NL"/>
              </w:rPr>
            </w:pPr>
            <w:r w:rsidRPr="00C23D3B">
              <w:rPr>
                <w:rFonts w:ascii="Times New Roman" w:hAnsi="Times New Roman"/>
                <w:bCs/>
                <w:i/>
                <w:iCs/>
                <w:lang w:val="nl-NL"/>
              </w:rPr>
              <w:t>+ Biến đổi hóa học xảy ra khi nào?</w:t>
            </w:r>
          </w:p>
          <w:p w:rsidR="00371418" w:rsidRPr="00C23D3B" w:rsidRDefault="00371418" w:rsidP="00C23D3B">
            <w:pPr>
              <w:spacing w:after="0" w:line="240" w:lineRule="auto"/>
              <w:jc w:val="both"/>
              <w:rPr>
                <w:rFonts w:ascii="Times New Roman" w:hAnsi="Times New Roman"/>
                <w:bCs/>
                <w:i/>
                <w:iCs/>
                <w:lang w:val="nl-NL"/>
              </w:rPr>
            </w:pPr>
          </w:p>
          <w:p w:rsidR="00C23D3B" w:rsidRPr="00C23D3B" w:rsidRDefault="00C23D3B" w:rsidP="00C23D3B">
            <w:pPr>
              <w:spacing w:after="0" w:line="240" w:lineRule="auto"/>
              <w:jc w:val="both"/>
              <w:rPr>
                <w:rFonts w:ascii="Times New Roman" w:hAnsi="Times New Roman"/>
                <w:bCs/>
                <w:i/>
                <w:iCs/>
                <w:lang w:val="nl-NL"/>
              </w:rPr>
            </w:pPr>
            <w:r w:rsidRPr="00C23D3B">
              <w:rPr>
                <w:rFonts w:ascii="Times New Roman" w:hAnsi="Times New Roman"/>
                <w:bCs/>
                <w:i/>
                <w:iCs/>
                <w:lang w:val="nl-NL"/>
              </w:rPr>
              <w:t xml:space="preserve">+ Người ta có thể nhận ra sự biến đổi này nhờ vào đâu? </w:t>
            </w:r>
          </w:p>
          <w:p w:rsidR="00524DC7" w:rsidRDefault="00524DC7" w:rsidP="00BD29C2">
            <w:pPr>
              <w:spacing w:after="0" w:line="240" w:lineRule="auto"/>
              <w:jc w:val="both"/>
              <w:rPr>
                <w:rFonts w:ascii="Times New Roman" w:hAnsi="Times New Roman"/>
                <w:lang w:val="nl-NL"/>
              </w:rPr>
            </w:pPr>
            <w:r w:rsidRPr="00421650">
              <w:rPr>
                <w:rFonts w:ascii="Times New Roman" w:hAnsi="Times New Roman"/>
                <w:b/>
                <w:bCs/>
                <w:i/>
                <w:iCs/>
                <w:lang w:val="nl-NL"/>
              </w:rPr>
              <w:t xml:space="preserve"> </w:t>
            </w:r>
            <w:r w:rsidRPr="00421650">
              <w:rPr>
                <w:rFonts w:ascii="Times New Roman" w:hAnsi="Times New Roman"/>
                <w:lang w:val="nl-NL"/>
              </w:rPr>
              <w:t xml:space="preserve"> </w:t>
            </w:r>
          </w:p>
          <w:p w:rsidR="00371418" w:rsidRPr="00371418" w:rsidRDefault="00371418" w:rsidP="00BD29C2">
            <w:pPr>
              <w:spacing w:after="0" w:line="240" w:lineRule="auto"/>
              <w:jc w:val="both"/>
              <w:rPr>
                <w:rFonts w:ascii="Times New Roman" w:hAnsi="Times New Roman"/>
                <w:i/>
                <w:iCs/>
                <w:lang w:val="nl-NL"/>
              </w:rPr>
            </w:pPr>
            <w:r>
              <w:rPr>
                <w:rFonts w:ascii="Times New Roman" w:hAnsi="Times New Roman"/>
                <w:b/>
                <w:lang w:val="nl-NL"/>
              </w:rPr>
              <w:t>*</w:t>
            </w:r>
            <w:r w:rsidRPr="00371418">
              <w:rPr>
                <w:rFonts w:ascii="Times New Roman" w:hAnsi="Times New Roman"/>
                <w:b/>
                <w:lang w:val="nl-NL"/>
              </w:rPr>
              <w:t>KL</w:t>
            </w:r>
            <w:r>
              <w:rPr>
                <w:rFonts w:ascii="Times New Roman" w:hAnsi="Times New Roman"/>
                <w:b/>
                <w:lang w:val="nl-NL"/>
              </w:rPr>
              <w:t>:</w:t>
            </w:r>
            <w:r w:rsidRPr="00421650">
              <w:rPr>
                <w:rFonts w:ascii="Times New Roman" w:hAnsi="Times New Roman"/>
                <w:i/>
                <w:iCs/>
                <w:lang w:val="nl-NL"/>
              </w:rPr>
              <w:t xml:space="preserve"> </w:t>
            </w:r>
            <w:r w:rsidRPr="00A26F68">
              <w:rPr>
                <w:rFonts w:ascii="Times New Roman" w:hAnsi="Times New Roman"/>
                <w:b/>
                <w:i/>
                <w:iCs/>
                <w:lang w:val="nl-NL"/>
              </w:rPr>
              <w:t>Biến đổi hóa học xảy ra khi có sự tạo thành chất mới. Người ta có thể nhận ra sự biến đổi này nhờ vào sự thay đổi tính chất của chất.</w:t>
            </w:r>
            <w:r w:rsidRPr="00421650">
              <w:rPr>
                <w:rFonts w:ascii="Times New Roman" w:hAnsi="Times New Roman"/>
                <w:i/>
                <w:iCs/>
                <w:lang w:val="nl-NL"/>
              </w:rPr>
              <w:t xml:space="preserve"> </w:t>
            </w:r>
            <w:r w:rsidRPr="00421650">
              <w:rPr>
                <w:rFonts w:ascii="Times New Roman" w:hAnsi="Times New Roman"/>
                <w:lang w:val="nl-NL"/>
              </w:rPr>
              <w:t xml:space="preserve"> </w:t>
            </w:r>
          </w:p>
        </w:tc>
        <w:tc>
          <w:tcPr>
            <w:tcW w:w="4728" w:type="dxa"/>
            <w:tcBorders>
              <w:top w:val="dashed" w:sz="4" w:space="0" w:color="auto"/>
              <w:bottom w:val="dashed" w:sz="4" w:space="0" w:color="auto"/>
            </w:tcBorders>
          </w:tcPr>
          <w:p w:rsidR="00524DC7" w:rsidRDefault="00524DC7"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 hoạt động </w:t>
            </w:r>
            <w:r w:rsidR="00371418">
              <w:rPr>
                <w:rFonts w:ascii="Times New Roman" w:hAnsi="Times New Roman"/>
                <w:lang w:val="nl-NL"/>
              </w:rPr>
              <w:t>cá nhân</w:t>
            </w:r>
            <w:r w:rsidRPr="00421650">
              <w:rPr>
                <w:rFonts w:ascii="Times New Roman" w:hAnsi="Times New Roman"/>
                <w:lang w:val="nl-NL"/>
              </w:rPr>
              <w:t xml:space="preserve">, xem </w:t>
            </w:r>
            <w:r w:rsidR="00A26F68">
              <w:rPr>
                <w:rFonts w:ascii="Times New Roman" w:hAnsi="Times New Roman"/>
                <w:lang w:val="nl-NL"/>
              </w:rPr>
              <w:t>GV thực hành thí nghiệm</w:t>
            </w:r>
            <w:r w:rsidRPr="00421650">
              <w:rPr>
                <w:rFonts w:ascii="Times New Roman" w:hAnsi="Times New Roman"/>
                <w:lang w:val="nl-NL"/>
              </w:rPr>
              <w:t xml:space="preserve">, thảo luận trả lời câu hỏi. </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Đại diện nhóm trả lời:</w:t>
            </w:r>
          </w:p>
          <w:p w:rsidR="00524DC7" w:rsidRPr="00421650" w:rsidRDefault="00524DC7" w:rsidP="00BD29C2">
            <w:pPr>
              <w:spacing w:after="0" w:line="240" w:lineRule="auto"/>
              <w:jc w:val="both"/>
              <w:rPr>
                <w:rFonts w:ascii="Times New Roman" w:hAnsi="Times New Roman"/>
                <w:i/>
                <w:iCs/>
                <w:lang w:val="nl-NL"/>
              </w:rPr>
            </w:pPr>
            <w:r w:rsidRPr="00421650">
              <w:rPr>
                <w:rFonts w:ascii="Times New Roman" w:hAnsi="Times New Roman"/>
                <w:i/>
                <w:iCs/>
                <w:lang w:val="nl-NL"/>
              </w:rPr>
              <w:t>+ Dưới tác dụng của nhiệt, đường biến đổi từ màu trắng chuyển dần sang màu nâu rồi thành màu đen.</w:t>
            </w:r>
          </w:p>
          <w:p w:rsidR="00524DC7" w:rsidRDefault="00524DC7" w:rsidP="00BD29C2">
            <w:pPr>
              <w:spacing w:after="0" w:line="240" w:lineRule="auto"/>
              <w:jc w:val="both"/>
              <w:rPr>
                <w:rFonts w:ascii="Times New Roman" w:hAnsi="Times New Roman"/>
                <w:i/>
                <w:iCs/>
                <w:lang w:val="nl-NL"/>
              </w:rPr>
            </w:pPr>
            <w:r w:rsidRPr="00421650">
              <w:rPr>
                <w:rFonts w:ascii="Times New Roman" w:hAnsi="Times New Roman"/>
                <w:i/>
                <w:iCs/>
                <w:lang w:val="nl-NL"/>
              </w:rPr>
              <w:t>+ Nếu tiếp tục đun thì đường sẽ dần biến hoàn toàn thành màu đen và có mùi khét bốc lên.</w:t>
            </w:r>
          </w:p>
          <w:p w:rsidR="00517628" w:rsidRPr="00421650" w:rsidRDefault="00517628" w:rsidP="00BD29C2">
            <w:pPr>
              <w:spacing w:after="0" w:line="240" w:lineRule="auto"/>
              <w:jc w:val="both"/>
              <w:rPr>
                <w:rFonts w:ascii="Times New Roman" w:hAnsi="Times New Roman"/>
                <w:i/>
                <w:iCs/>
                <w:lang w:val="nl-NL"/>
              </w:rPr>
            </w:pPr>
            <w:r>
              <w:rPr>
                <w:rFonts w:ascii="Times New Roman" w:hAnsi="Times New Roman"/>
                <w:i/>
                <w:iCs/>
                <w:lang w:val="nl-NL"/>
              </w:rPr>
              <w:t>- Sự biến đổi hóa học.</w:t>
            </w:r>
          </w:p>
          <w:p w:rsidR="00524DC7"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 lắng nghe và ghi nhớ kiến thức. </w:t>
            </w:r>
          </w:p>
          <w:p w:rsidR="00371418" w:rsidRDefault="00371418" w:rsidP="00BD29C2">
            <w:pPr>
              <w:spacing w:after="0" w:line="240" w:lineRule="auto"/>
              <w:jc w:val="both"/>
              <w:rPr>
                <w:rFonts w:ascii="Times New Roman" w:hAnsi="Times New Roman"/>
                <w:lang w:val="nl-NL"/>
              </w:rPr>
            </w:pPr>
          </w:p>
          <w:p w:rsidR="00517628" w:rsidRPr="00421650" w:rsidRDefault="00517628" w:rsidP="00BD29C2">
            <w:pPr>
              <w:spacing w:after="0" w:line="240" w:lineRule="auto"/>
              <w:jc w:val="both"/>
              <w:rPr>
                <w:rFonts w:ascii="Times New Roman" w:hAnsi="Times New Roman"/>
                <w:lang w:val="nl-NL"/>
              </w:rPr>
            </w:pPr>
          </w:p>
          <w:p w:rsidR="00DE10C8" w:rsidRPr="00DE10C8" w:rsidRDefault="00DE10C8" w:rsidP="00DE10C8">
            <w:pPr>
              <w:spacing w:after="0" w:line="240" w:lineRule="auto"/>
              <w:jc w:val="both"/>
              <w:rPr>
                <w:rFonts w:ascii="Times New Roman" w:hAnsi="Times New Roman"/>
                <w:lang w:val="nl-NL"/>
              </w:rPr>
            </w:pPr>
            <w:r w:rsidRPr="00DE10C8">
              <w:rPr>
                <w:rFonts w:ascii="Times New Roman" w:hAnsi="Times New Roman"/>
                <w:lang w:val="nl-NL"/>
              </w:rPr>
              <w:t>-Để làm caramen, tạo màu, tạo vị cho món ăn.</w:t>
            </w:r>
          </w:p>
          <w:p w:rsidR="00C23D3B" w:rsidRPr="00421650" w:rsidRDefault="00C23D3B" w:rsidP="00C23D3B">
            <w:pPr>
              <w:spacing w:after="0" w:line="240" w:lineRule="auto"/>
              <w:jc w:val="both"/>
              <w:rPr>
                <w:rFonts w:ascii="Times New Roman" w:hAnsi="Times New Roman"/>
                <w:i/>
                <w:iCs/>
                <w:lang w:val="nl-NL"/>
              </w:rPr>
            </w:pPr>
            <w:r w:rsidRPr="00421650">
              <w:rPr>
                <w:rFonts w:ascii="Times New Roman" w:hAnsi="Times New Roman"/>
                <w:i/>
                <w:iCs/>
                <w:lang w:val="nl-NL"/>
              </w:rPr>
              <w:t>+ Biến đổi hóa học xảy ra khi có sự tạo thành chất mới.</w:t>
            </w:r>
          </w:p>
          <w:p w:rsidR="00C23D3B" w:rsidRPr="00421650" w:rsidRDefault="00C23D3B" w:rsidP="00C23D3B">
            <w:pPr>
              <w:spacing w:after="0" w:line="240" w:lineRule="auto"/>
              <w:jc w:val="both"/>
              <w:rPr>
                <w:rFonts w:ascii="Times New Roman" w:hAnsi="Times New Roman"/>
                <w:lang w:val="nl-NL"/>
              </w:rPr>
            </w:pPr>
            <w:r w:rsidRPr="00421650">
              <w:rPr>
                <w:rFonts w:ascii="Times New Roman" w:hAnsi="Times New Roman"/>
                <w:i/>
                <w:iCs/>
                <w:lang w:val="nl-NL"/>
              </w:rPr>
              <w:t xml:space="preserve">+ Người ta có thể nhận ra sự biến đổi này nhờ vào sự thay đổi tính chất của chất. </w:t>
            </w:r>
            <w:r w:rsidRPr="00421650">
              <w:rPr>
                <w:rFonts w:ascii="Times New Roman" w:hAnsi="Times New Roman"/>
                <w:lang w:val="nl-NL"/>
              </w:rPr>
              <w:t xml:space="preserve"> </w:t>
            </w:r>
          </w:p>
          <w:p w:rsidR="00524DC7" w:rsidRDefault="00371418" w:rsidP="00BD29C2">
            <w:pPr>
              <w:spacing w:after="0" w:line="240" w:lineRule="auto"/>
              <w:jc w:val="both"/>
              <w:rPr>
                <w:rFonts w:ascii="Times New Roman" w:hAnsi="Times New Roman"/>
                <w:lang w:val="nl-NL"/>
              </w:rPr>
            </w:pPr>
            <w:r>
              <w:rPr>
                <w:rFonts w:ascii="Times New Roman" w:hAnsi="Times New Roman"/>
                <w:lang w:val="nl-NL"/>
              </w:rPr>
              <w:t>-</w:t>
            </w:r>
            <w:r w:rsidR="00A26F68">
              <w:rPr>
                <w:rFonts w:ascii="Times New Roman" w:hAnsi="Times New Roman"/>
                <w:lang w:val="nl-NL"/>
              </w:rPr>
              <w:t>Hs nhắc lại</w:t>
            </w:r>
          </w:p>
          <w:p w:rsidR="00A26F68" w:rsidRPr="00421650" w:rsidRDefault="00A26F68" w:rsidP="00BD29C2">
            <w:pPr>
              <w:spacing w:after="0" w:line="240" w:lineRule="auto"/>
              <w:jc w:val="both"/>
              <w:rPr>
                <w:rFonts w:ascii="Times New Roman" w:hAnsi="Times New Roman"/>
                <w:lang w:val="nl-NL"/>
              </w:rPr>
            </w:pPr>
            <w:r>
              <w:rPr>
                <w:rFonts w:ascii="Times New Roman" w:hAnsi="Times New Roman"/>
                <w:lang w:val="nl-NL"/>
              </w:rPr>
              <w:t>- Hs đọc KL -SGK</w:t>
            </w:r>
          </w:p>
        </w:tc>
      </w:tr>
      <w:tr w:rsidR="00524DC7" w:rsidRPr="00421650" w:rsidTr="00BD29C2">
        <w:tc>
          <w:tcPr>
            <w:tcW w:w="10104" w:type="dxa"/>
            <w:gridSpan w:val="3"/>
            <w:tcBorders>
              <w:top w:val="dashed" w:sz="4" w:space="0" w:color="auto"/>
              <w:bottom w:val="dashed" w:sz="4" w:space="0" w:color="auto"/>
            </w:tcBorders>
          </w:tcPr>
          <w:p w:rsidR="00524DC7" w:rsidRPr="00421650" w:rsidRDefault="00524DC7" w:rsidP="00BD29C2">
            <w:pPr>
              <w:spacing w:after="0" w:line="240" w:lineRule="auto"/>
              <w:jc w:val="both"/>
              <w:rPr>
                <w:rFonts w:ascii="Times New Roman" w:hAnsi="Times New Roman"/>
                <w:b/>
                <w:lang w:val="nl-NL"/>
              </w:rPr>
            </w:pPr>
            <w:r w:rsidRPr="00421650">
              <w:rPr>
                <w:rFonts w:ascii="Times New Roman" w:hAnsi="Times New Roman"/>
                <w:b/>
                <w:lang w:val="nl-NL"/>
              </w:rPr>
              <w:t>3. Luyện tập, vận dụng</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 Mục tiêu:</w:t>
            </w:r>
          </w:p>
          <w:p w:rsidR="00A26F68" w:rsidRDefault="00524DC7" w:rsidP="00BD29C2">
            <w:pPr>
              <w:spacing w:after="0" w:line="240" w:lineRule="auto"/>
              <w:jc w:val="both"/>
              <w:rPr>
                <w:rFonts w:ascii="Times New Roman" w:hAnsi="Times New Roman"/>
                <w:lang w:val="nl-NL"/>
              </w:rPr>
            </w:pPr>
            <w:r w:rsidRPr="00421650">
              <w:rPr>
                <w:rFonts w:ascii="Times New Roman" w:hAnsi="Times New Roman"/>
                <w:lang w:val="nl-NL"/>
              </w:rPr>
              <w:t xml:space="preserve">+ HS vận dụng được kiến thức về biến đổi hóa học để giải thích hiện </w:t>
            </w:r>
            <w:r w:rsidR="00A26F68">
              <w:rPr>
                <w:rFonts w:ascii="Times New Roman" w:hAnsi="Times New Roman"/>
                <w:lang w:val="nl-NL"/>
              </w:rPr>
              <w:t xml:space="preserve">tượng than đốt biến thành tro. </w:t>
            </w:r>
          </w:p>
          <w:p w:rsidR="00A26F68" w:rsidRPr="00A26F68" w:rsidRDefault="00A26F68" w:rsidP="00BD29C2">
            <w:pPr>
              <w:spacing w:after="0" w:line="240" w:lineRule="auto"/>
              <w:jc w:val="both"/>
              <w:rPr>
                <w:rFonts w:ascii="Times New Roman" w:hAnsi="Times New Roman"/>
                <w:lang w:val="nl-NL"/>
              </w:rPr>
            </w:pPr>
            <w:r>
              <w:rPr>
                <w:rFonts w:ascii="Times New Roman" w:hAnsi="Times New Roman"/>
                <w:lang w:val="nl-NL"/>
              </w:rPr>
              <w:t>+HS nhận biết được trường hợp nào là biến đổi hóa học. Giải thích.</w:t>
            </w:r>
          </w:p>
          <w:p w:rsidR="00524DC7" w:rsidRPr="00421650" w:rsidRDefault="00F1328E" w:rsidP="00BD29C2">
            <w:pPr>
              <w:spacing w:after="0" w:line="240" w:lineRule="auto"/>
              <w:jc w:val="both"/>
              <w:rPr>
                <w:rFonts w:ascii="Times New Roman" w:hAnsi="Times New Roman"/>
                <w:lang w:val="nl-NL"/>
              </w:rPr>
            </w:pPr>
            <w:r>
              <w:rPr>
                <w:rFonts w:ascii="Times New Roman" w:hAnsi="Times New Roman"/>
                <w:lang w:val="nl-NL"/>
              </w:rPr>
              <w:t>+</w:t>
            </w:r>
            <w:r w:rsidR="00524DC7" w:rsidRPr="00421650">
              <w:rPr>
                <w:rFonts w:ascii="Times New Roman" w:hAnsi="Times New Roman"/>
                <w:lang w:val="nl-NL"/>
              </w:rPr>
              <w:t>Tạo không khí vui vẻ, hào hứng, lưu luyến sau khi học sinh bài học.</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rPr>
              <w:t>- Cách tiến hành:</w:t>
            </w:r>
          </w:p>
        </w:tc>
      </w:tr>
      <w:tr w:rsidR="00524DC7" w:rsidRPr="00DD43D6" w:rsidTr="00BD29C2">
        <w:tc>
          <w:tcPr>
            <w:tcW w:w="5113" w:type="dxa"/>
            <w:tcBorders>
              <w:top w:val="dashed" w:sz="4" w:space="0" w:color="auto"/>
              <w:bottom w:val="dashed" w:sz="4" w:space="0" w:color="auto"/>
            </w:tcBorders>
          </w:tcPr>
          <w:p w:rsidR="00F1328E" w:rsidRPr="00334EAF" w:rsidRDefault="00F1328E" w:rsidP="00F1328E">
            <w:pPr>
              <w:spacing w:after="0" w:line="240" w:lineRule="auto"/>
              <w:jc w:val="both"/>
              <w:rPr>
                <w:rFonts w:ascii="Times New Roman" w:hAnsi="Times New Roman"/>
              </w:rPr>
            </w:pPr>
            <w:r>
              <w:rPr>
                <w:rFonts w:ascii="Times New Roman" w:hAnsi="Times New Roman"/>
                <w:i/>
                <w:iCs/>
              </w:rPr>
              <w:t xml:space="preserve">1. </w:t>
            </w:r>
            <w:r w:rsidRPr="00421650">
              <w:rPr>
                <w:rFonts w:ascii="Times New Roman" w:hAnsi="Times New Roman"/>
                <w:i/>
                <w:iCs/>
              </w:rPr>
              <w:t xml:space="preserve"> Quan sát</w:t>
            </w:r>
            <w:r>
              <w:rPr>
                <w:rFonts w:ascii="Times New Roman" w:hAnsi="Times New Roman"/>
                <w:i/>
                <w:iCs/>
              </w:rPr>
              <w:t xml:space="preserve"> hình 4 và </w:t>
            </w:r>
            <w:r w:rsidRPr="00421650">
              <w:rPr>
                <w:rFonts w:ascii="Times New Roman" w:hAnsi="Times New Roman"/>
                <w:i/>
                <w:iCs/>
              </w:rPr>
              <w:t xml:space="preserve">cho biết biến đổi nào đã xảy ra. </w:t>
            </w:r>
            <w:r w:rsidRPr="00334EAF">
              <w:rPr>
                <w:rFonts w:ascii="Times New Roman" w:hAnsi="Times New Roman"/>
                <w:i/>
                <w:iCs/>
              </w:rPr>
              <w:t>Vì sao?</w:t>
            </w:r>
          </w:p>
          <w:p w:rsidR="00524DC7" w:rsidRPr="00421650" w:rsidRDefault="00524DC7" w:rsidP="00BD29C2">
            <w:pPr>
              <w:spacing w:after="0" w:line="240" w:lineRule="auto"/>
              <w:jc w:val="both"/>
              <w:rPr>
                <w:rFonts w:ascii="Times New Roman" w:hAnsi="Times New Roman"/>
              </w:rPr>
            </w:pPr>
            <w:r w:rsidRPr="00421650">
              <w:rPr>
                <w:rFonts w:ascii="Times New Roman" w:hAnsi="Times New Roman"/>
              </w:rPr>
              <w:t xml:space="preserve">- GV yêu cầu HS làm việc cá nhân, dựa vào kiến thức đã học để trả lời: </w:t>
            </w: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GV mời 1 HS trả lời, các HS khác nhận xét và bổ sung.</w:t>
            </w:r>
          </w:p>
          <w:p w:rsidR="00524DC7" w:rsidRPr="00334EAF" w:rsidRDefault="00524DC7" w:rsidP="00BD29C2">
            <w:pPr>
              <w:spacing w:after="0" w:line="240" w:lineRule="auto"/>
              <w:jc w:val="both"/>
              <w:rPr>
                <w:rFonts w:ascii="Times New Roman" w:hAnsi="Times New Roman"/>
              </w:rPr>
            </w:pPr>
          </w:p>
          <w:p w:rsidR="00524DC7" w:rsidRPr="00334EAF" w:rsidRDefault="00524DC7" w:rsidP="00BD29C2">
            <w:pPr>
              <w:spacing w:after="0" w:line="240" w:lineRule="auto"/>
              <w:jc w:val="both"/>
              <w:rPr>
                <w:rFonts w:ascii="Times New Roman" w:hAnsi="Times New Roman"/>
              </w:rPr>
            </w:pPr>
          </w:p>
          <w:p w:rsidR="00524DC7" w:rsidRPr="00334EAF" w:rsidRDefault="00524DC7" w:rsidP="00BD29C2">
            <w:pPr>
              <w:spacing w:after="0" w:line="240" w:lineRule="auto"/>
              <w:jc w:val="both"/>
              <w:rPr>
                <w:rFonts w:ascii="Times New Roman" w:hAnsi="Times New Roman"/>
                <w:b/>
                <w:bCs/>
                <w:i/>
                <w:iCs/>
              </w:rPr>
            </w:pPr>
            <w:r w:rsidRPr="00334EAF">
              <w:rPr>
                <w:rFonts w:ascii="Times New Roman" w:hAnsi="Times New Roman"/>
              </w:rPr>
              <w:t xml:space="preserve">- GV nhận xét và chốt kiến thức: </w:t>
            </w:r>
            <w:r w:rsidRPr="00334EAF">
              <w:rPr>
                <w:rFonts w:ascii="Times New Roman" w:hAnsi="Times New Roman"/>
                <w:b/>
                <w:bCs/>
                <w:i/>
                <w:iCs/>
              </w:rPr>
              <w:t xml:space="preserve">Khi đốt than củi thành tro đã xảy ra biến đổi hóa học. </w:t>
            </w:r>
          </w:p>
          <w:p w:rsidR="00F1328E" w:rsidRPr="00F1328E" w:rsidRDefault="00F1328E" w:rsidP="00BD29C2">
            <w:pPr>
              <w:spacing w:after="0" w:line="240" w:lineRule="auto"/>
              <w:jc w:val="both"/>
              <w:rPr>
                <w:rFonts w:ascii="Times New Roman" w:hAnsi="Times New Roman"/>
                <w:i/>
              </w:rPr>
            </w:pPr>
            <w:r w:rsidRPr="00F1328E">
              <w:rPr>
                <w:rFonts w:ascii="Times New Roman" w:hAnsi="Times New Roman"/>
                <w:i/>
              </w:rPr>
              <w:t>2. Quan sát hình 5, cho biết trường hợp nào là biến đổi hóa học và giải thích.</w:t>
            </w: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GV yêu cầu HS làm việc nhóm đôi:</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t xml:space="preserve"> Quan sát hình 5, cho biết trường hợp nào là biến đổi hóa học và giải thích. </w:t>
            </w: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524DC7" w:rsidRDefault="00524DC7" w:rsidP="00BD29C2">
            <w:pPr>
              <w:spacing w:after="0" w:line="240" w:lineRule="auto"/>
              <w:jc w:val="both"/>
              <w:rPr>
                <w:rFonts w:ascii="Times New Roman" w:hAnsi="Times New Roman"/>
                <w:i/>
                <w:iCs/>
              </w:rPr>
            </w:pPr>
          </w:p>
          <w:p w:rsidR="004C0BEE" w:rsidRPr="00334EAF" w:rsidRDefault="004C0BEE" w:rsidP="00BD29C2">
            <w:pPr>
              <w:spacing w:after="0" w:line="240" w:lineRule="auto"/>
              <w:jc w:val="both"/>
              <w:rPr>
                <w:rFonts w:ascii="Times New Roman" w:hAnsi="Times New Roman"/>
                <w:i/>
                <w:iCs/>
              </w:rPr>
            </w:pPr>
          </w:p>
          <w:p w:rsidR="00524DC7" w:rsidRPr="00334EAF" w:rsidRDefault="00524DC7" w:rsidP="00BD29C2">
            <w:pPr>
              <w:spacing w:after="0" w:line="240" w:lineRule="auto"/>
              <w:jc w:val="both"/>
              <w:rPr>
                <w:rFonts w:ascii="Times New Roman" w:hAnsi="Times New Roman"/>
                <w:i/>
                <w:iCs/>
              </w:rPr>
            </w:pPr>
          </w:p>
          <w:p w:rsidR="004C0BEE" w:rsidRDefault="00F1328E" w:rsidP="00BD29C2">
            <w:pPr>
              <w:spacing w:after="0" w:line="240" w:lineRule="auto"/>
              <w:jc w:val="both"/>
              <w:rPr>
                <w:rFonts w:ascii="Times New Roman" w:hAnsi="Times New Roman"/>
                <w:bCs/>
              </w:rPr>
            </w:pPr>
            <w:r>
              <w:rPr>
                <w:rFonts w:ascii="Times New Roman" w:hAnsi="Times New Roman"/>
                <w:b/>
                <w:bCs/>
              </w:rPr>
              <w:t xml:space="preserve">- </w:t>
            </w:r>
            <w:r w:rsidRPr="004C0BEE">
              <w:rPr>
                <w:rFonts w:ascii="Times New Roman" w:hAnsi="Times New Roman"/>
                <w:bCs/>
              </w:rPr>
              <w:t>Gọi đại diện lên trình bày kết quả thảo luận</w:t>
            </w:r>
          </w:p>
          <w:p w:rsidR="004C0BEE" w:rsidRDefault="004C0BEE" w:rsidP="00BD29C2">
            <w:pPr>
              <w:spacing w:after="0" w:line="240" w:lineRule="auto"/>
              <w:jc w:val="both"/>
              <w:rPr>
                <w:rFonts w:ascii="Times New Roman" w:hAnsi="Times New Roman"/>
                <w:bCs/>
              </w:rPr>
            </w:pPr>
            <w:r>
              <w:rPr>
                <w:rFonts w:ascii="Times New Roman" w:hAnsi="Times New Roman"/>
                <w:bCs/>
              </w:rPr>
              <w:t>- GV nhận xét khen ngợi.</w:t>
            </w:r>
          </w:p>
          <w:p w:rsidR="00065740" w:rsidRDefault="00065740" w:rsidP="00BD29C2">
            <w:pPr>
              <w:spacing w:after="0" w:line="240" w:lineRule="auto"/>
              <w:jc w:val="both"/>
              <w:rPr>
                <w:rFonts w:ascii="Times New Roman" w:hAnsi="Times New Roman"/>
                <w:bCs/>
              </w:rPr>
            </w:pPr>
          </w:p>
          <w:p w:rsidR="00065740" w:rsidRDefault="00065740" w:rsidP="00BD29C2">
            <w:pPr>
              <w:spacing w:after="0" w:line="240" w:lineRule="auto"/>
              <w:jc w:val="both"/>
              <w:rPr>
                <w:rFonts w:ascii="Times New Roman" w:hAnsi="Times New Roman"/>
                <w:bCs/>
              </w:rPr>
            </w:pPr>
          </w:p>
          <w:p w:rsidR="004C0BEE" w:rsidRDefault="00DE10C8" w:rsidP="00BD29C2">
            <w:pPr>
              <w:spacing w:after="0" w:line="240" w:lineRule="auto"/>
              <w:jc w:val="both"/>
              <w:rPr>
                <w:rFonts w:ascii="Times New Roman" w:hAnsi="Times New Roman"/>
                <w:bCs/>
              </w:rPr>
            </w:pPr>
            <w:r>
              <w:rPr>
                <w:rFonts w:ascii="Times New Roman" w:hAnsi="Times New Roman"/>
                <w:bCs/>
              </w:rPr>
              <w:t>Em hãy lấy ví dụ sự biến đổi hóa học trong thực tế mà em biết?</w:t>
            </w:r>
          </w:p>
          <w:p w:rsidR="00DE10C8" w:rsidRDefault="00DE10C8" w:rsidP="00BD29C2">
            <w:pPr>
              <w:spacing w:after="0" w:line="240" w:lineRule="auto"/>
              <w:jc w:val="both"/>
              <w:rPr>
                <w:rFonts w:ascii="Times New Roman" w:hAnsi="Times New Roman"/>
                <w:bCs/>
              </w:rPr>
            </w:pPr>
            <w:r>
              <w:rPr>
                <w:rFonts w:ascii="Times New Roman" w:hAnsi="Times New Roman"/>
                <w:bCs/>
              </w:rPr>
              <w:t>- Sự biến đổi hóa học là gì?</w:t>
            </w:r>
          </w:p>
          <w:p w:rsidR="00146F41" w:rsidRPr="004C0BEE" w:rsidRDefault="00146F41" w:rsidP="00BD29C2">
            <w:pPr>
              <w:spacing w:after="0" w:line="240" w:lineRule="auto"/>
              <w:jc w:val="both"/>
              <w:rPr>
                <w:rFonts w:ascii="Times New Roman" w:hAnsi="Times New Roman"/>
                <w:bCs/>
              </w:rPr>
            </w:pPr>
            <w:bookmarkStart w:id="0" w:name="_GoBack"/>
            <w:bookmarkEnd w:id="0"/>
            <w:r>
              <w:rPr>
                <w:rFonts w:ascii="Times New Roman" w:hAnsi="Times New Roman"/>
                <w:bCs/>
              </w:rPr>
              <w:t>- Dặn dò:</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rPr>
              <w:t>- Ôn tập kiến thức đã học</w:t>
            </w:r>
            <w:r w:rsidRPr="00334EAF">
              <w:rPr>
                <w:rFonts w:ascii="Times New Roman" w:hAnsi="Times New Roman"/>
                <w:i/>
                <w:iCs/>
              </w:rPr>
              <w:t>.</w:t>
            </w:r>
          </w:p>
          <w:p w:rsidR="00524DC7" w:rsidRDefault="00524DC7" w:rsidP="00BD29C2">
            <w:pPr>
              <w:spacing w:after="0" w:line="240" w:lineRule="auto"/>
              <w:jc w:val="both"/>
              <w:rPr>
                <w:rFonts w:ascii="Times New Roman" w:hAnsi="Times New Roman"/>
                <w:b/>
                <w:i/>
              </w:rPr>
            </w:pPr>
            <w:r w:rsidRPr="00334EAF">
              <w:rPr>
                <w:rFonts w:ascii="Times New Roman" w:hAnsi="Times New Roman"/>
                <w:iCs/>
              </w:rPr>
              <w:t xml:space="preserve">- Về nhà tìm ví dụ trong thực tế về sự biến đổi hóa học.  </w:t>
            </w:r>
            <w:r w:rsidRPr="00334EAF">
              <w:rPr>
                <w:rFonts w:ascii="Times New Roman" w:hAnsi="Times New Roman"/>
                <w:b/>
                <w:i/>
              </w:rPr>
              <w:t xml:space="preserve"> </w:t>
            </w:r>
          </w:p>
          <w:p w:rsidR="00146F41" w:rsidRPr="00334EAF" w:rsidRDefault="00146F41" w:rsidP="00146F41">
            <w:pPr>
              <w:spacing w:after="0" w:line="240" w:lineRule="auto"/>
              <w:jc w:val="both"/>
              <w:rPr>
                <w:rFonts w:ascii="Times New Roman" w:hAnsi="Times New Roman"/>
                <w:i/>
                <w:iCs/>
              </w:rPr>
            </w:pPr>
            <w:r>
              <w:rPr>
                <w:rFonts w:ascii="Times New Roman" w:hAnsi="Times New Roman"/>
                <w:b/>
                <w:i/>
              </w:rPr>
              <w:t>- Nhận xét giờ học</w:t>
            </w:r>
          </w:p>
        </w:tc>
        <w:tc>
          <w:tcPr>
            <w:tcW w:w="4991" w:type="dxa"/>
            <w:gridSpan w:val="2"/>
            <w:tcBorders>
              <w:top w:val="dashed" w:sz="4" w:space="0" w:color="auto"/>
              <w:bottom w:val="dashed" w:sz="4" w:space="0" w:color="auto"/>
            </w:tcBorders>
          </w:tcPr>
          <w:p w:rsidR="00F1328E" w:rsidRPr="00334EAF" w:rsidRDefault="00F1328E" w:rsidP="00F1328E">
            <w:pPr>
              <w:spacing w:after="0" w:line="240" w:lineRule="auto"/>
              <w:jc w:val="both"/>
              <w:rPr>
                <w:rFonts w:ascii="Times New Roman" w:hAnsi="Times New Roman"/>
              </w:rPr>
            </w:pPr>
            <w:r>
              <w:rPr>
                <w:rFonts w:ascii="Times New Roman" w:hAnsi="Times New Roman"/>
              </w:rPr>
              <w:lastRenderedPageBreak/>
              <w:t>- hs nêu yc</w:t>
            </w:r>
          </w:p>
          <w:p w:rsidR="00F1328E" w:rsidRDefault="00F1328E" w:rsidP="00BD29C2">
            <w:pPr>
              <w:spacing w:after="0" w:line="240" w:lineRule="auto"/>
              <w:jc w:val="both"/>
              <w:rPr>
                <w:rFonts w:ascii="Times New Roman" w:hAnsi="Times New Roman"/>
              </w:rPr>
            </w:pP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xml:space="preserve">- HS suy nghĩ, quan sát tranh và dựa vào kiến thức đã học để trả lời. </w:t>
            </w: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HS trả lời:</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lastRenderedPageBreak/>
              <w:t xml:space="preserve"> Than củi trước và sau khi cháy một thời gian đã xảy ra biến đổi hóa học. Than bị cháy thành tro dưới tác dụng của ngọn lửa. </w:t>
            </w: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xml:space="preserve">- HS lắng nghe và ghi nhớ kiến thức. </w:t>
            </w:r>
          </w:p>
          <w:p w:rsidR="00524DC7" w:rsidRDefault="00524DC7" w:rsidP="00BD29C2">
            <w:pPr>
              <w:spacing w:after="0" w:line="240" w:lineRule="auto"/>
              <w:jc w:val="both"/>
              <w:rPr>
                <w:rFonts w:ascii="Times New Roman" w:hAnsi="Times New Roman"/>
              </w:rPr>
            </w:pPr>
          </w:p>
          <w:p w:rsidR="00F1328E" w:rsidRPr="00334EAF" w:rsidRDefault="00F1328E" w:rsidP="00BD29C2">
            <w:pPr>
              <w:spacing w:after="0" w:line="240" w:lineRule="auto"/>
              <w:jc w:val="both"/>
              <w:rPr>
                <w:rFonts w:ascii="Times New Roman" w:hAnsi="Times New Roman"/>
              </w:rPr>
            </w:pPr>
          </w:p>
          <w:p w:rsidR="00524DC7" w:rsidRPr="00334EAF" w:rsidRDefault="00524DC7" w:rsidP="00BD29C2">
            <w:pPr>
              <w:spacing w:after="0" w:line="240" w:lineRule="auto"/>
              <w:jc w:val="both"/>
              <w:rPr>
                <w:rFonts w:ascii="Times New Roman" w:hAnsi="Times New Roman"/>
              </w:rPr>
            </w:pP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xml:space="preserve">- HS hoạt động nhóm đôi, phân biệt và giải thích. </w:t>
            </w: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xml:space="preserve">- HS trả lời: </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t>+ Hình 5a: Biến đổi hóa học. Gỗ bị cháy chuyển thành chất khác có màu đen.</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t>+ Hình 5b: Không phải biến đổi hóa học. Trộn hỗn hợp xi măng và cát vẫn chỉ bao gồm xi măng và cát, không xuất hiện chất mới.</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t>+ Hình 5c: Không phải biến đổi hóa học. Dù trạng thái lỏng hay khí thì nước vẫn chỉ là nước.</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t>+ Hình 5d: Không phải biến đổi hóa học. Dù trạng thái rắn hay lỏng nến vẫn là nến.</w:t>
            </w:r>
          </w:p>
          <w:p w:rsidR="00524DC7" w:rsidRPr="00334EAF" w:rsidRDefault="00524DC7" w:rsidP="00BD29C2">
            <w:pPr>
              <w:spacing w:after="0" w:line="240" w:lineRule="auto"/>
              <w:jc w:val="both"/>
              <w:rPr>
                <w:rFonts w:ascii="Times New Roman" w:hAnsi="Times New Roman"/>
                <w:i/>
                <w:iCs/>
              </w:rPr>
            </w:pPr>
            <w:r w:rsidRPr="00334EAF">
              <w:rPr>
                <w:rFonts w:ascii="Times New Roman" w:hAnsi="Times New Roman"/>
                <w:i/>
                <w:iCs/>
              </w:rPr>
              <w:t xml:space="preserve">+ Hình 5e: Biến đổi hóa học. Trộn hỗn hợp xi măng, cát, nước sẽ tạo ra vữa xi măng là một chất có tính chất khác hẳn chất ban đầu (có khả năng kết dính gạch và giữ nguyên hình dạng khi khô). </w:t>
            </w:r>
          </w:p>
          <w:p w:rsidR="00F1328E" w:rsidRDefault="00F1328E" w:rsidP="00BD29C2">
            <w:pPr>
              <w:spacing w:after="0" w:line="240" w:lineRule="auto"/>
              <w:jc w:val="both"/>
              <w:rPr>
                <w:rFonts w:ascii="Times New Roman" w:hAnsi="Times New Roman"/>
              </w:rPr>
            </w:pPr>
            <w:r>
              <w:rPr>
                <w:rFonts w:ascii="Times New Roman" w:hAnsi="Times New Roman"/>
              </w:rPr>
              <w:t>- 1 HS lên báo cáo. Nhóm khác</w:t>
            </w:r>
            <w:r w:rsidR="004C0BEE">
              <w:rPr>
                <w:rFonts w:ascii="Times New Roman" w:hAnsi="Times New Roman"/>
              </w:rPr>
              <w:t xml:space="preserve"> nhận xét,</w:t>
            </w:r>
            <w:r>
              <w:rPr>
                <w:rFonts w:ascii="Times New Roman" w:hAnsi="Times New Roman"/>
              </w:rPr>
              <w:t xml:space="preserve"> bổ sung</w:t>
            </w:r>
          </w:p>
          <w:p w:rsidR="00DE10C8" w:rsidRDefault="00524DC7" w:rsidP="00BD29C2">
            <w:pPr>
              <w:spacing w:after="0" w:line="240" w:lineRule="auto"/>
              <w:jc w:val="both"/>
              <w:rPr>
                <w:rFonts w:ascii="Times New Roman" w:hAnsi="Times New Roman"/>
              </w:rPr>
            </w:pPr>
            <w:r w:rsidRPr="00334EAF">
              <w:rPr>
                <w:rFonts w:ascii="Times New Roman" w:hAnsi="Times New Roman"/>
              </w:rPr>
              <w:t xml:space="preserve">- HS lắng nghe và thực hiện. </w:t>
            </w:r>
          </w:p>
          <w:p w:rsidR="00DE10C8" w:rsidRDefault="00DE10C8" w:rsidP="00BD29C2">
            <w:pPr>
              <w:spacing w:after="0" w:line="240" w:lineRule="auto"/>
              <w:jc w:val="both"/>
              <w:rPr>
                <w:rFonts w:ascii="Times New Roman" w:hAnsi="Times New Roman"/>
              </w:rPr>
            </w:pPr>
            <w:r>
              <w:rPr>
                <w:rFonts w:ascii="Times New Roman" w:hAnsi="Times New Roman"/>
              </w:rPr>
              <w:t>- Gạo nấu thành cơm, làm bánh mì, sắt để ra ngoài bị rỉ sắt….</w:t>
            </w:r>
          </w:p>
          <w:p w:rsidR="00DE10C8" w:rsidRDefault="00146F41" w:rsidP="00BD29C2">
            <w:pPr>
              <w:spacing w:after="0" w:line="240" w:lineRule="auto"/>
              <w:jc w:val="both"/>
              <w:rPr>
                <w:rFonts w:ascii="Times New Roman" w:hAnsi="Times New Roman"/>
              </w:rPr>
            </w:pPr>
            <w:r>
              <w:rPr>
                <w:rFonts w:ascii="Times New Roman" w:hAnsi="Times New Roman"/>
              </w:rPr>
              <w:t>- hs trả lời</w:t>
            </w:r>
          </w:p>
          <w:p w:rsidR="00146F41" w:rsidRDefault="00146F41" w:rsidP="00BD29C2">
            <w:pPr>
              <w:spacing w:after="0" w:line="240" w:lineRule="auto"/>
              <w:jc w:val="both"/>
              <w:rPr>
                <w:rFonts w:ascii="Times New Roman" w:hAnsi="Times New Roman"/>
              </w:rPr>
            </w:pPr>
          </w:p>
          <w:p w:rsidR="00517628" w:rsidRPr="00334EAF" w:rsidRDefault="00517628" w:rsidP="00BD29C2">
            <w:pPr>
              <w:spacing w:after="0" w:line="240" w:lineRule="auto"/>
              <w:jc w:val="both"/>
              <w:rPr>
                <w:rFonts w:ascii="Times New Roman" w:hAnsi="Times New Roman"/>
              </w:rPr>
            </w:pPr>
          </w:p>
          <w:p w:rsidR="00524DC7" w:rsidRPr="00334EAF" w:rsidRDefault="00524DC7" w:rsidP="00BD29C2">
            <w:pPr>
              <w:spacing w:after="0" w:line="240" w:lineRule="auto"/>
              <w:jc w:val="both"/>
              <w:rPr>
                <w:rFonts w:ascii="Times New Roman" w:hAnsi="Times New Roman"/>
              </w:rPr>
            </w:pPr>
            <w:r w:rsidRPr="00334EAF">
              <w:rPr>
                <w:rFonts w:ascii="Times New Roman" w:hAnsi="Times New Roman"/>
              </w:rPr>
              <w:t>- HS lắng nghe và chuẩn bị cho tiết học sau.</w:t>
            </w:r>
          </w:p>
        </w:tc>
      </w:tr>
      <w:tr w:rsidR="00524DC7" w:rsidRPr="00421650" w:rsidTr="00BD29C2">
        <w:tc>
          <w:tcPr>
            <w:tcW w:w="10104" w:type="dxa"/>
            <w:gridSpan w:val="3"/>
            <w:tcBorders>
              <w:top w:val="dashed" w:sz="4" w:space="0" w:color="auto"/>
            </w:tcBorders>
          </w:tcPr>
          <w:p w:rsidR="00524DC7" w:rsidRPr="00334EAF" w:rsidRDefault="00524DC7" w:rsidP="00BD29C2">
            <w:pPr>
              <w:spacing w:after="0" w:line="240" w:lineRule="auto"/>
              <w:jc w:val="both"/>
              <w:rPr>
                <w:rFonts w:ascii="Times New Roman" w:hAnsi="Times New Roman"/>
                <w:b/>
              </w:rPr>
            </w:pPr>
            <w:r w:rsidRPr="00334EAF">
              <w:rPr>
                <w:rFonts w:ascii="Times New Roman" w:hAnsi="Times New Roman"/>
                <w:b/>
              </w:rPr>
              <w:lastRenderedPageBreak/>
              <w:t>IV. ĐIỀU CHỈNH SAU BÀI DẠY:</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w:t>
            </w:r>
          </w:p>
          <w:p w:rsidR="00524DC7" w:rsidRPr="00421650" w:rsidRDefault="00524DC7" w:rsidP="00BD29C2">
            <w:pPr>
              <w:spacing w:after="0" w:line="240" w:lineRule="auto"/>
              <w:jc w:val="both"/>
              <w:rPr>
                <w:rFonts w:ascii="Times New Roman" w:hAnsi="Times New Roman"/>
                <w:lang w:val="nl-NL"/>
              </w:rPr>
            </w:pPr>
            <w:r w:rsidRPr="00421650">
              <w:rPr>
                <w:rFonts w:ascii="Times New Roman" w:hAnsi="Times New Roman"/>
                <w:lang w:val="nl-NL"/>
              </w:rPr>
              <w:t>..............................................................................................................................</w:t>
            </w:r>
          </w:p>
        </w:tc>
      </w:tr>
    </w:tbl>
    <w:p w:rsidR="00D73FE7" w:rsidRDefault="00493B05"/>
    <w:sectPr w:rsidR="00D73FE7" w:rsidSect="003A487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8D5C6B50"/>
    <w:lvl w:ilvl="0" w:tplc="34DAEC90">
      <w:start w:val="18"/>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Yu Gothic Light" w:hAnsi="Yu Gothic Light"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Yu Gothic Light" w:hAnsi="Yu Gothic Light"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Yu Gothic Light" w:hAnsi="Yu Gothic Light" w:hint="default"/>
      </w:rPr>
    </w:lvl>
  </w:abstractNum>
  <w:abstractNum w:abstractNumId="1" w15:restartNumberingAfterBreak="0">
    <w:nsid w:val="20756925"/>
    <w:multiLevelType w:val="hybridMultilevel"/>
    <w:tmpl w:val="EE1C40EE"/>
    <w:lvl w:ilvl="0" w:tplc="51D6025E">
      <w:start w:val="2"/>
      <w:numFmt w:val="bullet"/>
      <w:lvlText w:val="-"/>
      <w:lvlJc w:val="left"/>
      <w:pPr>
        <w:ind w:left="786" w:hanging="360"/>
      </w:pPr>
      <w:rPr>
        <w:rFonts w:ascii="Times New Roman" w:eastAsia="Wingdings" w:hAnsi="Times New Roman" w:cs="Times New Roman" w:hint="default"/>
      </w:rPr>
    </w:lvl>
    <w:lvl w:ilvl="1" w:tplc="04090003" w:tentative="1">
      <w:start w:val="1"/>
      <w:numFmt w:val="bullet"/>
      <w:lvlText w:val="o"/>
      <w:lvlJc w:val="left"/>
      <w:pPr>
        <w:ind w:left="1506" w:hanging="360"/>
      </w:pPr>
      <w:rPr>
        <w:rFonts w:ascii="Calibri" w:hAnsi="Calibri" w:cs="Calibri" w:hint="default"/>
      </w:rPr>
    </w:lvl>
    <w:lvl w:ilvl="2" w:tplc="04090005" w:tentative="1">
      <w:start w:val="1"/>
      <w:numFmt w:val="bullet"/>
      <w:lvlText w:val=""/>
      <w:lvlJc w:val="left"/>
      <w:pPr>
        <w:ind w:left="2226" w:hanging="360"/>
      </w:pPr>
      <w:rPr>
        <w:rFonts w:ascii="Yu Gothic Light" w:hAnsi="Yu Gothic Light" w:hint="default"/>
      </w:rPr>
    </w:lvl>
    <w:lvl w:ilvl="3" w:tplc="04090001" w:tentative="1">
      <w:start w:val="1"/>
      <w:numFmt w:val="bullet"/>
      <w:lvlText w:val=""/>
      <w:lvlJc w:val="left"/>
      <w:pPr>
        <w:ind w:left="2946" w:hanging="360"/>
      </w:pPr>
      <w:rPr>
        <w:rFonts w:ascii="Cambria" w:hAnsi="Cambria" w:hint="default"/>
      </w:rPr>
    </w:lvl>
    <w:lvl w:ilvl="4" w:tplc="04090003" w:tentative="1">
      <w:start w:val="1"/>
      <w:numFmt w:val="bullet"/>
      <w:lvlText w:val="o"/>
      <w:lvlJc w:val="left"/>
      <w:pPr>
        <w:ind w:left="3666" w:hanging="360"/>
      </w:pPr>
      <w:rPr>
        <w:rFonts w:ascii="Calibri" w:hAnsi="Calibri" w:cs="Calibri" w:hint="default"/>
      </w:rPr>
    </w:lvl>
    <w:lvl w:ilvl="5" w:tplc="04090005" w:tentative="1">
      <w:start w:val="1"/>
      <w:numFmt w:val="bullet"/>
      <w:lvlText w:val=""/>
      <w:lvlJc w:val="left"/>
      <w:pPr>
        <w:ind w:left="4386" w:hanging="360"/>
      </w:pPr>
      <w:rPr>
        <w:rFonts w:ascii="Yu Gothic Light" w:hAnsi="Yu Gothic Light" w:hint="default"/>
      </w:rPr>
    </w:lvl>
    <w:lvl w:ilvl="6" w:tplc="04090001" w:tentative="1">
      <w:start w:val="1"/>
      <w:numFmt w:val="bullet"/>
      <w:lvlText w:val=""/>
      <w:lvlJc w:val="left"/>
      <w:pPr>
        <w:ind w:left="5106" w:hanging="360"/>
      </w:pPr>
      <w:rPr>
        <w:rFonts w:ascii="Cambria" w:hAnsi="Cambria" w:hint="default"/>
      </w:rPr>
    </w:lvl>
    <w:lvl w:ilvl="7" w:tplc="04090003" w:tentative="1">
      <w:start w:val="1"/>
      <w:numFmt w:val="bullet"/>
      <w:lvlText w:val="o"/>
      <w:lvlJc w:val="left"/>
      <w:pPr>
        <w:ind w:left="5826" w:hanging="360"/>
      </w:pPr>
      <w:rPr>
        <w:rFonts w:ascii="Calibri" w:hAnsi="Calibri" w:cs="Calibri" w:hint="default"/>
      </w:rPr>
    </w:lvl>
    <w:lvl w:ilvl="8" w:tplc="04090005" w:tentative="1">
      <w:start w:val="1"/>
      <w:numFmt w:val="bullet"/>
      <w:lvlText w:val=""/>
      <w:lvlJc w:val="left"/>
      <w:pPr>
        <w:ind w:left="6546" w:hanging="360"/>
      </w:pPr>
      <w:rPr>
        <w:rFonts w:ascii="Yu Gothic Light" w:hAnsi="Yu Gothic Light" w:hint="default"/>
      </w:rPr>
    </w:lvl>
  </w:abstractNum>
  <w:abstractNum w:abstractNumId="2" w15:restartNumberingAfterBreak="0">
    <w:nsid w:val="3330090F"/>
    <w:multiLevelType w:val="hybridMultilevel"/>
    <w:tmpl w:val="788AC0C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422F0"/>
    <w:multiLevelType w:val="hybridMultilevel"/>
    <w:tmpl w:val="741A9F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574FC"/>
    <w:multiLevelType w:val="hybridMultilevel"/>
    <w:tmpl w:val="64A0C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A3A4D"/>
    <w:multiLevelType w:val="hybridMultilevel"/>
    <w:tmpl w:val="57F6F5E2"/>
    <w:lvl w:ilvl="0" w:tplc="7630742C">
      <w:start w:val="10"/>
      <w:numFmt w:val="bullet"/>
      <w:lvlText w:val="-"/>
      <w:lvlJc w:val="left"/>
      <w:pPr>
        <w:ind w:left="720" w:hanging="360"/>
      </w:pPr>
      <w:rPr>
        <w:rFonts w:ascii="Times New Roman" w:eastAsia="Cambria Math" w:hAnsi="Times New Roman" w:cs="Times New Roman" w:hint="default"/>
      </w:rPr>
    </w:lvl>
    <w:lvl w:ilvl="1" w:tplc="04090003" w:tentative="1">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Yu Gothic Light" w:hAnsi="Yu Gothic Light"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Yu Gothic Light" w:hAnsi="Yu Gothic Light"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Yu Gothic Light" w:hAnsi="Yu Gothic Light" w:hint="default"/>
      </w:rPr>
    </w:lvl>
  </w:abstractNum>
  <w:abstractNum w:abstractNumId="6" w15:restartNumberingAfterBreak="0">
    <w:nsid w:val="4E212090"/>
    <w:multiLevelType w:val="hybridMultilevel"/>
    <w:tmpl w:val="C180D49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F445C"/>
    <w:multiLevelType w:val="hybridMultilevel"/>
    <w:tmpl w:val="A404C68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D6BC5"/>
    <w:multiLevelType w:val="hybridMultilevel"/>
    <w:tmpl w:val="61E4065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C7"/>
    <w:rsid w:val="00065740"/>
    <w:rsid w:val="00146F41"/>
    <w:rsid w:val="001E7171"/>
    <w:rsid w:val="002853C7"/>
    <w:rsid w:val="002D620E"/>
    <w:rsid w:val="00371418"/>
    <w:rsid w:val="00377B5D"/>
    <w:rsid w:val="003A4873"/>
    <w:rsid w:val="00457F03"/>
    <w:rsid w:val="00493B05"/>
    <w:rsid w:val="004C0BEE"/>
    <w:rsid w:val="004C2198"/>
    <w:rsid w:val="004E1F91"/>
    <w:rsid w:val="00517628"/>
    <w:rsid w:val="00524DC7"/>
    <w:rsid w:val="005976E1"/>
    <w:rsid w:val="005E57E9"/>
    <w:rsid w:val="006039E4"/>
    <w:rsid w:val="006147C0"/>
    <w:rsid w:val="006553C3"/>
    <w:rsid w:val="006879BD"/>
    <w:rsid w:val="00856959"/>
    <w:rsid w:val="00916B35"/>
    <w:rsid w:val="00A26F68"/>
    <w:rsid w:val="00A36E46"/>
    <w:rsid w:val="00BE3A0C"/>
    <w:rsid w:val="00C23D3B"/>
    <w:rsid w:val="00C84455"/>
    <w:rsid w:val="00D66BCA"/>
    <w:rsid w:val="00DE10C8"/>
    <w:rsid w:val="00E2445C"/>
    <w:rsid w:val="00EA2A32"/>
    <w:rsid w:val="00F1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988B"/>
  <w15:chartTrackingRefBased/>
  <w15:docId w15:val="{FBBA5197-D4C9-43EE-9958-54662965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C7"/>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DC7"/>
    <w:pPr>
      <w:ind w:left="720"/>
      <w:contextualSpacing/>
    </w:pPr>
    <w:rPr>
      <w:rFonts w:ascii="Times New Roman" w:eastAsia="Calibri" w:hAnsi="Times New Roman"/>
      <w:szCs w:val="24"/>
    </w:rPr>
  </w:style>
  <w:style w:type="table" w:styleId="TableGrid">
    <w:name w:val="Table Grid"/>
    <w:basedOn w:val="TableNormal"/>
    <w:uiPriority w:val="59"/>
    <w:qFormat/>
    <w:rsid w:val="00524DC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4DC7"/>
    <w:rPr>
      <w:color w:val="0000FF"/>
      <w:u w:val="single"/>
    </w:rPr>
  </w:style>
  <w:style w:type="paragraph" w:styleId="NormalWeb">
    <w:name w:val="Normal (Web)"/>
    <w:basedOn w:val="Normal"/>
    <w:uiPriority w:val="99"/>
    <w:semiHidden/>
    <w:unhideWhenUsed/>
    <w:rsid w:val="00EA2A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369457">
      <w:bodyDiv w:val="1"/>
      <w:marLeft w:val="0"/>
      <w:marRight w:val="0"/>
      <w:marTop w:val="0"/>
      <w:marBottom w:val="0"/>
      <w:divBdr>
        <w:top w:val="none" w:sz="0" w:space="0" w:color="auto"/>
        <w:left w:val="none" w:sz="0" w:space="0" w:color="auto"/>
        <w:bottom w:val="none" w:sz="0" w:space="0" w:color="auto"/>
        <w:right w:val="none" w:sz="0" w:space="0" w:color="auto"/>
      </w:divBdr>
    </w:div>
    <w:div w:id="21259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HhCqXgD7PCc?si=InHXGTdZ4q6mlpX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2025-09-21T01:31:00Z</dcterms:created>
  <dcterms:modified xsi:type="dcterms:W3CDTF">2025-10-15T12:11:00Z</dcterms:modified>
</cp:coreProperties>
</file>