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3C" w:rsidRDefault="00D25E3C" w:rsidP="00D25E3C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2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:</w:t>
      </w:r>
      <w:proofErr w:type="gram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Bước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đầu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hướng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dẫn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học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sinh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cách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hoạt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động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nhóm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trong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thư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viện</w:t>
      </w:r>
      <w:proofErr w:type="spellEnd"/>
    </w:p>
    <w:p w:rsidR="00D25E3C" w:rsidRPr="00E812A2" w:rsidRDefault="00D25E3C" w:rsidP="00D25E3C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 xml:space="preserve">I.MỤC TIÊU </w:t>
      </w:r>
    </w:p>
    <w:p w:rsidR="00D25E3C" w:rsidRDefault="00D25E3C" w:rsidP="00D25E3C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Năng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lực</w:t>
      </w:r>
      <w:proofErr w:type="spellEnd"/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proofErr w:type="spellStart"/>
      <w:r>
        <w:rPr>
          <w:rFonts w:ascii="Times New Roman" w:hAnsi="Times New Roman"/>
          <w:szCs w:val="28"/>
          <w:lang w:val="fr-FR"/>
        </w:rPr>
        <w:t>Thành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  <w:lang w:val="fr-FR"/>
        </w:rPr>
        <w:t>lập</w:t>
      </w:r>
      <w:proofErr w:type="spellEnd"/>
      <w:r>
        <w:rPr>
          <w:rFonts w:ascii="Times New Roman" w:hAnsi="Times New Roman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/>
          <w:szCs w:val="28"/>
          <w:lang w:val="fr-FR"/>
        </w:rPr>
        <w:t>nhóm</w:t>
      </w:r>
      <w:proofErr w:type="spellEnd"/>
      <w:proofErr w:type="gramEnd"/>
      <w:r>
        <w:rPr>
          <w:rFonts w:ascii="Times New Roman" w:hAnsi="Times New Roman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/>
          <w:szCs w:val="28"/>
          <w:lang w:val="fr-FR"/>
        </w:rPr>
        <w:t>năm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2024 – 2025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giúp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em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tiếp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hoạt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động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nhóm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một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có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ích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Rèn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kỹ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năng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mượn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xếp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theo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đúng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quy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định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hoạt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động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nhóm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một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có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ích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yêu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thích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làm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bạn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</w:p>
    <w:p w:rsidR="00D25E3C" w:rsidRDefault="00D25E3C" w:rsidP="00D25E3C">
      <w:pPr>
        <w:spacing w:line="360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chung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giải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mạnh</w:t>
      </w:r>
      <w:proofErr w:type="spellEnd"/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bước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đẩu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những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cứu</w:t>
      </w:r>
      <w:proofErr w:type="spellEnd"/>
      <w:r>
        <w:rPr>
          <w:rFonts w:ascii="Times New Roman" w:hAnsi="Times New Roman"/>
          <w:szCs w:val="28"/>
        </w:rPr>
        <w:t>…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chất</w:t>
      </w:r>
      <w:proofErr w:type="spellEnd"/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Bồi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dưỡng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tin, </w:t>
      </w:r>
      <w:proofErr w:type="spellStart"/>
      <w:r>
        <w:rPr>
          <w:rFonts w:ascii="Times New Roman" w:hAnsi="Times New Roman"/>
          <w:szCs w:val="28"/>
        </w:rPr>
        <w:t>sự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phối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hợp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nhịp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nhàng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nhóm</w:t>
      </w:r>
      <w:proofErr w:type="spellEnd"/>
      <w:r>
        <w:rPr>
          <w:rFonts w:ascii="Times New Roman" w:hAnsi="Times New Roman"/>
          <w:szCs w:val="28"/>
        </w:rPr>
        <w:t xml:space="preserve">. </w:t>
      </w:r>
      <w:proofErr w:type="spellStart"/>
      <w:r>
        <w:rPr>
          <w:rFonts w:ascii="Times New Roman" w:hAnsi="Times New Roman"/>
          <w:szCs w:val="28"/>
        </w:rPr>
        <w:t>Từ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rèn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luyện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thần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nhiệm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nhóm</w:t>
      </w:r>
      <w:proofErr w:type="spellEnd"/>
      <w:r>
        <w:rPr>
          <w:rFonts w:ascii="Times New Roman" w:hAnsi="Times New Roman"/>
          <w:szCs w:val="28"/>
        </w:rPr>
        <w:t>.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II. CHUẨN BỊ CỦA THẦY VÀ TRÒ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Cs w:val="28"/>
          <w:lang w:val="fr-FR"/>
        </w:rPr>
        <w:t>cô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>:</w:t>
      </w:r>
      <w:proofErr w:type="gramEnd"/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>...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trò</w:t>
      </w:r>
      <w:proofErr w:type="spellEnd"/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giấy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bút</w:t>
      </w:r>
      <w:proofErr w:type="spellEnd"/>
    </w:p>
    <w:p w:rsidR="00D25E3C" w:rsidRDefault="00D25E3C" w:rsidP="00D25E3C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III. TIẾN TRÌNH TỔ CHỨC DẠY HỌC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định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tổ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Cs w:val="28"/>
          <w:lang w:val="fr-FR"/>
        </w:rPr>
        <w:t>chức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(</w:t>
      </w:r>
      <w:proofErr w:type="gramEnd"/>
      <w:r>
        <w:rPr>
          <w:rFonts w:ascii="Times New Roman" w:hAnsi="Times New Roman"/>
          <w:b/>
          <w:bCs/>
          <w:i/>
          <w:szCs w:val="28"/>
          <w:lang w:val="fr-FR"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)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Giới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thiệu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về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viện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szCs w:val="28"/>
          <w:lang w:val="fr-FR"/>
        </w:rPr>
        <w:t xml:space="preserve">(25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i/>
          <w:szCs w:val="28"/>
          <w:vertAlign w:val="superscript"/>
          <w:lang w:val="fr-FR"/>
        </w:rPr>
        <w:t>’</w:t>
      </w:r>
      <w:r>
        <w:rPr>
          <w:rFonts w:ascii="Times New Roman" w:hAnsi="Times New Roman"/>
          <w:b/>
          <w:i/>
          <w:szCs w:val="28"/>
          <w:lang w:val="fr-FR"/>
        </w:rPr>
        <w:t>)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</w:p>
    <w:tbl>
      <w:tblPr>
        <w:tblpPr w:leftFromText="180" w:rightFromText="180" w:vertAnchor="text" w:horzAnchor="page" w:tblpX="1365" w:tblpY="224"/>
        <w:tblOverlap w:val="never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4103"/>
      </w:tblGrid>
      <w:tr w:rsidR="00D25E3C" w:rsidTr="00C12BB1">
        <w:trPr>
          <w:trHeight w:val="320"/>
        </w:trPr>
        <w:tc>
          <w:tcPr>
            <w:tcW w:w="5755" w:type="dxa"/>
            <w:vAlign w:val="center"/>
          </w:tcPr>
          <w:p w:rsidR="00D25E3C" w:rsidRDefault="00D25E3C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hiện</w:t>
            </w:r>
            <w:proofErr w:type="spellEnd"/>
          </w:p>
        </w:tc>
        <w:tc>
          <w:tcPr>
            <w:tcW w:w="4103" w:type="dxa"/>
            <w:vAlign w:val="center"/>
          </w:tcPr>
          <w:p w:rsidR="00D25E3C" w:rsidRDefault="00D25E3C" w:rsidP="00C12BB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phẩm</w:t>
            </w:r>
            <w:proofErr w:type="spellEnd"/>
          </w:p>
        </w:tc>
      </w:tr>
      <w:tr w:rsidR="00D25E3C" w:rsidTr="00C12BB1">
        <w:trPr>
          <w:trHeight w:val="1070"/>
        </w:trPr>
        <w:tc>
          <w:tcPr>
            <w:tcW w:w="5755" w:type="dxa"/>
          </w:tcPr>
          <w:p w:rsidR="00D25E3C" w:rsidRDefault="00D25E3C" w:rsidP="00C12BB1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động1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-GV yêu cầu học sinh lắng nghe phân lại nhóm .Và các nhóm hoạt động độc lập.</w:t>
            </w:r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  <w:p w:rsidR="00D25E3C" w:rsidRDefault="00D25E3C" w:rsidP="00C12BB1">
            <w:pPr>
              <w:spacing w:line="360" w:lineRule="auto"/>
              <w:jc w:val="center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Hoạt động 2:Vận dụng</w:t>
            </w:r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Yêu cầu học sinh bắt đầu quá trình hoạt động nhóm theo một đề tài nhỏ mà cô giáo đưa ra.</w:t>
            </w:r>
          </w:p>
          <w:p w:rsidR="00D25E3C" w:rsidRPr="0013456A" w:rsidRDefault="00D25E3C" w:rsidP="00C12BB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4103" w:type="dxa"/>
          </w:tcPr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</w:p>
          <w:p w:rsidR="00D25E3C" w:rsidRDefault="00D25E3C" w:rsidP="00C12BB1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</w:tc>
      </w:tr>
    </w:tbl>
    <w:p w:rsidR="00D25E3C" w:rsidRDefault="00D25E3C" w:rsidP="00D25E3C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>
        <w:rPr>
          <w:rFonts w:ascii="Times New Roman" w:hAnsi="Times New Roman"/>
          <w:b/>
          <w:bCs/>
          <w:i/>
          <w:szCs w:val="28"/>
          <w:lang w:val="pt-BR"/>
        </w:rPr>
        <w:t>3. Củng cố, dặn dò (10 phút)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Nhắc lại cho học sinh nhớ nội dung cô giáo giới thiệu, thực hiện mượn trả cho học sinh.</w:t>
      </w:r>
    </w:p>
    <w:p w:rsidR="00D25E3C" w:rsidRDefault="00D25E3C" w:rsidP="00D25E3C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Cho học sinh một đề tài để nhóm về nhà tìm hiểu và hôm sau thực hành.</w:t>
      </w:r>
    </w:p>
    <w:p w:rsidR="00D25E3C" w:rsidRPr="00E812A2" w:rsidRDefault="00D25E3C" w:rsidP="00D25E3C">
      <w:pPr>
        <w:spacing w:line="360" w:lineRule="auto"/>
        <w:jc w:val="both"/>
        <w:outlineLvl w:val="0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Phân công tổ dọn dẹp xếp sách, kê bàn ghê sau buổi học.</w:t>
      </w:r>
    </w:p>
    <w:p w:rsidR="00646238" w:rsidRPr="00C24B5F" w:rsidRDefault="00646238" w:rsidP="00C24B5F">
      <w:bookmarkStart w:id="0" w:name="_GoBack"/>
      <w:bookmarkEnd w:id="0"/>
    </w:p>
    <w:sectPr w:rsidR="00646238" w:rsidRPr="00C2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AC"/>
    <w:rsid w:val="002235AC"/>
    <w:rsid w:val="00646238"/>
    <w:rsid w:val="00C24B5F"/>
    <w:rsid w:val="00D25E3C"/>
    <w:rsid w:val="00D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EC0E-64F1-48E7-B018-8E91B3D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AC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2025-03-14T00:59:00Z</dcterms:created>
  <dcterms:modified xsi:type="dcterms:W3CDTF">2025-03-14T01:16:00Z</dcterms:modified>
</cp:coreProperties>
</file>