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00F6" w14:textId="77777777" w:rsidR="008261C1" w:rsidRPr="00FF220D" w:rsidRDefault="008261C1" w:rsidP="008261C1">
      <w:pPr>
        <w:ind w:left="3" w:hanging="3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TIẾT 26</w:t>
      </w:r>
    </w:p>
    <w:p w14:paraId="7F43BC5F" w14:textId="77777777" w:rsidR="008261C1" w:rsidRPr="00FF220D" w:rsidRDefault="008261C1" w:rsidP="008261C1">
      <w:pPr>
        <w:spacing w:line="276" w:lineRule="auto"/>
        <w:jc w:val="center"/>
        <w:rPr>
          <w:szCs w:val="28"/>
        </w:rPr>
      </w:pPr>
      <w:r w:rsidRPr="00FF220D">
        <w:rPr>
          <w:b/>
          <w:szCs w:val="28"/>
        </w:rPr>
        <w:t>BÀI 25: NHÓM LỆNH VÀ LỆNH</w:t>
      </w:r>
    </w:p>
    <w:p w14:paraId="649E9500" w14:textId="77777777" w:rsidR="008261C1" w:rsidRPr="00FF220D" w:rsidRDefault="008261C1" w:rsidP="008261C1">
      <w:pPr>
        <w:spacing w:line="276" w:lineRule="auto"/>
        <w:rPr>
          <w:szCs w:val="28"/>
        </w:rPr>
      </w:pPr>
      <w:r w:rsidRPr="00FF220D">
        <w:rPr>
          <w:b/>
          <w:szCs w:val="28"/>
        </w:rPr>
        <w:t>I. YÊU CẦU CẦN ĐẠT</w:t>
      </w:r>
    </w:p>
    <w:p w14:paraId="32C71105" w14:textId="77777777" w:rsidR="008261C1" w:rsidRDefault="008261C1" w:rsidP="008261C1">
      <w:pPr>
        <w:spacing w:line="276" w:lineRule="auto"/>
        <w:rPr>
          <w:iCs/>
          <w:spacing w:val="-4"/>
          <w:szCs w:val="28"/>
        </w:rPr>
      </w:pPr>
      <w:r>
        <w:rPr>
          <w:iCs/>
          <w:spacing w:val="-4"/>
          <w:szCs w:val="28"/>
        </w:rPr>
        <w:t>Sau bài học, HS sẽ:</w:t>
      </w:r>
    </w:p>
    <w:p w14:paraId="19E4B580" w14:textId="77777777" w:rsidR="008261C1" w:rsidRPr="00FF220D" w:rsidRDefault="008261C1" w:rsidP="008261C1">
      <w:pPr>
        <w:spacing w:line="276" w:lineRule="auto"/>
        <w:ind w:firstLineChars="256" w:firstLine="604"/>
        <w:rPr>
          <w:spacing w:val="-4"/>
          <w:szCs w:val="28"/>
        </w:rPr>
      </w:pPr>
      <w:r w:rsidRPr="00FF220D">
        <w:rPr>
          <w:iCs/>
          <w:spacing w:val="-4"/>
          <w:szCs w:val="28"/>
        </w:rPr>
        <w:t>-</w:t>
      </w:r>
      <w:r w:rsidRPr="00FF220D">
        <w:rPr>
          <w:spacing w:val="-4"/>
          <w:szCs w:val="28"/>
        </w:rPr>
        <w:t xml:space="preserve"> Nhận biết được nhóm lệnh và các lệnh thuộc nhóm lệnh; Tìm hiểu và giải thích được ý nghĩa của một số lệnh trong các nhóm lệnh Chuyển động, Hiển thị, Âm thanh.</w:t>
      </w:r>
    </w:p>
    <w:p w14:paraId="7613AA51" w14:textId="77777777" w:rsidR="008261C1" w:rsidRPr="00FF220D" w:rsidRDefault="008261C1" w:rsidP="008261C1">
      <w:pPr>
        <w:spacing w:line="276" w:lineRule="auto"/>
        <w:ind w:firstLineChars="202" w:firstLine="485"/>
        <w:rPr>
          <w:b/>
          <w:szCs w:val="28"/>
        </w:rPr>
      </w:pPr>
      <w:r w:rsidRPr="00FF220D">
        <w:rPr>
          <w:szCs w:val="28"/>
          <w:lang w:val="vi-VN"/>
        </w:rPr>
        <w:t xml:space="preserve">- </w:t>
      </w:r>
      <w:r w:rsidRPr="00FF220D">
        <w:rPr>
          <w:spacing w:val="-4"/>
          <w:szCs w:val="28"/>
        </w:rPr>
        <w:t>HS biết sử dụng các câu lệnh để sáng tạo ra trò chơi của nhóm mình</w:t>
      </w:r>
    </w:p>
    <w:p w14:paraId="6B79D5D1" w14:textId="77777777" w:rsidR="008261C1" w:rsidRPr="00FF220D" w:rsidRDefault="008261C1" w:rsidP="008261C1">
      <w:pPr>
        <w:spacing w:line="276" w:lineRule="auto"/>
        <w:ind w:firstLine="567"/>
        <w:rPr>
          <w:szCs w:val="28"/>
        </w:rPr>
      </w:pPr>
      <w:r w:rsidRPr="00FF220D">
        <w:rPr>
          <w:szCs w:val="28"/>
        </w:rPr>
        <w:t>- Ham học hỏi, thích khám phá phần mềm để tạo ra những trò chơi thú vị.</w:t>
      </w:r>
    </w:p>
    <w:p w14:paraId="3C0C9E73" w14:textId="77777777" w:rsidR="008261C1" w:rsidRPr="00FF220D" w:rsidRDefault="008261C1" w:rsidP="008261C1">
      <w:pPr>
        <w:spacing w:line="276" w:lineRule="auto"/>
        <w:ind w:hanging="3"/>
        <w:rPr>
          <w:color w:val="000000"/>
          <w:szCs w:val="28"/>
          <w:lang w:val="vi-VN"/>
        </w:rPr>
      </w:pPr>
      <w:r w:rsidRPr="00FF220D">
        <w:rPr>
          <w:b/>
          <w:color w:val="000000"/>
          <w:szCs w:val="28"/>
          <w:lang w:val="vi-VN"/>
        </w:rPr>
        <w:t>II. PHƯƠNG TIỆN DẠY HỌC</w:t>
      </w:r>
    </w:p>
    <w:p w14:paraId="4B276E6E" w14:textId="77777777" w:rsidR="008261C1" w:rsidRPr="00FF220D" w:rsidRDefault="008261C1" w:rsidP="008261C1">
      <w:pPr>
        <w:tabs>
          <w:tab w:val="left" w:pos="142"/>
          <w:tab w:val="left" w:pos="284"/>
          <w:tab w:val="left" w:pos="426"/>
        </w:tabs>
        <w:spacing w:line="276" w:lineRule="auto"/>
        <w:ind w:firstLineChars="201" w:firstLine="484"/>
        <w:rPr>
          <w:color w:val="000000"/>
          <w:szCs w:val="28"/>
          <w:lang w:val="vi-VN"/>
        </w:rPr>
      </w:pPr>
      <w:r w:rsidRPr="00FF220D">
        <w:rPr>
          <w:b/>
          <w:color w:val="000000"/>
          <w:szCs w:val="28"/>
        </w:rPr>
        <w:t xml:space="preserve">a. </w:t>
      </w:r>
      <w:r w:rsidRPr="00FF220D">
        <w:rPr>
          <w:b/>
          <w:color w:val="000000"/>
          <w:szCs w:val="28"/>
          <w:lang w:val="vi-VN"/>
        </w:rPr>
        <w:t xml:space="preserve"> Đối với giáo viên</w:t>
      </w:r>
      <w:r w:rsidRPr="00FF220D">
        <w:rPr>
          <w:color w:val="000000"/>
          <w:szCs w:val="28"/>
          <w:lang w:val="vi-VN"/>
        </w:rPr>
        <w:t>: Chuẩn bị sách giáo khoa Tin học</w:t>
      </w:r>
      <w:r w:rsidRPr="00FF220D">
        <w:rPr>
          <w:color w:val="000000"/>
          <w:szCs w:val="28"/>
        </w:rPr>
        <w:t>,</w:t>
      </w:r>
      <w:r w:rsidRPr="00FF220D">
        <w:rPr>
          <w:color w:val="000000"/>
          <w:szCs w:val="28"/>
          <w:lang w:val="vi-VN"/>
        </w:rPr>
        <w:t xml:space="preserve"> Máy tính</w:t>
      </w:r>
      <w:r w:rsidRPr="00FF220D">
        <w:rPr>
          <w:color w:val="000000"/>
          <w:szCs w:val="28"/>
        </w:rPr>
        <w:t xml:space="preserve"> </w:t>
      </w:r>
      <w:r w:rsidRPr="00FF220D">
        <w:rPr>
          <w:color w:val="000000"/>
          <w:szCs w:val="28"/>
          <w:lang w:val="vi-VN"/>
        </w:rPr>
        <w:t>kết nối tivi</w:t>
      </w:r>
      <w:r w:rsidRPr="00FF220D">
        <w:rPr>
          <w:color w:val="000000"/>
          <w:szCs w:val="28"/>
        </w:rPr>
        <w:t xml:space="preserve">, Bài giảng điện tử, </w:t>
      </w:r>
      <w:r w:rsidRPr="00FF220D">
        <w:rPr>
          <w:szCs w:val="28"/>
        </w:rPr>
        <w:t>Phần mềm Scratch</w:t>
      </w:r>
    </w:p>
    <w:p w14:paraId="42C444D5" w14:textId="77777777" w:rsidR="008261C1" w:rsidRPr="00FF220D" w:rsidRDefault="008261C1" w:rsidP="008261C1">
      <w:pPr>
        <w:tabs>
          <w:tab w:val="left" w:pos="142"/>
          <w:tab w:val="left" w:pos="284"/>
          <w:tab w:val="left" w:pos="426"/>
        </w:tabs>
        <w:spacing w:line="276" w:lineRule="auto"/>
        <w:ind w:firstLineChars="201" w:firstLine="484"/>
        <w:rPr>
          <w:b/>
          <w:szCs w:val="28"/>
        </w:rPr>
      </w:pPr>
      <w:r w:rsidRPr="00FF220D">
        <w:rPr>
          <w:b/>
          <w:color w:val="000000"/>
          <w:szCs w:val="28"/>
          <w:lang w:val="vi-VN"/>
        </w:rPr>
        <w:t>b</w:t>
      </w:r>
      <w:r w:rsidRPr="00FF220D">
        <w:rPr>
          <w:b/>
          <w:color w:val="000000"/>
          <w:szCs w:val="28"/>
        </w:rPr>
        <w:t>.</w:t>
      </w:r>
      <w:r w:rsidRPr="00FF220D">
        <w:rPr>
          <w:b/>
          <w:color w:val="000000"/>
          <w:szCs w:val="28"/>
          <w:lang w:val="vi-VN"/>
        </w:rPr>
        <w:t xml:space="preserve"> Đối với học sinh: </w:t>
      </w:r>
      <w:r w:rsidRPr="00FF220D">
        <w:rPr>
          <w:b/>
          <w:szCs w:val="28"/>
          <w:lang w:val="vi-VN"/>
        </w:rPr>
        <w:t xml:space="preserve">Đối với học sinh: </w:t>
      </w:r>
      <w:r w:rsidRPr="00FF220D">
        <w:rPr>
          <w:szCs w:val="28"/>
          <w:lang w:val="vi-VN"/>
        </w:rPr>
        <w:t xml:space="preserve">SGK, máy tính </w:t>
      </w:r>
      <w:r w:rsidRPr="00FF220D">
        <w:rPr>
          <w:szCs w:val="28"/>
        </w:rPr>
        <w:t>có cài phần mềm Scratch</w:t>
      </w:r>
      <w:r w:rsidRPr="00FF220D">
        <w:rPr>
          <w:szCs w:val="28"/>
          <w:lang w:val="vi-VN"/>
        </w:rPr>
        <w:t xml:space="preserve"> </w:t>
      </w:r>
      <w:r w:rsidRPr="00FF220D">
        <w:rPr>
          <w:szCs w:val="28"/>
        </w:rPr>
        <w:t>,</w:t>
      </w:r>
      <w:r w:rsidRPr="00FF220D">
        <w:rPr>
          <w:b/>
          <w:szCs w:val="28"/>
        </w:rPr>
        <w:t xml:space="preserve"> </w:t>
      </w:r>
      <w:r w:rsidRPr="00FF220D">
        <w:rPr>
          <w:szCs w:val="28"/>
        </w:rPr>
        <w:t>Tệp: Meo-Scratch</w:t>
      </w:r>
    </w:p>
    <w:p w14:paraId="7E91752B" w14:textId="77777777" w:rsidR="008261C1" w:rsidRDefault="008261C1" w:rsidP="008261C1">
      <w:pPr>
        <w:tabs>
          <w:tab w:val="left" w:pos="142"/>
          <w:tab w:val="left" w:pos="284"/>
          <w:tab w:val="left" w:pos="426"/>
        </w:tabs>
        <w:spacing w:line="276" w:lineRule="auto"/>
        <w:rPr>
          <w:b/>
          <w:color w:val="000000"/>
          <w:szCs w:val="28"/>
        </w:rPr>
      </w:pPr>
      <w:r w:rsidRPr="00FF220D">
        <w:rPr>
          <w:b/>
          <w:color w:val="000000"/>
          <w:szCs w:val="28"/>
          <w:lang w:val="vi-VN"/>
        </w:rPr>
        <w:t>III. TIẾN TRÌNH DẠY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261C1" w14:paraId="4CC76EBE" w14:textId="77777777" w:rsidTr="00E6623B">
        <w:tc>
          <w:tcPr>
            <w:tcW w:w="4531" w:type="dxa"/>
            <w:vAlign w:val="center"/>
          </w:tcPr>
          <w:p w14:paraId="2D48F200" w14:textId="77777777" w:rsidR="008261C1" w:rsidRDefault="008261C1" w:rsidP="00E6623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 w:rsidRPr="00F34226">
              <w:rPr>
                <w:b/>
                <w:szCs w:val="28"/>
              </w:rPr>
              <w:t>HOẠT ĐỘNG CỦA GV</w:t>
            </w:r>
          </w:p>
        </w:tc>
        <w:tc>
          <w:tcPr>
            <w:tcW w:w="4531" w:type="dxa"/>
            <w:vAlign w:val="center"/>
          </w:tcPr>
          <w:p w14:paraId="6278BBBF" w14:textId="77777777" w:rsidR="008261C1" w:rsidRDefault="008261C1" w:rsidP="00E6623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 w:rsidRPr="00F34226">
              <w:rPr>
                <w:b/>
                <w:szCs w:val="28"/>
              </w:rPr>
              <w:t>HOẠT ĐỘNG CỦA HS</w:t>
            </w:r>
          </w:p>
        </w:tc>
      </w:tr>
      <w:tr w:rsidR="008261C1" w14:paraId="5EF8ED27" w14:textId="77777777" w:rsidTr="00E6623B">
        <w:tc>
          <w:tcPr>
            <w:tcW w:w="9062" w:type="dxa"/>
            <w:gridSpan w:val="2"/>
          </w:tcPr>
          <w:p w14:paraId="19F05F7E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szCs w:val="28"/>
              </w:rPr>
              <w:t>1. Hoạt động Khởi động, kết nối (5 phút)</w:t>
            </w:r>
          </w:p>
          <w:p w14:paraId="358C30E7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* Mục tiêu: Xác định được vấn đề chính cần giải quyết ở bài học này.</w:t>
            </w:r>
          </w:p>
          <w:p w14:paraId="5E3CD65F" w14:textId="77777777" w:rsidR="008261C1" w:rsidRDefault="008261C1" w:rsidP="00E6623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rPr>
                <w:b/>
                <w:color w:val="000000"/>
                <w:szCs w:val="28"/>
              </w:rPr>
            </w:pPr>
            <w:r w:rsidRPr="00F34226">
              <w:rPr>
                <w:szCs w:val="28"/>
              </w:rPr>
              <w:t>* CTH:</w:t>
            </w:r>
          </w:p>
        </w:tc>
      </w:tr>
      <w:tr w:rsidR="008261C1" w14:paraId="7E581F40" w14:textId="77777777" w:rsidTr="00E6623B">
        <w:tc>
          <w:tcPr>
            <w:tcW w:w="4531" w:type="dxa"/>
          </w:tcPr>
          <w:p w14:paraId="0EAEC790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GV cho HS chơi trò chơi Meo-Scratch</w:t>
            </w:r>
          </w:p>
          <w:p w14:paraId="622AA358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bCs/>
                <w:szCs w:val="28"/>
              </w:rPr>
            </w:pPr>
            <w:r w:rsidRPr="00F34226">
              <w:rPr>
                <w:b/>
                <w:szCs w:val="28"/>
              </w:rPr>
              <w:t>-</w:t>
            </w:r>
            <w:r w:rsidRPr="00F34226">
              <w:rPr>
                <w:bCs/>
                <w:szCs w:val="28"/>
              </w:rPr>
              <w:t xml:space="preserve"> Em có biết trò chơi vừa rồi được tạo bởi các lệnh như thế nào không?</w:t>
            </w:r>
          </w:p>
          <w:p w14:paraId="18C9647A" w14:textId="77777777" w:rsidR="008261C1" w:rsidRDefault="008261C1" w:rsidP="00E6623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rPr>
                <w:b/>
                <w:color w:val="000000"/>
                <w:szCs w:val="28"/>
              </w:rPr>
            </w:pPr>
            <w:r w:rsidRPr="00F34226">
              <w:rPr>
                <w:szCs w:val="28"/>
              </w:rPr>
              <w:t xml:space="preserve">- Giáo viên khen ngợi, giới thiệu vào bài mới: “Bài học hôm nay sẽ giúp </w:t>
            </w:r>
            <w:proofErr w:type="gramStart"/>
            <w:r w:rsidRPr="00F34226">
              <w:rPr>
                <w:szCs w:val="28"/>
              </w:rPr>
              <w:t>An</w:t>
            </w:r>
            <w:proofErr w:type="gramEnd"/>
            <w:r w:rsidRPr="00F34226">
              <w:rPr>
                <w:szCs w:val="28"/>
              </w:rPr>
              <w:t xml:space="preserve"> và các em tìm hiểu các lệnh và nhóm lệnh tạo nên trò chơi”</w:t>
            </w:r>
          </w:p>
        </w:tc>
        <w:tc>
          <w:tcPr>
            <w:tcW w:w="4531" w:type="dxa"/>
          </w:tcPr>
          <w:p w14:paraId="01205951" w14:textId="77777777" w:rsidR="008261C1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chơi trò chơi</w:t>
            </w:r>
          </w:p>
          <w:p w14:paraId="510F265B" w14:textId="77777777" w:rsidR="008261C1" w:rsidRPr="00235649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</w:p>
          <w:p w14:paraId="4D3F5829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contextualSpacing/>
              <w:rPr>
                <w:b/>
                <w:szCs w:val="28"/>
              </w:rPr>
            </w:pPr>
            <w:r w:rsidRPr="00F34226">
              <w:rPr>
                <w:szCs w:val="28"/>
              </w:rPr>
              <w:t>- HS trả lời.</w:t>
            </w:r>
          </w:p>
          <w:p w14:paraId="1225FFCE" w14:textId="77777777" w:rsidR="008261C1" w:rsidRPr="00F34226" w:rsidRDefault="008261C1" w:rsidP="00E6623B">
            <w:pPr>
              <w:widowControl w:val="0"/>
              <w:ind w:hanging="3"/>
              <w:rPr>
                <w:szCs w:val="28"/>
              </w:rPr>
            </w:pPr>
          </w:p>
          <w:p w14:paraId="56D32C52" w14:textId="77777777" w:rsidR="008261C1" w:rsidRDefault="008261C1" w:rsidP="00E6623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rPr>
                <w:b/>
                <w:color w:val="000000"/>
                <w:szCs w:val="28"/>
              </w:rPr>
            </w:pPr>
            <w:r w:rsidRPr="00F34226">
              <w:rPr>
                <w:szCs w:val="28"/>
              </w:rPr>
              <w:t>- HS lắng nghe.</w:t>
            </w:r>
          </w:p>
        </w:tc>
      </w:tr>
      <w:tr w:rsidR="008261C1" w14:paraId="64C21D2F" w14:textId="77777777" w:rsidTr="00E6623B">
        <w:tc>
          <w:tcPr>
            <w:tcW w:w="9062" w:type="dxa"/>
            <w:gridSpan w:val="2"/>
          </w:tcPr>
          <w:p w14:paraId="15B3D5CF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szCs w:val="28"/>
              </w:rPr>
              <w:t xml:space="preserve">2. </w:t>
            </w:r>
            <w:r>
              <w:rPr>
                <w:b/>
                <w:szCs w:val="28"/>
              </w:rPr>
              <w:t xml:space="preserve">Hoạt động </w:t>
            </w:r>
            <w:r w:rsidRPr="00F34226">
              <w:rPr>
                <w:b/>
                <w:szCs w:val="28"/>
              </w:rPr>
              <w:t>Hình thành kiến thức (17 phút)</w:t>
            </w:r>
          </w:p>
          <w:p w14:paraId="2F1E2DE8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spacing w:val="-4"/>
                <w:szCs w:val="28"/>
              </w:rPr>
            </w:pPr>
            <w:r w:rsidRPr="00F34226">
              <w:rPr>
                <w:b/>
                <w:szCs w:val="28"/>
              </w:rPr>
              <w:t xml:space="preserve">* </w:t>
            </w:r>
            <w:r w:rsidRPr="00F34226">
              <w:rPr>
                <w:szCs w:val="28"/>
              </w:rPr>
              <w:t>Mục tiêu:</w:t>
            </w:r>
            <w:r w:rsidRPr="00F34226">
              <w:rPr>
                <w:spacing w:val="-4"/>
                <w:szCs w:val="28"/>
              </w:rPr>
              <w:t xml:space="preserve"> Nhận biết được nhóm lệnh và các lệnh thuộc nhóm lệnh.</w:t>
            </w:r>
            <w:r w:rsidRPr="00F34226">
              <w:rPr>
                <w:b/>
                <w:szCs w:val="28"/>
              </w:rPr>
              <w:t xml:space="preserve"> </w:t>
            </w:r>
            <w:r w:rsidRPr="00F34226">
              <w:rPr>
                <w:spacing w:val="-4"/>
                <w:szCs w:val="28"/>
              </w:rPr>
              <w:t>Tìm hiểu và giải thích được ý nghĩa của một số lệnh trong các nhóm lệnh chuyển động, hiển thị, âm thanh.</w:t>
            </w:r>
          </w:p>
          <w:p w14:paraId="33D3F09A" w14:textId="77777777" w:rsidR="008261C1" w:rsidRDefault="008261C1" w:rsidP="00E6623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rPr>
                <w:b/>
                <w:color w:val="000000"/>
                <w:szCs w:val="28"/>
              </w:rPr>
            </w:pPr>
            <w:r w:rsidRPr="00F34226">
              <w:rPr>
                <w:szCs w:val="28"/>
              </w:rPr>
              <w:t>* CTH:</w:t>
            </w:r>
          </w:p>
        </w:tc>
      </w:tr>
      <w:tr w:rsidR="008261C1" w14:paraId="7C5C8AB8" w14:textId="77777777" w:rsidTr="00E6623B">
        <w:tc>
          <w:tcPr>
            <w:tcW w:w="4531" w:type="dxa"/>
          </w:tcPr>
          <w:p w14:paraId="05E67ABB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spacing w:val="-12"/>
                <w:szCs w:val="28"/>
              </w:rPr>
              <w:t xml:space="preserve">* </w:t>
            </w:r>
            <w:r w:rsidRPr="00F34226">
              <w:rPr>
                <w:b/>
                <w:spacing w:val="-12"/>
                <w:szCs w:val="28"/>
                <w:u w:val="single"/>
              </w:rPr>
              <w:t xml:space="preserve">Hoạt động </w:t>
            </w:r>
            <w:r w:rsidRPr="00F34226">
              <w:rPr>
                <w:b/>
                <w:szCs w:val="28"/>
                <w:u w:val="single"/>
              </w:rPr>
              <w:t>1</w:t>
            </w:r>
            <w:r w:rsidRPr="00F34226">
              <w:rPr>
                <w:b/>
                <w:szCs w:val="28"/>
              </w:rPr>
              <w:t>. Nhóm lệnh</w:t>
            </w:r>
          </w:p>
          <w:p w14:paraId="75FF0590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szCs w:val="28"/>
              </w:rPr>
              <w:t xml:space="preserve">- GV yêu cầu HS kích hoạt phần mềm </w:t>
            </w:r>
            <w:r w:rsidRPr="00F34226">
              <w:rPr>
                <w:spacing w:val="-4"/>
                <w:szCs w:val="28"/>
              </w:rPr>
              <w:t>Scratch</w:t>
            </w:r>
          </w:p>
          <w:p w14:paraId="538556E7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noProof/>
                <w:szCs w:val="28"/>
              </w:rPr>
            </w:pPr>
            <w:r w:rsidRPr="00F34226">
              <w:rPr>
                <w:noProof/>
                <w:szCs w:val="28"/>
              </w:rPr>
              <w:t>- GV yêu cầu HS thực hiện theo nhóm:  nháy chuột chọn từng nhóm lệnh và cho biết:</w:t>
            </w:r>
          </w:p>
          <w:p w14:paraId="3D63C3D8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noProof/>
                <w:szCs w:val="28"/>
              </w:rPr>
            </w:pPr>
            <w:r w:rsidRPr="00F34226">
              <w:rPr>
                <w:noProof/>
                <w:szCs w:val="28"/>
              </w:rPr>
              <w:lastRenderedPageBreak/>
              <w:t>• Tên của các nhóm lệnh trên cửa sổ phần mềm Scratch;</w:t>
            </w:r>
          </w:p>
          <w:p w14:paraId="375D0CD6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noProof/>
                <w:szCs w:val="28"/>
              </w:rPr>
              <w:t>• Nhận xét về màu sắc của nhóm lệnh và màu sắc của các lệnh trong nhóm.</w:t>
            </w:r>
          </w:p>
          <w:p w14:paraId="07C23FA4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GV nhận xét, đánh giá (khen ngợi) HS</w:t>
            </w:r>
          </w:p>
          <w:p w14:paraId="42103E82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szCs w:val="28"/>
              </w:rPr>
              <w:t xml:space="preserve">- GV cùng HS đưa ra kết luận: </w:t>
            </w:r>
          </w:p>
          <w:p w14:paraId="043AE975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bCs/>
                <w:szCs w:val="28"/>
              </w:rPr>
              <w:t xml:space="preserve">* </w:t>
            </w:r>
            <w:r w:rsidRPr="00F34226">
              <w:rPr>
                <w:b/>
                <w:bCs/>
                <w:szCs w:val="28"/>
                <w:u w:val="single"/>
              </w:rPr>
              <w:t>Hoạt động 2</w:t>
            </w:r>
            <w:r w:rsidRPr="00F34226">
              <w:rPr>
                <w:b/>
                <w:bCs/>
                <w:szCs w:val="28"/>
              </w:rPr>
              <w:t>.</w:t>
            </w:r>
            <w:r w:rsidRPr="00F34226">
              <w:rPr>
                <w:szCs w:val="28"/>
              </w:rPr>
              <w:t xml:space="preserve"> </w:t>
            </w:r>
            <w:r w:rsidRPr="00F34226">
              <w:rPr>
                <w:b/>
                <w:bCs/>
                <w:szCs w:val="28"/>
              </w:rPr>
              <w:t>Tìm hiểu một số nhóm lệnh</w:t>
            </w:r>
          </w:p>
          <w:p w14:paraId="631AD404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Theo em chương trình Scratch có mấy nhóm lệnh? Đó là những nhóm lệnh nào?</w:t>
            </w:r>
          </w:p>
          <w:p w14:paraId="1744853B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GV yêu cầu HS thực hành khám phá các nhóm lệnh theo hướng dẫn trong SGK – trang 73,74</w:t>
            </w:r>
          </w:p>
          <w:p w14:paraId="3AB7F1DD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GV gọi HS trình bày trước lớp.</w:t>
            </w:r>
          </w:p>
          <w:p w14:paraId="3DC6856D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color w:val="FF0000"/>
                <w:szCs w:val="28"/>
              </w:rPr>
            </w:pPr>
            <w:r w:rsidRPr="00F34226">
              <w:rPr>
                <w:szCs w:val="28"/>
              </w:rPr>
              <w:t>- GV nhận xét, khen ngợi HS.</w:t>
            </w:r>
          </w:p>
          <w:p w14:paraId="03F96DC9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bCs/>
                <w:szCs w:val="28"/>
              </w:rPr>
              <w:t xml:space="preserve">* </w:t>
            </w:r>
            <w:r w:rsidRPr="00F34226">
              <w:rPr>
                <w:b/>
                <w:bCs/>
                <w:szCs w:val="28"/>
                <w:u w:val="single"/>
              </w:rPr>
              <w:t>Hoạt động 3</w:t>
            </w:r>
            <w:r w:rsidRPr="00F34226">
              <w:rPr>
                <w:b/>
                <w:bCs/>
                <w:szCs w:val="28"/>
              </w:rPr>
              <w:t>.</w:t>
            </w:r>
            <w:r w:rsidRPr="00F34226">
              <w:rPr>
                <w:szCs w:val="28"/>
              </w:rPr>
              <w:t xml:space="preserve"> </w:t>
            </w:r>
            <w:r w:rsidRPr="00F34226">
              <w:rPr>
                <w:b/>
                <w:bCs/>
                <w:szCs w:val="28"/>
              </w:rPr>
              <w:t>Tham số lệnh</w:t>
            </w:r>
          </w:p>
          <w:p w14:paraId="12F55A91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Trong mỗi lệnh thường có một tham số.</w:t>
            </w:r>
          </w:p>
          <w:p w14:paraId="69A01609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b/>
                <w:bCs/>
                <w:szCs w:val="28"/>
              </w:rPr>
            </w:pPr>
            <w:r w:rsidRPr="00F34226">
              <w:rPr>
                <w:szCs w:val="28"/>
              </w:rPr>
              <w:t>Em có thể thay đổi được giá trị tham số đó bằng cách nháy chuột vào ô tham số để thay đổi giá trị.</w:t>
            </w:r>
          </w:p>
          <w:p w14:paraId="3D7A3B4D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GV yêu cầu HS thay đổi giá trị tham số của một vài lệnh rồi nháy chuột vào lệnh quan sát hành động của nhân vật.</w:t>
            </w:r>
          </w:p>
          <w:p w14:paraId="1541BF42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GV gọi HS trình bày trước lớp.</w:t>
            </w:r>
          </w:p>
          <w:p w14:paraId="165308FE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Gọi HS khác nhận xét.</w:t>
            </w:r>
          </w:p>
          <w:p w14:paraId="0A8CACBA" w14:textId="77777777" w:rsidR="008261C1" w:rsidRDefault="008261C1" w:rsidP="00E6623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rPr>
                <w:b/>
                <w:color w:val="000000"/>
                <w:szCs w:val="28"/>
              </w:rPr>
            </w:pPr>
            <w:r w:rsidRPr="00F34226">
              <w:rPr>
                <w:szCs w:val="28"/>
              </w:rPr>
              <w:t>- GV nhận xét, khen ngợi HS.</w:t>
            </w:r>
          </w:p>
        </w:tc>
        <w:tc>
          <w:tcPr>
            <w:tcW w:w="4531" w:type="dxa"/>
          </w:tcPr>
          <w:p w14:paraId="51CB14BD" w14:textId="77777777" w:rsidR="008261C1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</w:p>
          <w:p w14:paraId="76E78733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lắng nghe, kích hoạt chương trình Scratch</w:t>
            </w:r>
          </w:p>
          <w:p w14:paraId="2B3AA8FD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thực hành theo nhóm</w:t>
            </w:r>
          </w:p>
          <w:p w14:paraId="0471B653" w14:textId="77777777" w:rsidR="008261C1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</w:p>
          <w:p w14:paraId="196C3B69" w14:textId="77777777" w:rsidR="008261C1" w:rsidRPr="00235649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</w:p>
          <w:p w14:paraId="682FF9E4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lastRenderedPageBreak/>
              <w:t>- HS suy nghĩ trả lời</w:t>
            </w:r>
          </w:p>
          <w:p w14:paraId="13929C5D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</w:p>
          <w:p w14:paraId="7A854AE9" w14:textId="77777777" w:rsidR="008261C1" w:rsidRPr="002F62B7" w:rsidRDefault="008261C1" w:rsidP="00E6623B">
            <w:pPr>
              <w:widowControl w:val="0"/>
              <w:spacing w:before="60" w:after="60" w:line="276" w:lineRule="auto"/>
              <w:rPr>
                <w:sz w:val="44"/>
                <w:szCs w:val="44"/>
              </w:rPr>
            </w:pPr>
          </w:p>
          <w:p w14:paraId="6697D683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lắng nghe.</w:t>
            </w:r>
          </w:p>
          <w:p w14:paraId="6A0D41D2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</w:p>
          <w:p w14:paraId="19A2F427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</w:p>
          <w:p w14:paraId="1B7D2DFF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</w:p>
          <w:p w14:paraId="2C5A6176" w14:textId="77777777" w:rsidR="008261C1" w:rsidRPr="00235649" w:rsidRDefault="008261C1" w:rsidP="00E6623B">
            <w:pPr>
              <w:widowControl w:val="0"/>
              <w:spacing w:before="60" w:after="60" w:line="276" w:lineRule="auto"/>
              <w:rPr>
                <w:szCs w:val="28"/>
              </w:rPr>
            </w:pPr>
          </w:p>
          <w:p w14:paraId="2259ACD5" w14:textId="77777777" w:rsidR="008261C1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suy nghĩ trả lời câu hỏi</w:t>
            </w:r>
          </w:p>
          <w:p w14:paraId="65482D5C" w14:textId="77777777" w:rsidR="008261C1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</w:p>
          <w:p w14:paraId="1D01154A" w14:textId="77777777" w:rsidR="008261C1" w:rsidRPr="00235649" w:rsidRDefault="008261C1" w:rsidP="00E6623B">
            <w:pPr>
              <w:widowControl w:val="0"/>
              <w:spacing w:before="60" w:after="60" w:line="276" w:lineRule="auto"/>
              <w:ind w:left="-2"/>
              <w:rPr>
                <w:sz w:val="12"/>
                <w:szCs w:val="12"/>
              </w:rPr>
            </w:pPr>
          </w:p>
          <w:p w14:paraId="4D9A7CD1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 xml:space="preserve">- HS quan sát hướng dẫn trong SGK, thực hành theo nhóm. </w:t>
            </w:r>
          </w:p>
          <w:p w14:paraId="3AB33BF6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</w:p>
          <w:p w14:paraId="091024A3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trình bày.</w:t>
            </w:r>
          </w:p>
          <w:p w14:paraId="4B5A33A4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lắng nghe.</w:t>
            </w:r>
          </w:p>
          <w:p w14:paraId="5E7BFDC8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</w:p>
          <w:p w14:paraId="55C3CE60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</w:p>
          <w:p w14:paraId="53D12838" w14:textId="77777777" w:rsidR="008261C1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</w:p>
          <w:p w14:paraId="1A00C30A" w14:textId="77777777" w:rsidR="008261C1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</w:p>
          <w:p w14:paraId="2A47102E" w14:textId="77777777" w:rsidR="008261C1" w:rsidRPr="00235649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</w:p>
          <w:p w14:paraId="03447B5F" w14:textId="77777777" w:rsidR="008261C1" w:rsidRPr="00235649" w:rsidRDefault="008261C1" w:rsidP="00E6623B">
            <w:pPr>
              <w:widowControl w:val="0"/>
              <w:spacing w:before="60" w:after="60" w:line="276" w:lineRule="auto"/>
              <w:ind w:left="-2"/>
              <w:rPr>
                <w:sz w:val="12"/>
                <w:szCs w:val="12"/>
              </w:rPr>
            </w:pPr>
          </w:p>
          <w:p w14:paraId="753DAA00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quan sát hướng dẫn trong SGK, thực hành thay đổi tham số theo nhóm</w:t>
            </w:r>
          </w:p>
          <w:p w14:paraId="59AFAE92" w14:textId="77777777" w:rsidR="008261C1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</w:p>
          <w:p w14:paraId="43C90F73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 xml:space="preserve">- HS trình bày </w:t>
            </w:r>
          </w:p>
          <w:p w14:paraId="136284A6" w14:textId="77777777" w:rsidR="008261C1" w:rsidRPr="00F34226" w:rsidRDefault="008261C1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khác nhận xét, bổ sung cho bạn</w:t>
            </w:r>
          </w:p>
          <w:p w14:paraId="45878DED" w14:textId="77777777" w:rsidR="008261C1" w:rsidRDefault="008261C1" w:rsidP="00E6623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rPr>
                <w:b/>
                <w:color w:val="000000"/>
                <w:szCs w:val="28"/>
              </w:rPr>
            </w:pPr>
            <w:r w:rsidRPr="00F34226">
              <w:rPr>
                <w:szCs w:val="28"/>
              </w:rPr>
              <w:t>- HS lắng nghe.</w:t>
            </w:r>
          </w:p>
        </w:tc>
      </w:tr>
      <w:tr w:rsidR="008261C1" w14:paraId="74836187" w14:textId="77777777" w:rsidTr="00E6623B">
        <w:tc>
          <w:tcPr>
            <w:tcW w:w="9062" w:type="dxa"/>
            <w:gridSpan w:val="2"/>
          </w:tcPr>
          <w:p w14:paraId="0542BBF2" w14:textId="77777777" w:rsidR="008261C1" w:rsidRPr="00F34226" w:rsidRDefault="008261C1" w:rsidP="00E6623B">
            <w:pPr>
              <w:spacing w:line="276" w:lineRule="auto"/>
              <w:ind w:hanging="3"/>
              <w:rPr>
                <w:b/>
                <w:color w:val="000000" w:themeColor="text1"/>
                <w:szCs w:val="28"/>
              </w:rPr>
            </w:pPr>
            <w:r w:rsidRPr="00F34226">
              <w:rPr>
                <w:b/>
                <w:color w:val="000000" w:themeColor="text1"/>
                <w:szCs w:val="28"/>
              </w:rPr>
              <w:lastRenderedPageBreak/>
              <w:t xml:space="preserve">3. Luyện tập, thực </w:t>
            </w:r>
            <w:proofErr w:type="gramStart"/>
            <w:r w:rsidRPr="00F34226">
              <w:rPr>
                <w:b/>
                <w:color w:val="000000" w:themeColor="text1"/>
                <w:szCs w:val="28"/>
              </w:rPr>
              <w:t>hành  (</w:t>
            </w:r>
            <w:proofErr w:type="gramEnd"/>
            <w:r w:rsidRPr="00F34226">
              <w:rPr>
                <w:b/>
                <w:color w:val="000000" w:themeColor="text1"/>
                <w:szCs w:val="28"/>
              </w:rPr>
              <w:t>7 phút)</w:t>
            </w:r>
          </w:p>
          <w:p w14:paraId="6C30D335" w14:textId="77777777" w:rsidR="008261C1" w:rsidRPr="00F34226" w:rsidRDefault="008261C1" w:rsidP="00E6623B">
            <w:pPr>
              <w:spacing w:line="276" w:lineRule="auto"/>
              <w:ind w:hanging="3"/>
              <w:rPr>
                <w:rFonts w:eastAsia="MS Mincho"/>
                <w:bCs/>
                <w:szCs w:val="28"/>
              </w:rPr>
            </w:pPr>
            <w:r w:rsidRPr="00F34226">
              <w:rPr>
                <w:color w:val="000000" w:themeColor="text1"/>
                <w:szCs w:val="28"/>
              </w:rPr>
              <w:t>* Mục tiêu:</w:t>
            </w:r>
            <w:r w:rsidRPr="00F34226">
              <w:rPr>
                <w:b/>
                <w:color w:val="000000" w:themeColor="text1"/>
                <w:szCs w:val="28"/>
              </w:rPr>
              <w:t xml:space="preserve"> </w:t>
            </w:r>
            <w:r w:rsidRPr="00F34226">
              <w:rPr>
                <w:rFonts w:eastAsia="MS Mincho"/>
                <w:bCs/>
                <w:szCs w:val="28"/>
              </w:rPr>
              <w:t xml:space="preserve"> Phát triển năng </w:t>
            </w:r>
            <w:r w:rsidRPr="00F34226">
              <w:rPr>
                <w:iCs/>
                <w:color w:val="000000"/>
                <w:spacing w:val="-2"/>
                <w:szCs w:val="28"/>
              </w:rPr>
              <w:t xml:space="preserve">lực tự giải quyết vấn </w:t>
            </w:r>
            <w:proofErr w:type="gramStart"/>
            <w:r w:rsidRPr="00F34226">
              <w:rPr>
                <w:iCs/>
                <w:color w:val="000000"/>
                <w:spacing w:val="-2"/>
                <w:szCs w:val="28"/>
              </w:rPr>
              <w:t xml:space="preserve">đề </w:t>
            </w:r>
            <w:r w:rsidRPr="00F34226">
              <w:rPr>
                <w:b/>
                <w:color w:val="000000" w:themeColor="text1"/>
                <w:szCs w:val="28"/>
              </w:rPr>
              <w:t>.</w:t>
            </w:r>
            <w:proofErr w:type="gramEnd"/>
            <w:r w:rsidRPr="00F34226">
              <w:rPr>
                <w:rFonts w:eastAsia="MS Mincho"/>
                <w:bCs/>
                <w:szCs w:val="28"/>
              </w:rPr>
              <w:t xml:space="preserve"> Hiểu và thực hiện kéo thả các khối lệnh sang vùng lập trình.</w:t>
            </w:r>
          </w:p>
          <w:p w14:paraId="28237D1C" w14:textId="77777777" w:rsidR="008261C1" w:rsidRDefault="008261C1" w:rsidP="00E6623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rPr>
                <w:b/>
                <w:color w:val="000000"/>
                <w:szCs w:val="28"/>
              </w:rPr>
            </w:pPr>
            <w:r w:rsidRPr="00F34226">
              <w:rPr>
                <w:rFonts w:eastAsia="MS Mincho"/>
                <w:bCs/>
                <w:szCs w:val="28"/>
              </w:rPr>
              <w:t>* CTH:</w:t>
            </w:r>
          </w:p>
        </w:tc>
      </w:tr>
      <w:tr w:rsidR="008261C1" w14:paraId="7DFCAE0A" w14:textId="77777777" w:rsidTr="00E6623B">
        <w:tc>
          <w:tcPr>
            <w:tcW w:w="4531" w:type="dxa"/>
          </w:tcPr>
          <w:p w14:paraId="6F416762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spacing w:val="-8"/>
                <w:szCs w:val="28"/>
              </w:rPr>
            </w:pPr>
            <w:r w:rsidRPr="00F34226">
              <w:rPr>
                <w:spacing w:val="-8"/>
                <w:szCs w:val="28"/>
              </w:rPr>
              <w:lastRenderedPageBreak/>
              <w:t>- Yêu cầu HS đọc câu hỏi trong phần luyện tập SGK trang 75.</w:t>
            </w:r>
          </w:p>
          <w:p w14:paraId="3B2817CF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rFonts w:eastAsia="MS Mincho"/>
                <w:bCs/>
                <w:szCs w:val="28"/>
              </w:rPr>
            </w:pPr>
            <w:r w:rsidRPr="00F34226">
              <w:rPr>
                <w:bCs/>
                <w:color w:val="000000" w:themeColor="text1"/>
                <w:szCs w:val="28"/>
              </w:rPr>
              <w:t>- GV yêu cầu HS cùng bạn thực hiện các công việc theo yêu cầu</w:t>
            </w:r>
          </w:p>
          <w:p w14:paraId="0C2627C2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Gọi HS trình bày kết quả</w:t>
            </w:r>
          </w:p>
          <w:p w14:paraId="2ED002DD" w14:textId="77777777" w:rsidR="008261C1" w:rsidRDefault="008261C1" w:rsidP="00E6623B">
            <w:pPr>
              <w:widowControl w:val="0"/>
              <w:tabs>
                <w:tab w:val="left" w:pos="142"/>
                <w:tab w:val="left" w:pos="284"/>
                <w:tab w:val="left" w:pos="426"/>
              </w:tabs>
              <w:spacing w:line="276" w:lineRule="auto"/>
              <w:rPr>
                <w:b/>
                <w:color w:val="000000"/>
                <w:szCs w:val="28"/>
              </w:rPr>
            </w:pPr>
            <w:r w:rsidRPr="00F34226">
              <w:rPr>
                <w:szCs w:val="28"/>
              </w:rPr>
              <w:t>- GV khen ngợi, tuyên dương những nhóm làm tốt</w:t>
            </w:r>
          </w:p>
        </w:tc>
        <w:tc>
          <w:tcPr>
            <w:tcW w:w="4531" w:type="dxa"/>
          </w:tcPr>
          <w:p w14:paraId="7D0A9366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mở SGK và đọc</w:t>
            </w:r>
          </w:p>
          <w:p w14:paraId="19C5BC53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</w:p>
          <w:p w14:paraId="51D670D4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thảo luận theo nhóm</w:t>
            </w:r>
          </w:p>
          <w:p w14:paraId="2AB34318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</w:p>
          <w:p w14:paraId="3A21AD89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 xml:space="preserve">- Đại diện nhóm báo cáo kết quả </w:t>
            </w:r>
          </w:p>
          <w:p w14:paraId="390B34FD" w14:textId="77777777" w:rsidR="008261C1" w:rsidRPr="00235649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lắng nghe.</w:t>
            </w:r>
          </w:p>
        </w:tc>
      </w:tr>
      <w:tr w:rsidR="008261C1" w14:paraId="046B013B" w14:textId="77777777" w:rsidTr="00E6623B">
        <w:tc>
          <w:tcPr>
            <w:tcW w:w="9062" w:type="dxa"/>
            <w:gridSpan w:val="2"/>
          </w:tcPr>
          <w:p w14:paraId="61ADB78F" w14:textId="77777777" w:rsidR="008261C1" w:rsidRPr="00F34226" w:rsidRDefault="008261C1" w:rsidP="00E6623B">
            <w:pPr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szCs w:val="28"/>
              </w:rPr>
              <w:t>4. Vận dụng, trải nghiệm (6 phút)</w:t>
            </w:r>
          </w:p>
          <w:p w14:paraId="6067C196" w14:textId="77777777" w:rsidR="008261C1" w:rsidRPr="00F34226" w:rsidRDefault="008261C1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* Mục tiêu:</w:t>
            </w:r>
            <w:r w:rsidRPr="00F34226">
              <w:rPr>
                <w:b/>
                <w:szCs w:val="28"/>
              </w:rPr>
              <w:t xml:space="preserve"> </w:t>
            </w:r>
            <w:r w:rsidRPr="00F34226">
              <w:rPr>
                <w:szCs w:val="28"/>
              </w:rPr>
              <w:t>Khái quát lại các kiến thức đã học để vận dụng thực hiện các thao tác với 1 chương trình máy tính.</w:t>
            </w:r>
          </w:p>
          <w:p w14:paraId="077A9321" w14:textId="77777777" w:rsidR="008261C1" w:rsidRPr="00F34226" w:rsidRDefault="008261C1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* CTH:</w:t>
            </w:r>
          </w:p>
        </w:tc>
      </w:tr>
      <w:tr w:rsidR="008261C1" w14:paraId="426FE381" w14:textId="77777777" w:rsidTr="00E6623B">
        <w:tc>
          <w:tcPr>
            <w:tcW w:w="4531" w:type="dxa"/>
          </w:tcPr>
          <w:p w14:paraId="181AD64E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235649">
              <w:rPr>
                <w:bCs/>
                <w:szCs w:val="28"/>
              </w:rPr>
              <w:t>-</w:t>
            </w:r>
            <w:r w:rsidRPr="00F34226">
              <w:rPr>
                <w:b/>
                <w:szCs w:val="28"/>
              </w:rPr>
              <w:t xml:space="preserve"> </w:t>
            </w:r>
            <w:r w:rsidRPr="00F34226">
              <w:rPr>
                <w:szCs w:val="28"/>
              </w:rPr>
              <w:t>GV yêu cầu HS bấm vào hình lá cờ và cho biết kết quả</w:t>
            </w:r>
          </w:p>
          <w:p w14:paraId="589C25B5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Tại sao khi ấn vào lá cờ chú mèo lại đi tới vị trí ngẫu nhiên và phát ra âm thanh</w:t>
            </w:r>
          </w:p>
          <w:p w14:paraId="795F7382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Y/c HS thực hiện yêu cầu SGK</w:t>
            </w:r>
          </w:p>
          <w:p w14:paraId="5DDF2B80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GV khen ngợi, tuyên dương</w:t>
            </w:r>
          </w:p>
          <w:p w14:paraId="5594AF48" w14:textId="77777777" w:rsidR="008261C1" w:rsidRPr="00235649" w:rsidRDefault="008261C1" w:rsidP="00E6623B">
            <w:pPr>
              <w:widowControl w:val="0"/>
              <w:spacing w:line="276" w:lineRule="auto"/>
              <w:ind w:hanging="3"/>
              <w:rPr>
                <w:spacing w:val="-8"/>
                <w:szCs w:val="28"/>
              </w:rPr>
            </w:pPr>
            <w:r w:rsidRPr="00F34226">
              <w:rPr>
                <w:szCs w:val="28"/>
              </w:rPr>
              <w:t>- GV cùng HS đưa ra kết luận</w:t>
            </w:r>
            <w:r>
              <w:rPr>
                <w:szCs w:val="28"/>
              </w:rPr>
              <w:t>.</w:t>
            </w:r>
          </w:p>
        </w:tc>
        <w:tc>
          <w:tcPr>
            <w:tcW w:w="4531" w:type="dxa"/>
          </w:tcPr>
          <w:p w14:paraId="44153892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 xml:space="preserve">- HS thực hiện </w:t>
            </w:r>
          </w:p>
          <w:p w14:paraId="7D280397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</w:p>
          <w:p w14:paraId="031EADCC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suy nghĩ trả lời</w:t>
            </w:r>
          </w:p>
          <w:p w14:paraId="4AFE1AFD" w14:textId="77777777" w:rsidR="008261C1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</w:p>
          <w:p w14:paraId="115E3861" w14:textId="77777777" w:rsidR="008261C1" w:rsidRPr="00235649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</w:p>
          <w:p w14:paraId="66A58AE5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 xml:space="preserve">- HS thực hiện </w:t>
            </w:r>
          </w:p>
          <w:p w14:paraId="77CE7317" w14:textId="77777777" w:rsidR="008261C1" w:rsidRPr="00235649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lắng nghe.</w:t>
            </w:r>
          </w:p>
          <w:p w14:paraId="46223BE1" w14:textId="77777777" w:rsidR="008261C1" w:rsidRPr="00F34226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lắng nghe, ghi nhớ</w:t>
            </w:r>
          </w:p>
          <w:p w14:paraId="2A6010C3" w14:textId="77777777" w:rsidR="008261C1" w:rsidRPr="00235649" w:rsidRDefault="008261C1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nêu</w:t>
            </w:r>
            <w:r>
              <w:rPr>
                <w:szCs w:val="28"/>
              </w:rPr>
              <w:t xml:space="preserve"> lại ghi nhớ.</w:t>
            </w:r>
          </w:p>
        </w:tc>
      </w:tr>
    </w:tbl>
    <w:p w14:paraId="59779D75" w14:textId="77777777" w:rsidR="008261C1" w:rsidRPr="0085041E" w:rsidRDefault="008261C1" w:rsidP="008261C1">
      <w:pPr>
        <w:spacing w:before="60" w:after="60" w:line="276" w:lineRule="auto"/>
        <w:ind w:left="3" w:hanging="3"/>
        <w:rPr>
          <w:b/>
          <w:szCs w:val="28"/>
        </w:rPr>
      </w:pPr>
      <w:r w:rsidRPr="0085041E">
        <w:rPr>
          <w:b/>
          <w:szCs w:val="28"/>
        </w:rPr>
        <w:t>IV. ĐIỀU CHỈNH, BỔ SUNG:</w:t>
      </w:r>
    </w:p>
    <w:p w14:paraId="5CE08A49" w14:textId="77777777" w:rsidR="008261C1" w:rsidRPr="00FF220D" w:rsidRDefault="008261C1" w:rsidP="008261C1">
      <w:pPr>
        <w:spacing w:line="360" w:lineRule="auto"/>
        <w:ind w:hanging="3"/>
        <w:rPr>
          <w:bCs/>
        </w:rPr>
      </w:pPr>
      <w:r w:rsidRPr="00FF220D">
        <w:rPr>
          <w:bCs/>
        </w:rPr>
        <w:t>…………………………………………………………………………………………………</w:t>
      </w:r>
      <w:r>
        <w:rPr>
          <w:bCs/>
        </w:rPr>
        <w:t>…</w:t>
      </w:r>
      <w:r w:rsidRPr="00FF220D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2D260B3B" w14:textId="77777777" w:rsidR="008261C1" w:rsidRDefault="008261C1" w:rsidP="008261C1">
      <w:pPr>
        <w:tabs>
          <w:tab w:val="left" w:pos="142"/>
          <w:tab w:val="left" w:pos="284"/>
          <w:tab w:val="left" w:pos="426"/>
        </w:tabs>
        <w:spacing w:line="276" w:lineRule="auto"/>
        <w:rPr>
          <w:b/>
          <w:color w:val="000000"/>
          <w:szCs w:val="28"/>
        </w:rPr>
      </w:pPr>
    </w:p>
    <w:p w14:paraId="2789A1D0" w14:textId="77777777" w:rsidR="008261C1" w:rsidRDefault="008261C1" w:rsidP="008261C1">
      <w:pPr>
        <w:tabs>
          <w:tab w:val="left" w:pos="142"/>
          <w:tab w:val="left" w:pos="284"/>
          <w:tab w:val="left" w:pos="426"/>
        </w:tabs>
        <w:spacing w:line="276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KÝ DUYỆT CỦA BGH</w:t>
      </w:r>
    </w:p>
    <w:p w14:paraId="6611780F" w14:textId="77777777" w:rsidR="008261C1" w:rsidRPr="00FF220D" w:rsidRDefault="008261C1" w:rsidP="008261C1">
      <w:pPr>
        <w:spacing w:line="360" w:lineRule="auto"/>
        <w:ind w:hanging="3"/>
        <w:rPr>
          <w:bCs/>
        </w:rPr>
      </w:pPr>
      <w:r w:rsidRPr="00FF220D">
        <w:rPr>
          <w:bCs/>
        </w:rPr>
        <w:t>…………………………………………………………………………………………………</w:t>
      </w:r>
      <w:r>
        <w:rPr>
          <w:bCs/>
        </w:rPr>
        <w:t>…</w:t>
      </w:r>
      <w:r w:rsidRPr="00FF220D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737CCF0" w14:textId="77777777" w:rsidR="008261C1" w:rsidRPr="00FF220D" w:rsidRDefault="008261C1" w:rsidP="008261C1">
      <w:pPr>
        <w:spacing w:line="360" w:lineRule="auto"/>
        <w:ind w:hanging="3"/>
        <w:rPr>
          <w:bCs/>
        </w:rPr>
      </w:pPr>
      <w:r w:rsidRPr="00FF220D">
        <w:rPr>
          <w:bCs/>
        </w:rPr>
        <w:t>…………………………………………………………………………………………………</w:t>
      </w:r>
      <w:r>
        <w:rPr>
          <w:bCs/>
        </w:rPr>
        <w:t>…</w:t>
      </w:r>
      <w:r w:rsidRPr="00FF220D">
        <w:rPr>
          <w:bCs/>
        </w:rPr>
        <w:t>………………………………………………………………………………………………</w:t>
      </w:r>
    </w:p>
    <w:p w14:paraId="42BDE5D5" w14:textId="77777777" w:rsidR="008261C1" w:rsidRDefault="008261C1" w:rsidP="008261C1">
      <w:pPr>
        <w:tabs>
          <w:tab w:val="left" w:pos="142"/>
          <w:tab w:val="left" w:pos="284"/>
          <w:tab w:val="left" w:pos="426"/>
        </w:tabs>
        <w:spacing w:line="276" w:lineRule="auto"/>
        <w:rPr>
          <w:b/>
          <w:color w:val="000000"/>
          <w:szCs w:val="28"/>
        </w:rPr>
      </w:pPr>
    </w:p>
    <w:p w14:paraId="0A2703A2" w14:textId="77777777" w:rsidR="008261C1" w:rsidRPr="00FF220D" w:rsidRDefault="008261C1" w:rsidP="008261C1">
      <w:pPr>
        <w:tabs>
          <w:tab w:val="left" w:pos="142"/>
          <w:tab w:val="left" w:pos="284"/>
          <w:tab w:val="left" w:pos="426"/>
        </w:tabs>
        <w:spacing w:line="276" w:lineRule="auto"/>
        <w:rPr>
          <w:color w:val="000000"/>
          <w:szCs w:val="28"/>
        </w:rPr>
      </w:pPr>
    </w:p>
    <w:p w14:paraId="15C31CDF" w14:textId="77777777" w:rsidR="008261C1" w:rsidRPr="00FF220D" w:rsidRDefault="008261C1" w:rsidP="008261C1">
      <w:pPr>
        <w:spacing w:line="360" w:lineRule="auto"/>
        <w:rPr>
          <w:bCs/>
        </w:rPr>
      </w:pPr>
    </w:p>
    <w:p w14:paraId="79374145" w14:textId="77777777" w:rsidR="008261C1" w:rsidRDefault="008261C1" w:rsidP="008261C1">
      <w:pPr>
        <w:spacing w:after="160" w:line="259" w:lineRule="auto"/>
      </w:pPr>
      <w:r>
        <w:br w:type="page"/>
      </w:r>
    </w:p>
    <w:p w14:paraId="4FF424D0" w14:textId="5469EBEC" w:rsidR="00F43F41" w:rsidRPr="008261C1" w:rsidRDefault="00F43F41" w:rsidP="008261C1"/>
    <w:sectPr w:rsidR="00F43F41" w:rsidRPr="008261C1" w:rsidSect="0020112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1D2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" w15:restartNumberingAfterBreak="0">
    <w:nsid w:val="1BA2564C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" w15:restartNumberingAfterBreak="0">
    <w:nsid w:val="1CF651EB"/>
    <w:multiLevelType w:val="multilevel"/>
    <w:tmpl w:val="B6D6D5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FE498C"/>
    <w:multiLevelType w:val="hybridMultilevel"/>
    <w:tmpl w:val="E724E580"/>
    <w:lvl w:ilvl="0" w:tplc="3182CB68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4" w15:restartNumberingAfterBreak="0">
    <w:nsid w:val="29403D20"/>
    <w:multiLevelType w:val="hybridMultilevel"/>
    <w:tmpl w:val="CBEEF71E"/>
    <w:lvl w:ilvl="0" w:tplc="E10C1EB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C6516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6" w15:restartNumberingAfterBreak="0">
    <w:nsid w:val="2EA36617"/>
    <w:multiLevelType w:val="hybridMultilevel"/>
    <w:tmpl w:val="0924E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B477E"/>
    <w:multiLevelType w:val="hybridMultilevel"/>
    <w:tmpl w:val="DC402BE2"/>
    <w:lvl w:ilvl="0" w:tplc="32C2B2F4">
      <w:start w:val="2"/>
      <w:numFmt w:val="bullet"/>
      <w:lvlText w:val=""/>
      <w:lvlJc w:val="left"/>
      <w:pPr>
        <w:ind w:left="357" w:hanging="360"/>
      </w:pPr>
      <w:rPr>
        <w:rFonts w:ascii="Wingdings" w:eastAsia="Times New Roman" w:hAnsi="Wingdings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8" w15:restartNumberingAfterBreak="0">
    <w:nsid w:val="40DE5222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9" w15:restartNumberingAfterBreak="0">
    <w:nsid w:val="432240C4"/>
    <w:multiLevelType w:val="hybridMultilevel"/>
    <w:tmpl w:val="D9CE59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76F72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1" w15:restartNumberingAfterBreak="0">
    <w:nsid w:val="4B094A96"/>
    <w:multiLevelType w:val="hybridMultilevel"/>
    <w:tmpl w:val="CEA879E0"/>
    <w:lvl w:ilvl="0" w:tplc="CF741C44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2" w15:restartNumberingAfterBreak="0">
    <w:nsid w:val="62B037B2"/>
    <w:multiLevelType w:val="hybridMultilevel"/>
    <w:tmpl w:val="8A0C6016"/>
    <w:lvl w:ilvl="0" w:tplc="FF54D62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7487F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num w:numId="1" w16cid:durableId="1654606540">
    <w:abstractNumId w:val="6"/>
  </w:num>
  <w:num w:numId="2" w16cid:durableId="1238705995">
    <w:abstractNumId w:val="2"/>
  </w:num>
  <w:num w:numId="3" w16cid:durableId="1446194939">
    <w:abstractNumId w:val="12"/>
  </w:num>
  <w:num w:numId="4" w16cid:durableId="1574706802">
    <w:abstractNumId w:val="9"/>
  </w:num>
  <w:num w:numId="5" w16cid:durableId="1038549308">
    <w:abstractNumId w:val="4"/>
  </w:num>
  <w:num w:numId="6" w16cid:durableId="937710114">
    <w:abstractNumId w:val="11"/>
  </w:num>
  <w:num w:numId="7" w16cid:durableId="644894348">
    <w:abstractNumId w:val="3"/>
  </w:num>
  <w:num w:numId="8" w16cid:durableId="1013999045">
    <w:abstractNumId w:val="10"/>
  </w:num>
  <w:num w:numId="9" w16cid:durableId="1951235985">
    <w:abstractNumId w:val="13"/>
  </w:num>
  <w:num w:numId="10" w16cid:durableId="1245721994">
    <w:abstractNumId w:val="5"/>
  </w:num>
  <w:num w:numId="11" w16cid:durableId="860389102">
    <w:abstractNumId w:val="8"/>
  </w:num>
  <w:num w:numId="12" w16cid:durableId="1879396517">
    <w:abstractNumId w:val="0"/>
  </w:num>
  <w:num w:numId="13" w16cid:durableId="1682321330">
    <w:abstractNumId w:val="1"/>
  </w:num>
  <w:num w:numId="14" w16cid:durableId="1795706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1C"/>
    <w:rsid w:val="000454AE"/>
    <w:rsid w:val="0011655C"/>
    <w:rsid w:val="00140171"/>
    <w:rsid w:val="00185B57"/>
    <w:rsid w:val="001B79D5"/>
    <w:rsid w:val="00201120"/>
    <w:rsid w:val="0021211C"/>
    <w:rsid w:val="00230C94"/>
    <w:rsid w:val="002A0B04"/>
    <w:rsid w:val="002F548A"/>
    <w:rsid w:val="00302C28"/>
    <w:rsid w:val="00375CA6"/>
    <w:rsid w:val="00387658"/>
    <w:rsid w:val="003D46D5"/>
    <w:rsid w:val="004A59D1"/>
    <w:rsid w:val="004C77FB"/>
    <w:rsid w:val="00506AE1"/>
    <w:rsid w:val="005231F6"/>
    <w:rsid w:val="0052344C"/>
    <w:rsid w:val="00524188"/>
    <w:rsid w:val="00595EF7"/>
    <w:rsid w:val="005A5974"/>
    <w:rsid w:val="005B0151"/>
    <w:rsid w:val="005E5B1E"/>
    <w:rsid w:val="006D1435"/>
    <w:rsid w:val="00706942"/>
    <w:rsid w:val="00755ED3"/>
    <w:rsid w:val="007969A8"/>
    <w:rsid w:val="007E6F8B"/>
    <w:rsid w:val="007F4A15"/>
    <w:rsid w:val="008261C1"/>
    <w:rsid w:val="008C66F8"/>
    <w:rsid w:val="009048B9"/>
    <w:rsid w:val="00953E43"/>
    <w:rsid w:val="009765E3"/>
    <w:rsid w:val="009E3FC3"/>
    <w:rsid w:val="00A32D54"/>
    <w:rsid w:val="00A76E99"/>
    <w:rsid w:val="00A849BC"/>
    <w:rsid w:val="00AD4314"/>
    <w:rsid w:val="00B70827"/>
    <w:rsid w:val="00B823E9"/>
    <w:rsid w:val="00BA1FAC"/>
    <w:rsid w:val="00BC1A7F"/>
    <w:rsid w:val="00C42B2C"/>
    <w:rsid w:val="00C86CB6"/>
    <w:rsid w:val="00C87F38"/>
    <w:rsid w:val="00D279E4"/>
    <w:rsid w:val="00DA1436"/>
    <w:rsid w:val="00DD7650"/>
    <w:rsid w:val="00E04D8C"/>
    <w:rsid w:val="00E50164"/>
    <w:rsid w:val="00E909C8"/>
    <w:rsid w:val="00EF78F6"/>
    <w:rsid w:val="00F43F41"/>
    <w:rsid w:val="00F94C75"/>
    <w:rsid w:val="00FB331C"/>
    <w:rsid w:val="00FE046C"/>
    <w:rsid w:val="00FE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5B9236"/>
  <w15:chartTrackingRefBased/>
  <w15:docId w15:val="{4A543571-39C8-431E-A247-2BAF1478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1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3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3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3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3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31C"/>
    <w:rPr>
      <w:i/>
      <w:iCs/>
      <w:color w:val="404040" w:themeColor="text1" w:themeTint="BF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FB3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31C"/>
    <w:rPr>
      <w:b/>
      <w:bCs/>
      <w:smallCaps/>
      <w:color w:val="0F4761" w:themeColor="accent1" w:themeShade="BF"/>
      <w:spacing w:val="5"/>
    </w:rPr>
  </w:style>
  <w:style w:type="character" w:customStyle="1" w:styleId="Tiu2">
    <w:name w:val="Tiêu đề #2_"/>
    <w:link w:val="Tiu20"/>
    <w:rsid w:val="00230C94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Tiu20">
    <w:name w:val="Tiêu đề #2"/>
    <w:basedOn w:val="Normal"/>
    <w:link w:val="Tiu2"/>
    <w:rsid w:val="00230C94"/>
    <w:pPr>
      <w:widowControl w:val="0"/>
      <w:shd w:val="clear" w:color="auto" w:fill="FFFFFF"/>
      <w:spacing w:after="120" w:line="221" w:lineRule="exact"/>
      <w:outlineLvl w:val="1"/>
    </w:pPr>
    <w:rPr>
      <w:rFonts w:ascii="Segoe UI" w:eastAsia="Segoe UI" w:hAnsi="Segoe UI" w:cs="Segoe UI"/>
      <w:kern w:val="2"/>
      <w:sz w:val="15"/>
      <w:szCs w:val="15"/>
      <w14:ligatures w14:val="standardContextual"/>
    </w:rPr>
  </w:style>
  <w:style w:type="character" w:customStyle="1" w:styleId="Vnbnnidung">
    <w:name w:val="Văn bản nội dung_"/>
    <w:link w:val="Vnbnnidung0"/>
    <w:qFormat/>
    <w:rsid w:val="007969A8"/>
    <w:rPr>
      <w:rFonts w:eastAsia="Times New Roman"/>
      <w:sz w:val="11"/>
      <w:szCs w:val="1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7969A8"/>
    <w:pPr>
      <w:widowControl w:val="0"/>
      <w:shd w:val="clear" w:color="auto" w:fill="FFFFFF"/>
      <w:spacing w:line="163" w:lineRule="exact"/>
      <w:ind w:hanging="820"/>
    </w:pPr>
    <w:rPr>
      <w:rFonts w:asciiTheme="minorHAnsi" w:hAnsiTheme="minorHAnsi" w:cstheme="minorBidi"/>
      <w:kern w:val="2"/>
      <w:sz w:val="11"/>
      <w:szCs w:val="11"/>
      <w14:ligatures w14:val="standardContextual"/>
    </w:rPr>
  </w:style>
  <w:style w:type="table" w:styleId="TableGrid">
    <w:name w:val="Table Grid"/>
    <w:basedOn w:val="TableNormal"/>
    <w:uiPriority w:val="39"/>
    <w:qFormat/>
    <w:rsid w:val="00E50164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C1A7F"/>
    <w:pPr>
      <w:spacing w:before="100" w:beforeAutospacing="1" w:after="100" w:afterAutospacing="1"/>
    </w:pPr>
    <w:rPr>
      <w:lang w:val="vi-VN" w:eastAsia="vi-VN"/>
    </w:rPr>
  </w:style>
  <w:style w:type="paragraph" w:customStyle="1" w:styleId="Pa14">
    <w:name w:val="Pa14"/>
    <w:basedOn w:val="Normal"/>
    <w:next w:val="Normal"/>
    <w:uiPriority w:val="99"/>
    <w:rsid w:val="007F4A15"/>
    <w:pPr>
      <w:autoSpaceDE w:val="0"/>
      <w:autoSpaceDN w:val="0"/>
      <w:adjustRightInd w:val="0"/>
      <w:spacing w:line="241" w:lineRule="atLeast"/>
    </w:pPr>
    <w:rPr>
      <w:rFonts w:ascii="Myriad Pro" w:eastAsia="Myriad Pro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7F4A15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C42B2C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Mai Xuan</dc:creator>
  <cp:keywords/>
  <dc:description/>
  <cp:lastModifiedBy>Ngoc Mai Xuan</cp:lastModifiedBy>
  <cp:revision>53</cp:revision>
  <dcterms:created xsi:type="dcterms:W3CDTF">2025-12-28T14:49:00Z</dcterms:created>
  <dcterms:modified xsi:type="dcterms:W3CDTF">2026-01-04T11:04:00Z</dcterms:modified>
</cp:coreProperties>
</file>