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F7D9A" w14:textId="77777777" w:rsidR="004C77FB" w:rsidRPr="001804CE" w:rsidRDefault="004C77FB" w:rsidP="004C77FB">
      <w:pPr>
        <w:ind w:left="3" w:hanging="3"/>
        <w:jc w:val="center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TIẾT 22</w:t>
      </w:r>
    </w:p>
    <w:p w14:paraId="4F5257C2" w14:textId="77777777" w:rsidR="004C77FB" w:rsidRPr="001B647C" w:rsidRDefault="004C77FB" w:rsidP="004C77FB">
      <w:pPr>
        <w:spacing w:before="60" w:after="60" w:line="276" w:lineRule="auto"/>
        <w:ind w:hanging="3"/>
        <w:jc w:val="center"/>
        <w:rPr>
          <w:szCs w:val="28"/>
        </w:rPr>
      </w:pPr>
      <w:r w:rsidRPr="00F34226">
        <w:rPr>
          <w:b/>
          <w:szCs w:val="28"/>
        </w:rPr>
        <w:t>BÀI 20: ĐỊNH DẠNG VĂN BẢN TRONG TRANG CHIẾU</w:t>
      </w:r>
    </w:p>
    <w:p w14:paraId="24FD8D03" w14:textId="77777777" w:rsidR="004C77FB" w:rsidRPr="00F34226" w:rsidRDefault="004C77FB" w:rsidP="004C77FB">
      <w:pPr>
        <w:widowControl w:val="0"/>
        <w:spacing w:before="60" w:after="60" w:line="276" w:lineRule="auto"/>
        <w:ind w:hanging="3"/>
        <w:rPr>
          <w:szCs w:val="28"/>
        </w:rPr>
      </w:pPr>
      <w:r w:rsidRPr="00F34226">
        <w:rPr>
          <w:b/>
          <w:szCs w:val="28"/>
        </w:rPr>
        <w:t>I. YÊU CẦU CẦN ĐẠT</w:t>
      </w:r>
    </w:p>
    <w:p w14:paraId="2E177645" w14:textId="77777777" w:rsidR="004C77FB" w:rsidRPr="00F34226" w:rsidRDefault="004C77FB" w:rsidP="004C77FB">
      <w:pPr>
        <w:widowControl w:val="0"/>
        <w:spacing w:line="276" w:lineRule="auto"/>
        <w:ind w:hanging="3"/>
        <w:rPr>
          <w:spacing w:val="-4"/>
          <w:szCs w:val="28"/>
        </w:rPr>
      </w:pPr>
      <w:r w:rsidRPr="00F34226">
        <w:rPr>
          <w:spacing w:val="-4"/>
          <w:szCs w:val="28"/>
        </w:rPr>
        <w:t>- Định dạng được kiểu, màu, kích thước chữ cho văn bản trong trang trình chiếu.</w:t>
      </w:r>
    </w:p>
    <w:p w14:paraId="55210829" w14:textId="77777777" w:rsidR="004C77FB" w:rsidRPr="00F34226" w:rsidRDefault="004C77FB" w:rsidP="004C77FB">
      <w:pPr>
        <w:widowControl w:val="0"/>
        <w:spacing w:line="276" w:lineRule="auto"/>
        <w:ind w:hanging="3"/>
        <w:rPr>
          <w:color w:val="000000"/>
          <w:szCs w:val="28"/>
          <w:lang w:val="vi-VN"/>
        </w:rPr>
      </w:pPr>
      <w:r w:rsidRPr="00F34226">
        <w:rPr>
          <w:szCs w:val="28"/>
          <w:lang w:val="vi-VN"/>
        </w:rPr>
        <w:t xml:space="preserve">- Học sinh say mê với môn học, </w:t>
      </w:r>
      <w:r w:rsidRPr="00F34226">
        <w:rPr>
          <w:color w:val="000000"/>
          <w:szCs w:val="28"/>
        </w:rPr>
        <w:t>biết</w:t>
      </w:r>
      <w:r w:rsidRPr="00F34226">
        <w:rPr>
          <w:color w:val="000000"/>
          <w:szCs w:val="28"/>
          <w:lang w:val="vi-VN"/>
        </w:rPr>
        <w:t xml:space="preserve"> phối hợp </w:t>
      </w:r>
      <w:r w:rsidRPr="00F34226">
        <w:rPr>
          <w:color w:val="000000"/>
          <w:szCs w:val="28"/>
        </w:rPr>
        <w:t xml:space="preserve">với các bạn trong </w:t>
      </w:r>
      <w:r w:rsidRPr="00F34226">
        <w:rPr>
          <w:color w:val="000000"/>
          <w:szCs w:val="28"/>
          <w:lang w:val="vi-VN"/>
        </w:rPr>
        <w:t>nhóm để hoàn thành tốt nhiệm vụ.</w:t>
      </w:r>
    </w:p>
    <w:p w14:paraId="6F42F797" w14:textId="77777777" w:rsidR="004C77FB" w:rsidRPr="00F34226" w:rsidRDefault="004C77FB" w:rsidP="004C77FB">
      <w:pPr>
        <w:widowControl w:val="0"/>
        <w:spacing w:before="60" w:after="60" w:line="276" w:lineRule="auto"/>
        <w:ind w:hanging="3"/>
        <w:rPr>
          <w:color w:val="000000"/>
          <w:szCs w:val="28"/>
        </w:rPr>
      </w:pPr>
      <w:r w:rsidRPr="00F34226">
        <w:rPr>
          <w:szCs w:val="28"/>
        </w:rPr>
        <w:t>- Thay đổi kiểu chữ, màu chữ để tạo ra bài trình chiếu sinh động hơn.</w:t>
      </w:r>
    </w:p>
    <w:p w14:paraId="77214EDE" w14:textId="77777777" w:rsidR="004C77FB" w:rsidRPr="00F34226" w:rsidRDefault="004C77FB" w:rsidP="004C77FB">
      <w:pPr>
        <w:widowControl w:val="0"/>
        <w:spacing w:line="276" w:lineRule="auto"/>
        <w:ind w:hanging="3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II. PHƯƠNG TIỆN DẠY HỌC</w:t>
      </w:r>
    </w:p>
    <w:p w14:paraId="53DB93F5" w14:textId="77777777" w:rsidR="004C77FB" w:rsidRPr="00F34226" w:rsidRDefault="004C77FB" w:rsidP="004C77FB">
      <w:pPr>
        <w:widowControl w:val="0"/>
        <w:tabs>
          <w:tab w:val="left" w:pos="142"/>
          <w:tab w:val="left" w:pos="284"/>
          <w:tab w:val="left" w:pos="426"/>
        </w:tabs>
        <w:spacing w:line="276" w:lineRule="auto"/>
        <w:ind w:left="-3" w:firstLineChars="201" w:firstLine="484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</w:rPr>
        <w:t xml:space="preserve">a. </w:t>
      </w:r>
      <w:r w:rsidRPr="00F34226">
        <w:rPr>
          <w:b/>
          <w:color w:val="000000" w:themeColor="text1"/>
          <w:szCs w:val="28"/>
          <w:lang w:val="vi-VN"/>
        </w:rPr>
        <w:t xml:space="preserve"> Đối với giáo viên</w:t>
      </w:r>
      <w:r w:rsidRPr="00F34226">
        <w:rPr>
          <w:color w:val="000000" w:themeColor="text1"/>
          <w:szCs w:val="28"/>
          <w:lang w:val="vi-VN"/>
        </w:rPr>
        <w:t>: Chuẩn bị sách giáo khoa Tin học</w:t>
      </w:r>
      <w:r w:rsidRPr="00F34226">
        <w:rPr>
          <w:color w:val="000000" w:themeColor="text1"/>
          <w:szCs w:val="28"/>
        </w:rPr>
        <w:t>.</w:t>
      </w:r>
      <w:r w:rsidRPr="00F34226">
        <w:rPr>
          <w:color w:val="000000" w:themeColor="text1"/>
          <w:szCs w:val="28"/>
          <w:lang w:val="vi-VN"/>
        </w:rPr>
        <w:t xml:space="preserve"> Máy tính</w:t>
      </w:r>
      <w:r w:rsidRPr="00F34226">
        <w:rPr>
          <w:color w:val="000000" w:themeColor="text1"/>
          <w:szCs w:val="28"/>
        </w:rPr>
        <w:t xml:space="preserve"> </w:t>
      </w:r>
      <w:r w:rsidRPr="00F34226">
        <w:rPr>
          <w:color w:val="000000" w:themeColor="text1"/>
          <w:szCs w:val="28"/>
          <w:lang w:val="vi-VN"/>
        </w:rPr>
        <w:t>kết nối tivi</w:t>
      </w:r>
      <w:r w:rsidRPr="00F34226">
        <w:rPr>
          <w:color w:val="000000" w:themeColor="text1"/>
          <w:szCs w:val="28"/>
        </w:rPr>
        <w:t>. Bài giảng điện tử.</w:t>
      </w:r>
    </w:p>
    <w:p w14:paraId="29C7FAD7" w14:textId="77777777" w:rsidR="004C77FB" w:rsidRPr="00F34226" w:rsidRDefault="004C77FB" w:rsidP="004C77FB">
      <w:pPr>
        <w:widowControl w:val="0"/>
        <w:tabs>
          <w:tab w:val="left" w:pos="142"/>
          <w:tab w:val="left" w:pos="284"/>
          <w:tab w:val="left" w:pos="426"/>
        </w:tabs>
        <w:spacing w:line="276" w:lineRule="auto"/>
        <w:ind w:left="-3" w:firstLineChars="201" w:firstLine="484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b</w:t>
      </w:r>
      <w:r w:rsidRPr="00F34226">
        <w:rPr>
          <w:b/>
          <w:color w:val="000000" w:themeColor="text1"/>
          <w:szCs w:val="28"/>
        </w:rPr>
        <w:t>.</w:t>
      </w:r>
      <w:r w:rsidRPr="00F34226">
        <w:rPr>
          <w:b/>
          <w:color w:val="000000" w:themeColor="text1"/>
          <w:szCs w:val="28"/>
          <w:lang w:val="vi-VN"/>
        </w:rPr>
        <w:t xml:space="preserve"> Đối với học sinh: </w:t>
      </w:r>
      <w:r w:rsidRPr="00F34226">
        <w:rPr>
          <w:color w:val="000000" w:themeColor="text1"/>
          <w:szCs w:val="28"/>
          <w:lang w:val="vi-VN"/>
        </w:rPr>
        <w:t>SGK, máy tính.</w:t>
      </w:r>
    </w:p>
    <w:p w14:paraId="77EEE5F7" w14:textId="77777777" w:rsidR="004C77FB" w:rsidRPr="00F34226" w:rsidRDefault="004C77FB" w:rsidP="004C77FB">
      <w:pPr>
        <w:widowControl w:val="0"/>
        <w:spacing w:line="276" w:lineRule="auto"/>
        <w:ind w:hanging="3"/>
        <w:rPr>
          <w:color w:val="000000" w:themeColor="text1"/>
          <w:szCs w:val="28"/>
          <w:lang w:val="vi-VN"/>
        </w:rPr>
      </w:pPr>
      <w:r w:rsidRPr="00F34226">
        <w:rPr>
          <w:b/>
          <w:color w:val="000000" w:themeColor="text1"/>
          <w:szCs w:val="28"/>
          <w:lang w:val="vi-VN"/>
        </w:rPr>
        <w:t>III. TIẾN TRÌNH DẠY HỌC</w:t>
      </w: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28"/>
        <w:gridCol w:w="4423"/>
      </w:tblGrid>
      <w:tr w:rsidR="004C77FB" w:rsidRPr="00F34226" w14:paraId="617214AC" w14:textId="77777777" w:rsidTr="00E6623B"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14:paraId="22F92919" w14:textId="77777777" w:rsidR="004C77FB" w:rsidRPr="00F34226" w:rsidRDefault="004C77FB" w:rsidP="00E6623B">
            <w:pPr>
              <w:spacing w:before="60" w:after="60" w:line="276" w:lineRule="auto"/>
              <w:ind w:hanging="3"/>
              <w:jc w:val="center"/>
              <w:rPr>
                <w:szCs w:val="28"/>
              </w:rPr>
            </w:pPr>
            <w:r w:rsidRPr="00F34226">
              <w:rPr>
                <w:b/>
                <w:szCs w:val="28"/>
              </w:rPr>
              <w:t>HOẠT ĐỘNG CỦA GV</w:t>
            </w:r>
          </w:p>
        </w:tc>
        <w:tc>
          <w:tcPr>
            <w:tcW w:w="4423" w:type="dxa"/>
            <w:tcBorders>
              <w:bottom w:val="single" w:sz="4" w:space="0" w:color="auto"/>
            </w:tcBorders>
            <w:vAlign w:val="center"/>
          </w:tcPr>
          <w:p w14:paraId="4BAA5B01" w14:textId="77777777" w:rsidR="004C77FB" w:rsidRPr="00F34226" w:rsidRDefault="004C77FB" w:rsidP="00E6623B">
            <w:pPr>
              <w:spacing w:before="60" w:after="60" w:line="276" w:lineRule="auto"/>
              <w:ind w:hanging="3"/>
              <w:jc w:val="center"/>
              <w:rPr>
                <w:szCs w:val="28"/>
              </w:rPr>
            </w:pPr>
            <w:r w:rsidRPr="00F34226">
              <w:rPr>
                <w:b/>
                <w:szCs w:val="28"/>
              </w:rPr>
              <w:t>HOẠT ĐỘNG CỦA HS</w:t>
            </w:r>
          </w:p>
        </w:tc>
      </w:tr>
      <w:tr w:rsidR="004C77FB" w:rsidRPr="00F34226" w14:paraId="56F3CDD4" w14:textId="77777777" w:rsidTr="00E6623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FE61E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</w:rPr>
              <w:t>1. Hoạt động 1: Khởi động, kết nối (5 phút)</w:t>
            </w:r>
          </w:p>
          <w:p w14:paraId="5B7C12B8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Mục tiêu: Giúp HS biết được tác dụng của việc định dạng văn bản trong trang trình chiếu.  Xác định được vấn đề chính cần giải quyết ở bài học này.</w:t>
            </w:r>
          </w:p>
          <w:p w14:paraId="41E70691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4C77FB" w:rsidRPr="00F34226" w14:paraId="5C79A921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2C2018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b/>
                <w:szCs w:val="28"/>
              </w:rPr>
              <w:t xml:space="preserve">- </w:t>
            </w:r>
            <w:r w:rsidRPr="00F34226">
              <w:rPr>
                <w:szCs w:val="28"/>
              </w:rPr>
              <w:t>GV cho HS quan sát 2 trang trình chiếu sau:</w:t>
            </w:r>
            <w:r w:rsidRPr="00F34226">
              <w:rPr>
                <w:noProof/>
                <w:szCs w:val="28"/>
              </w:rPr>
              <w:t xml:space="preserve"> </w:t>
            </w:r>
          </w:p>
          <w:p w14:paraId="51D83001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C</w:t>
            </w:r>
            <w:r w:rsidRPr="00F34226">
              <w:rPr>
                <w:szCs w:val="28"/>
                <w:lang w:val="vi-VN"/>
              </w:rPr>
              <w:t>ho HS</w:t>
            </w:r>
            <w:r w:rsidRPr="00F34226">
              <w:rPr>
                <w:szCs w:val="28"/>
              </w:rPr>
              <w:t xml:space="preserve"> so sánh sự khác nhau giữa 2 trang chiếu.</w:t>
            </w:r>
          </w:p>
          <w:p w14:paraId="6DB676CB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color w:val="000000" w:themeColor="text1"/>
                <w:szCs w:val="28"/>
              </w:rPr>
            </w:pPr>
            <w:r w:rsidRPr="00F34226">
              <w:rPr>
                <w:color w:val="000000" w:themeColor="text1"/>
                <w:szCs w:val="28"/>
              </w:rPr>
              <w:t>- Y/c HS nhận xét</w:t>
            </w:r>
          </w:p>
          <w:p w14:paraId="0BF8412F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color w:val="000000" w:themeColor="text1"/>
                <w:szCs w:val="28"/>
              </w:rPr>
              <w:t xml:space="preserve">- </w:t>
            </w:r>
            <w:r w:rsidRPr="00F34226">
              <w:rPr>
                <w:szCs w:val="28"/>
              </w:rPr>
              <w:t>Giáo viên</w:t>
            </w:r>
            <w:r w:rsidRPr="00F34226">
              <w:rPr>
                <w:szCs w:val="28"/>
                <w:lang w:val="vi-VN"/>
              </w:rPr>
              <w:t xml:space="preserve"> khen ngợi</w:t>
            </w:r>
            <w:r w:rsidRPr="00F34226">
              <w:rPr>
                <w:szCs w:val="28"/>
              </w:rPr>
              <w:t>.</w:t>
            </w:r>
          </w:p>
          <w:p w14:paraId="4DE9703B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Giới thiệu vào bài mới: “Bài học này sẽ giúp các em trình bày trang chiếu đẹp hơn qua việc sử dụng dấu đầu dòng”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835E34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quan sát.</w:t>
            </w:r>
          </w:p>
          <w:p w14:paraId="3DC1B168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4ABFA551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HS </w:t>
            </w:r>
            <w:r w:rsidRPr="00F34226">
              <w:rPr>
                <w:szCs w:val="28"/>
              </w:rPr>
              <w:t xml:space="preserve"> trả lời.</w:t>
            </w:r>
          </w:p>
          <w:p w14:paraId="3535F9A8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nhận xét.</w:t>
            </w:r>
          </w:p>
          <w:p w14:paraId="72B764B7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009FB3A6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lắng nghe</w:t>
            </w:r>
          </w:p>
          <w:p w14:paraId="09BBA1D4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</w:p>
          <w:p w14:paraId="7E3BF02B" w14:textId="77777777" w:rsidR="004C77FB" w:rsidRPr="00F34226" w:rsidRDefault="004C77FB" w:rsidP="00E6623B">
            <w:pPr>
              <w:spacing w:line="276" w:lineRule="auto"/>
              <w:ind w:hanging="3"/>
              <w:rPr>
                <w:szCs w:val="28"/>
              </w:rPr>
            </w:pPr>
          </w:p>
        </w:tc>
      </w:tr>
      <w:tr w:rsidR="004C77FB" w:rsidRPr="00F34226" w14:paraId="46D1CFBE" w14:textId="77777777" w:rsidTr="00E6623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30D4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t xml:space="preserve">2. </w:t>
            </w:r>
            <w:r w:rsidRPr="00F34226">
              <w:rPr>
                <w:b/>
                <w:szCs w:val="28"/>
              </w:rPr>
              <w:t>Hình thành kiến thức (17 phút)</w:t>
            </w:r>
          </w:p>
          <w:p w14:paraId="191006B1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pacing w:val="-4"/>
                <w:szCs w:val="28"/>
              </w:rPr>
            </w:pPr>
            <w:r w:rsidRPr="00F34226">
              <w:rPr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 </w:t>
            </w:r>
            <w:r w:rsidRPr="00F34226">
              <w:rPr>
                <w:spacing w:val="-4"/>
                <w:szCs w:val="28"/>
              </w:rPr>
              <w:t>HS biết sử dụng các dải lệnh để định dạng cho văn bản trong trang trình chiếu.</w:t>
            </w:r>
          </w:p>
          <w:p w14:paraId="16DD6754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pacing w:val="-4"/>
                <w:szCs w:val="28"/>
              </w:rPr>
              <w:t>* CTH:</w:t>
            </w:r>
          </w:p>
        </w:tc>
      </w:tr>
      <w:tr w:rsidR="004C77FB" w:rsidRPr="00F34226" w14:paraId="4C8B7847" w14:textId="77777777" w:rsidTr="00E6623B">
        <w:trPr>
          <w:trHeight w:val="8634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B77C6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lastRenderedPageBreak/>
              <w:t xml:space="preserve">- GV </w:t>
            </w:r>
            <w:r w:rsidRPr="00F34226">
              <w:rPr>
                <w:szCs w:val="28"/>
              </w:rPr>
              <w:t xml:space="preserve">yêu cầu HS quan sát hình 20.2 SGK trang 53 </w:t>
            </w:r>
          </w:p>
          <w:p w14:paraId="0ACED946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</w:t>
            </w:r>
            <w:r w:rsidRPr="00F34226">
              <w:rPr>
                <w:szCs w:val="28"/>
              </w:rPr>
              <w:t>GV yêu cầu HS thảo luận nhóm, tìm hiểu các chức năng của dải lệnh định dạng văn bản.</w:t>
            </w:r>
          </w:p>
          <w:p w14:paraId="3C720D19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HS trình bày kết quả thảo luận</w:t>
            </w:r>
          </w:p>
          <w:p w14:paraId="7E6D5A89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44372D89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HS nhận xét</w:t>
            </w:r>
          </w:p>
          <w:p w14:paraId="13DAACAD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bCs/>
                <w:szCs w:val="28"/>
              </w:rPr>
              <w:t xml:space="preserve">* </w:t>
            </w:r>
            <w:r w:rsidRPr="00F34226">
              <w:rPr>
                <w:b/>
                <w:bCs/>
                <w:szCs w:val="28"/>
                <w:u w:val="single"/>
              </w:rPr>
              <w:t>Hoạt động 2</w:t>
            </w:r>
            <w:r w:rsidRPr="00F34226">
              <w:rPr>
                <w:b/>
                <w:bCs/>
                <w:szCs w:val="28"/>
              </w:rPr>
              <w:t>.</w:t>
            </w:r>
            <w:r w:rsidRPr="00F34226">
              <w:rPr>
                <w:szCs w:val="28"/>
              </w:rPr>
              <w:t xml:space="preserve"> </w:t>
            </w:r>
            <w:r w:rsidRPr="00F34226">
              <w:rPr>
                <w:b/>
                <w:szCs w:val="28"/>
              </w:rPr>
              <w:t>Định dạng văn bản</w:t>
            </w:r>
          </w:p>
          <w:p w14:paraId="471F1C66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yêu cầu HS kích hoạt phần mềm PowerPoint, mở tệp CayDaTanTrao</w:t>
            </w:r>
          </w:p>
          <w:p w14:paraId="0F914DB3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yêu cầu HS chọn đoạn văn bản cần định dạng và thực hiện định dạng đoạn văn bản sao cho đẹp theo hướng dẫn trong SGK – Trang 54</w:t>
            </w:r>
          </w:p>
          <w:p w14:paraId="545E7AEE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479EF16D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37A0AAD4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GV gọi HS trình bày</w:t>
            </w:r>
          </w:p>
          <w:p w14:paraId="29C664C1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3B13FC82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Cs/>
                <w:szCs w:val="28"/>
              </w:rPr>
            </w:pPr>
            <w:r w:rsidRPr="00F34226">
              <w:rPr>
                <w:bCs/>
                <w:szCs w:val="28"/>
              </w:rPr>
              <w:t>- Y/c HS khác nhận xét</w:t>
            </w:r>
          </w:p>
          <w:p w14:paraId="08CACA24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nhận xét.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9826B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quan sát.</w:t>
            </w:r>
          </w:p>
          <w:p w14:paraId="75CD3DAD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5DC40AE2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>-</w:t>
            </w:r>
            <w:r w:rsidRPr="00F34226">
              <w:rPr>
                <w:szCs w:val="28"/>
              </w:rPr>
              <w:t xml:space="preserve"> HS thảo luận khám phá các chức năng của dải lệnh định dạng văn bản.</w:t>
            </w:r>
          </w:p>
          <w:p w14:paraId="44E275D0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>- Đại diện nhóm chia sẻ trước lớp về</w:t>
            </w:r>
            <w:r w:rsidRPr="00F34226">
              <w:rPr>
                <w:szCs w:val="28"/>
              </w:rPr>
              <w:t xml:space="preserve"> chức năng của dải lệnh Font trong thẻ Home</w:t>
            </w:r>
          </w:p>
          <w:p w14:paraId="3ECE941D" w14:textId="77777777" w:rsidR="004C77FB" w:rsidRPr="00F34226" w:rsidRDefault="004C77FB" w:rsidP="00E6623B">
            <w:pPr>
              <w:spacing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>- Nhóm khác nhận xét</w:t>
            </w:r>
            <w:r w:rsidRPr="00F34226">
              <w:rPr>
                <w:szCs w:val="28"/>
              </w:rPr>
              <w:t>.</w:t>
            </w:r>
          </w:p>
          <w:p w14:paraId="1614F76D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3D64D0BD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thực hiện.</w:t>
            </w:r>
          </w:p>
          <w:p w14:paraId="5FA8A8B7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645D6E50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</w:t>
            </w:r>
            <w:r w:rsidRPr="00F34226">
              <w:rPr>
                <w:szCs w:val="28"/>
                <w:lang w:val="vi-VN"/>
              </w:rPr>
              <w:t xml:space="preserve">HS </w:t>
            </w:r>
            <w:r w:rsidRPr="00F34226">
              <w:rPr>
                <w:szCs w:val="28"/>
              </w:rPr>
              <w:t>quan sát hướng dẫn trong SGK, thực hành theo nhóm thực hiện định dạng đoạn văn bản. HS làm xong chủ động giúp đỡ bạn khi bạn gặp khó khăn</w:t>
            </w:r>
          </w:p>
          <w:p w14:paraId="6F5DDA3C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Đại diện nhóm chia sẻ trước lớp về </w:t>
            </w:r>
            <w:r w:rsidRPr="00F34226">
              <w:rPr>
                <w:szCs w:val="28"/>
              </w:rPr>
              <w:t>cách định dạng đoạn văn bản trên phần mềm PowerPoint</w:t>
            </w:r>
            <w:r w:rsidRPr="00F34226">
              <w:rPr>
                <w:szCs w:val="28"/>
                <w:lang w:val="vi-VN"/>
              </w:rPr>
              <w:t>.</w:t>
            </w:r>
          </w:p>
          <w:p w14:paraId="7E8A3491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Nhóm khác nhận xét.</w:t>
            </w:r>
          </w:p>
          <w:p w14:paraId="170F99C9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</w:t>
            </w:r>
            <w:r w:rsidRPr="00F34226">
              <w:rPr>
                <w:szCs w:val="28"/>
              </w:rPr>
              <w:t>.</w:t>
            </w:r>
          </w:p>
        </w:tc>
      </w:tr>
      <w:tr w:rsidR="004C77FB" w:rsidRPr="00F34226" w14:paraId="18E4590A" w14:textId="77777777" w:rsidTr="00E6623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27D8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t>3. Luyện tập</w:t>
            </w:r>
            <w:r w:rsidRPr="00F34226">
              <w:rPr>
                <w:b/>
                <w:szCs w:val="28"/>
              </w:rPr>
              <w:t>, thực hành (7 phút)</w:t>
            </w:r>
          </w:p>
          <w:p w14:paraId="0B0F3A1A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Mục tiêu: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szCs w:val="28"/>
              </w:rPr>
              <w:t xml:space="preserve"> Ôn lại cách định dạng cho đoạn văn trong trang trình chiếu</w:t>
            </w:r>
          </w:p>
          <w:p w14:paraId="6234A680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</w:rPr>
              <w:t>* CTH:</w:t>
            </w:r>
          </w:p>
        </w:tc>
      </w:tr>
      <w:tr w:rsidR="004C77FB" w:rsidRPr="00F34226" w14:paraId="429DCB7C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894A0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pacing w:val="-8"/>
                <w:szCs w:val="28"/>
              </w:rPr>
            </w:pPr>
            <w:r w:rsidRPr="00F34226">
              <w:rPr>
                <w:spacing w:val="-8"/>
                <w:szCs w:val="28"/>
              </w:rPr>
              <w:t xml:space="preserve">- </w:t>
            </w:r>
            <w:r w:rsidRPr="00F34226">
              <w:rPr>
                <w:spacing w:val="-8"/>
                <w:szCs w:val="28"/>
                <w:lang w:val="vi-VN"/>
              </w:rPr>
              <w:t xml:space="preserve">Yêu cầu HS đọc </w:t>
            </w:r>
            <w:r w:rsidRPr="00F34226">
              <w:rPr>
                <w:spacing w:val="-8"/>
                <w:szCs w:val="28"/>
              </w:rPr>
              <w:t>và làm bài tập</w:t>
            </w:r>
            <w:r w:rsidRPr="00F34226">
              <w:rPr>
                <w:spacing w:val="-8"/>
                <w:szCs w:val="28"/>
                <w:lang w:val="vi-VN"/>
              </w:rPr>
              <w:t xml:space="preserve"> SGK</w:t>
            </w:r>
            <w:r w:rsidRPr="00F34226">
              <w:rPr>
                <w:spacing w:val="-8"/>
                <w:szCs w:val="28"/>
              </w:rPr>
              <w:t xml:space="preserve"> trang 54-55</w:t>
            </w:r>
            <w:r w:rsidRPr="00F34226">
              <w:rPr>
                <w:spacing w:val="-8"/>
                <w:szCs w:val="28"/>
                <w:lang w:val="vi-VN"/>
              </w:rPr>
              <w:t>.</w:t>
            </w:r>
          </w:p>
          <w:p w14:paraId="14AA7640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yêu cầu HS trao đổi với bạn và thực hiện nhiệm vụ.</w:t>
            </w:r>
          </w:p>
          <w:p w14:paraId="6A872A99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5E7A1602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HS trình bày bài.</w:t>
            </w:r>
          </w:p>
          <w:p w14:paraId="0CAB302F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1E642C4E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04046CC7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HS khác nhận xét.</w:t>
            </w:r>
          </w:p>
          <w:p w14:paraId="38CDC9DD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pacing w:val="-8"/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 xml:space="preserve"> nhận xét.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C5E645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đọc yêu cầu và làm bài.</w:t>
            </w:r>
          </w:p>
          <w:p w14:paraId="481FCDBE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0724C25A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thảo luận theo nhóm</w:t>
            </w:r>
          </w:p>
          <w:p w14:paraId="28409F62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HS làm xong chủ động trao đổi chéo giữa các nhóm</w:t>
            </w:r>
          </w:p>
          <w:p w14:paraId="522F3E47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Đại diện nhóm chia sẻ trước lớp về </w:t>
            </w:r>
            <w:r w:rsidRPr="00F34226">
              <w:rPr>
                <w:szCs w:val="28"/>
              </w:rPr>
              <w:t>cách tạo dấu đầu dòng trên phần mềm PowerPoint</w:t>
            </w:r>
            <w:r w:rsidRPr="00F34226">
              <w:rPr>
                <w:szCs w:val="28"/>
                <w:lang w:val="vi-VN"/>
              </w:rPr>
              <w:t>.</w:t>
            </w:r>
          </w:p>
          <w:p w14:paraId="79751529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Nhóm khác nhận xét.</w:t>
            </w:r>
          </w:p>
          <w:p w14:paraId="1BB9D144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H</w:t>
            </w:r>
            <w:r w:rsidRPr="00F34226">
              <w:rPr>
                <w:szCs w:val="28"/>
              </w:rPr>
              <w:t>S</w:t>
            </w:r>
            <w:r w:rsidRPr="00F34226">
              <w:rPr>
                <w:szCs w:val="28"/>
                <w:lang w:val="vi-VN"/>
              </w:rPr>
              <w:t xml:space="preserve"> lắng nghe.</w:t>
            </w:r>
          </w:p>
        </w:tc>
      </w:tr>
      <w:tr w:rsidR="004C77FB" w:rsidRPr="00F34226" w14:paraId="1755A736" w14:textId="77777777" w:rsidTr="00E6623B">
        <w:tc>
          <w:tcPr>
            <w:tcW w:w="93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42D36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b/>
                <w:szCs w:val="28"/>
                <w:lang w:val="vi-VN"/>
              </w:rPr>
              <w:lastRenderedPageBreak/>
              <w:t>4.</w:t>
            </w:r>
            <w:r w:rsidRPr="00F34226">
              <w:rPr>
                <w:b/>
                <w:szCs w:val="28"/>
              </w:rPr>
              <w:t xml:space="preserve"> </w:t>
            </w:r>
            <w:r w:rsidRPr="00F34226">
              <w:rPr>
                <w:b/>
                <w:szCs w:val="28"/>
                <w:lang w:val="vi-VN"/>
              </w:rPr>
              <w:t>Vận dụng</w:t>
            </w:r>
            <w:r w:rsidRPr="00F34226">
              <w:rPr>
                <w:b/>
                <w:szCs w:val="28"/>
              </w:rPr>
              <w:t>, trải nghiệm (6 phút)</w:t>
            </w:r>
          </w:p>
          <w:p w14:paraId="6197504D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*  Mục tiêu:  Giúp HS thực hiện thành thạo thao tác định dạng đoạn văn bản</w:t>
            </w:r>
          </w:p>
          <w:p w14:paraId="04F07218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* CTH: </w:t>
            </w:r>
          </w:p>
        </w:tc>
      </w:tr>
      <w:tr w:rsidR="004C77FB" w:rsidRPr="00F34226" w14:paraId="30C357AF" w14:textId="77777777" w:rsidTr="00E6623B">
        <w:tc>
          <w:tcPr>
            <w:tcW w:w="4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C87B3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b/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 xml:space="preserve">yêu cầu HS mở tệp </w:t>
            </w:r>
            <w:r w:rsidRPr="00F34226">
              <w:rPr>
                <w:spacing w:val="-8"/>
                <w:szCs w:val="28"/>
              </w:rPr>
              <w:t>CayDaTanTrao đã lưu trong thư mục của lớp mình</w:t>
            </w:r>
          </w:p>
          <w:p w14:paraId="31EECA00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yêu cầu HS thực hiện các việc của phần vận dụng trong SGK – Trang 55</w:t>
            </w:r>
          </w:p>
          <w:p w14:paraId="30C83206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Đại diện nhóm lên trình bày.</w:t>
            </w:r>
          </w:p>
          <w:p w14:paraId="0B33E9B9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619A1401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6EFE543C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>- Y/c HS nhận xét.</w:t>
            </w:r>
          </w:p>
          <w:p w14:paraId="2DF274E3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  <w:lang w:val="vi-VN"/>
              </w:rPr>
              <w:t xml:space="preserve">- GV </w:t>
            </w:r>
            <w:r w:rsidRPr="00F34226">
              <w:rPr>
                <w:szCs w:val="28"/>
              </w:rPr>
              <w:t>khen ngợi, tuyên dương những nhóm làm tốt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7B024E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</w:rPr>
              <w:t>- HS thực hiện mở tệp</w:t>
            </w:r>
          </w:p>
          <w:p w14:paraId="0F143C03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  <w:p w14:paraId="164EF21E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  <w:r w:rsidRPr="00F34226">
              <w:rPr>
                <w:szCs w:val="28"/>
              </w:rPr>
              <w:t xml:space="preserve">- </w:t>
            </w:r>
            <w:r w:rsidRPr="00F34226">
              <w:rPr>
                <w:szCs w:val="28"/>
                <w:lang w:val="vi-VN"/>
              </w:rPr>
              <w:t xml:space="preserve">HS </w:t>
            </w:r>
            <w:r w:rsidRPr="00F34226">
              <w:rPr>
                <w:szCs w:val="28"/>
              </w:rPr>
              <w:t>thực hiện theo yêu cầu của GV</w:t>
            </w:r>
          </w:p>
          <w:p w14:paraId="6DAB371F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</w:rPr>
            </w:pPr>
          </w:p>
          <w:p w14:paraId="5C6E9260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 xml:space="preserve">- Đại diện nhóm chia sẻ trước lớp về </w:t>
            </w:r>
            <w:r w:rsidRPr="00F34226">
              <w:rPr>
                <w:szCs w:val="28"/>
              </w:rPr>
              <w:t>cách tạo dấu đầu dòng trên phần mềm PowerPoint</w:t>
            </w:r>
            <w:r w:rsidRPr="00F34226">
              <w:rPr>
                <w:szCs w:val="28"/>
                <w:lang w:val="vi-VN"/>
              </w:rPr>
              <w:t>.</w:t>
            </w:r>
          </w:p>
          <w:p w14:paraId="18F25F4B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  <w:lang w:val="vi-VN"/>
              </w:rPr>
              <w:t>- Nhóm khác nhận xét.</w:t>
            </w:r>
          </w:p>
          <w:p w14:paraId="253E81BC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  <w:r w:rsidRPr="00F34226">
              <w:rPr>
                <w:szCs w:val="28"/>
              </w:rPr>
              <w:t>- HS lắng nghe</w:t>
            </w:r>
          </w:p>
          <w:p w14:paraId="6A03D9B1" w14:textId="77777777" w:rsidR="004C77FB" w:rsidRPr="00F34226" w:rsidRDefault="004C77FB" w:rsidP="00E6623B">
            <w:pPr>
              <w:spacing w:before="60" w:after="60" w:line="276" w:lineRule="auto"/>
              <w:ind w:hanging="3"/>
              <w:rPr>
                <w:szCs w:val="28"/>
                <w:lang w:val="vi-VN"/>
              </w:rPr>
            </w:pPr>
          </w:p>
        </w:tc>
      </w:tr>
    </w:tbl>
    <w:p w14:paraId="51079C21" w14:textId="77777777" w:rsidR="004C77FB" w:rsidRPr="00F34226" w:rsidRDefault="004C77FB" w:rsidP="004C77FB">
      <w:pPr>
        <w:spacing w:before="60" w:after="60" w:line="276" w:lineRule="auto"/>
        <w:ind w:hanging="3"/>
        <w:rPr>
          <w:b/>
          <w:szCs w:val="28"/>
        </w:rPr>
      </w:pPr>
      <w:r w:rsidRPr="00F34226">
        <w:rPr>
          <w:b/>
          <w:szCs w:val="28"/>
        </w:rPr>
        <w:t>IV. ĐIỀU CHỈNH, BỔ SUNG:</w:t>
      </w:r>
    </w:p>
    <w:p w14:paraId="2BFD89BD" w14:textId="77777777" w:rsidR="004C77FB" w:rsidRPr="00F34226" w:rsidRDefault="004C77FB" w:rsidP="004C77FB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t>.................................................................................................................................</w:t>
      </w:r>
    </w:p>
    <w:p w14:paraId="3899D2C8" w14:textId="77777777" w:rsidR="004C77FB" w:rsidRPr="00F34226" w:rsidRDefault="004C77FB" w:rsidP="004C77FB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t>.................................................................................................................................</w:t>
      </w:r>
    </w:p>
    <w:p w14:paraId="00380233" w14:textId="77777777" w:rsidR="004C77FB" w:rsidRPr="00F34226" w:rsidRDefault="004C77FB" w:rsidP="004C77FB">
      <w:pPr>
        <w:tabs>
          <w:tab w:val="left" w:pos="3151"/>
        </w:tabs>
        <w:spacing w:line="276" w:lineRule="auto"/>
        <w:ind w:hanging="3"/>
        <w:rPr>
          <w:szCs w:val="28"/>
        </w:rPr>
      </w:pPr>
      <w:r w:rsidRPr="00F34226">
        <w:rPr>
          <w:szCs w:val="28"/>
        </w:rPr>
        <w:t>.................................................................................................................................</w:t>
      </w:r>
    </w:p>
    <w:p w14:paraId="7FB91333" w14:textId="77777777" w:rsidR="004C77FB" w:rsidRDefault="004C77FB" w:rsidP="004C77FB">
      <w:pPr>
        <w:spacing w:after="160" w:line="259" w:lineRule="auto"/>
      </w:pPr>
      <w:r>
        <w:br w:type="page"/>
      </w:r>
    </w:p>
    <w:p w14:paraId="4FF424D0" w14:textId="5469EBEC" w:rsidR="00F43F41" w:rsidRPr="004C77FB" w:rsidRDefault="00F43F41" w:rsidP="004C77FB"/>
    <w:sectPr w:rsidR="00F43F41" w:rsidRPr="004C77FB" w:rsidSect="00201120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931D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" w15:restartNumberingAfterBreak="0">
    <w:nsid w:val="1BA2564C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" w15:restartNumberingAfterBreak="0">
    <w:nsid w:val="1CF651EB"/>
    <w:multiLevelType w:val="multilevel"/>
    <w:tmpl w:val="B6D6D5D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1"/>
        <w:szCs w:val="11"/>
        <w:u w:val="none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5FE498C"/>
    <w:multiLevelType w:val="hybridMultilevel"/>
    <w:tmpl w:val="E724E580"/>
    <w:lvl w:ilvl="0" w:tplc="3182CB68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4" w15:restartNumberingAfterBreak="0">
    <w:nsid w:val="29403D20"/>
    <w:multiLevelType w:val="hybridMultilevel"/>
    <w:tmpl w:val="CBEEF71E"/>
    <w:lvl w:ilvl="0" w:tplc="E10C1EB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E9C6516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6" w15:restartNumberingAfterBreak="0">
    <w:nsid w:val="2EA36617"/>
    <w:multiLevelType w:val="hybridMultilevel"/>
    <w:tmpl w:val="0924E4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2B477E"/>
    <w:multiLevelType w:val="hybridMultilevel"/>
    <w:tmpl w:val="DC402BE2"/>
    <w:lvl w:ilvl="0" w:tplc="32C2B2F4">
      <w:start w:val="2"/>
      <w:numFmt w:val="bullet"/>
      <w:lvlText w:val=""/>
      <w:lvlJc w:val="left"/>
      <w:pPr>
        <w:ind w:left="357" w:hanging="360"/>
      </w:pPr>
      <w:rPr>
        <w:rFonts w:ascii="Wingdings" w:eastAsia="Times New Roman" w:hAnsi="Wingdings" w:cs="Times New Roman" w:hint="default"/>
        <w:color w:val="000000"/>
        <w:sz w:val="28"/>
      </w:rPr>
    </w:lvl>
    <w:lvl w:ilvl="1" w:tplc="0409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8" w15:restartNumberingAfterBreak="0">
    <w:nsid w:val="40DE522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9" w15:restartNumberingAfterBreak="0">
    <w:nsid w:val="432240C4"/>
    <w:multiLevelType w:val="hybridMultilevel"/>
    <w:tmpl w:val="D9CE59D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076F72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1" w15:restartNumberingAfterBreak="0">
    <w:nsid w:val="4B094A96"/>
    <w:multiLevelType w:val="hybridMultilevel"/>
    <w:tmpl w:val="CEA879E0"/>
    <w:lvl w:ilvl="0" w:tplc="CF741C44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2" w15:restartNumberingAfterBreak="0">
    <w:nsid w:val="62B037B2"/>
    <w:multiLevelType w:val="hybridMultilevel"/>
    <w:tmpl w:val="8A0C6016"/>
    <w:lvl w:ilvl="0" w:tplc="FF54D622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7487F"/>
    <w:multiLevelType w:val="hybridMultilevel"/>
    <w:tmpl w:val="CEA879E0"/>
    <w:lvl w:ilvl="0" w:tplc="FFFFFFFF">
      <w:start w:val="1"/>
      <w:numFmt w:val="decimal"/>
      <w:lvlText w:val="%1."/>
      <w:lvlJc w:val="left"/>
      <w:pPr>
        <w:ind w:left="9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5" w:hanging="360"/>
      </w:pPr>
    </w:lvl>
    <w:lvl w:ilvl="2" w:tplc="FFFFFFFF" w:tentative="1">
      <w:start w:val="1"/>
      <w:numFmt w:val="lowerRoman"/>
      <w:lvlText w:val="%3."/>
      <w:lvlJc w:val="right"/>
      <w:pPr>
        <w:ind w:left="2365" w:hanging="180"/>
      </w:pPr>
    </w:lvl>
    <w:lvl w:ilvl="3" w:tplc="FFFFFFFF" w:tentative="1">
      <w:start w:val="1"/>
      <w:numFmt w:val="decimal"/>
      <w:lvlText w:val="%4."/>
      <w:lvlJc w:val="left"/>
      <w:pPr>
        <w:ind w:left="3085" w:hanging="360"/>
      </w:pPr>
    </w:lvl>
    <w:lvl w:ilvl="4" w:tplc="FFFFFFFF" w:tentative="1">
      <w:start w:val="1"/>
      <w:numFmt w:val="lowerLetter"/>
      <w:lvlText w:val="%5."/>
      <w:lvlJc w:val="left"/>
      <w:pPr>
        <w:ind w:left="3805" w:hanging="360"/>
      </w:pPr>
    </w:lvl>
    <w:lvl w:ilvl="5" w:tplc="FFFFFFFF" w:tentative="1">
      <w:start w:val="1"/>
      <w:numFmt w:val="lowerRoman"/>
      <w:lvlText w:val="%6."/>
      <w:lvlJc w:val="right"/>
      <w:pPr>
        <w:ind w:left="4525" w:hanging="180"/>
      </w:pPr>
    </w:lvl>
    <w:lvl w:ilvl="6" w:tplc="FFFFFFFF" w:tentative="1">
      <w:start w:val="1"/>
      <w:numFmt w:val="decimal"/>
      <w:lvlText w:val="%7."/>
      <w:lvlJc w:val="left"/>
      <w:pPr>
        <w:ind w:left="5245" w:hanging="360"/>
      </w:pPr>
    </w:lvl>
    <w:lvl w:ilvl="7" w:tplc="FFFFFFFF" w:tentative="1">
      <w:start w:val="1"/>
      <w:numFmt w:val="lowerLetter"/>
      <w:lvlText w:val="%8."/>
      <w:lvlJc w:val="left"/>
      <w:pPr>
        <w:ind w:left="5965" w:hanging="360"/>
      </w:pPr>
    </w:lvl>
    <w:lvl w:ilvl="8" w:tplc="FFFFFFFF" w:tentative="1">
      <w:start w:val="1"/>
      <w:numFmt w:val="lowerRoman"/>
      <w:lvlText w:val="%9."/>
      <w:lvlJc w:val="right"/>
      <w:pPr>
        <w:ind w:left="6685" w:hanging="180"/>
      </w:pPr>
    </w:lvl>
  </w:abstractNum>
  <w:num w:numId="1" w16cid:durableId="1654606540">
    <w:abstractNumId w:val="6"/>
  </w:num>
  <w:num w:numId="2" w16cid:durableId="1238705995">
    <w:abstractNumId w:val="2"/>
  </w:num>
  <w:num w:numId="3" w16cid:durableId="1446194939">
    <w:abstractNumId w:val="12"/>
  </w:num>
  <w:num w:numId="4" w16cid:durableId="1574706802">
    <w:abstractNumId w:val="9"/>
  </w:num>
  <w:num w:numId="5" w16cid:durableId="1038549308">
    <w:abstractNumId w:val="4"/>
  </w:num>
  <w:num w:numId="6" w16cid:durableId="937710114">
    <w:abstractNumId w:val="11"/>
  </w:num>
  <w:num w:numId="7" w16cid:durableId="644894348">
    <w:abstractNumId w:val="3"/>
  </w:num>
  <w:num w:numId="8" w16cid:durableId="1013999045">
    <w:abstractNumId w:val="10"/>
  </w:num>
  <w:num w:numId="9" w16cid:durableId="1951235985">
    <w:abstractNumId w:val="13"/>
  </w:num>
  <w:num w:numId="10" w16cid:durableId="1245721994">
    <w:abstractNumId w:val="5"/>
  </w:num>
  <w:num w:numId="11" w16cid:durableId="860389102">
    <w:abstractNumId w:val="8"/>
  </w:num>
  <w:num w:numId="12" w16cid:durableId="1879396517">
    <w:abstractNumId w:val="0"/>
  </w:num>
  <w:num w:numId="13" w16cid:durableId="1682321330">
    <w:abstractNumId w:val="1"/>
  </w:num>
  <w:num w:numId="14" w16cid:durableId="17957068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31C"/>
    <w:rsid w:val="000454AE"/>
    <w:rsid w:val="0011655C"/>
    <w:rsid w:val="00185B57"/>
    <w:rsid w:val="001B79D5"/>
    <w:rsid w:val="00201120"/>
    <w:rsid w:val="0021211C"/>
    <w:rsid w:val="00230C94"/>
    <w:rsid w:val="002A0B04"/>
    <w:rsid w:val="002F548A"/>
    <w:rsid w:val="00302C28"/>
    <w:rsid w:val="00375CA6"/>
    <w:rsid w:val="00387658"/>
    <w:rsid w:val="003D46D5"/>
    <w:rsid w:val="004A59D1"/>
    <w:rsid w:val="004C77FB"/>
    <w:rsid w:val="00506AE1"/>
    <w:rsid w:val="005231F6"/>
    <w:rsid w:val="0052344C"/>
    <w:rsid w:val="00524188"/>
    <w:rsid w:val="00595EF7"/>
    <w:rsid w:val="005A5974"/>
    <w:rsid w:val="005B0151"/>
    <w:rsid w:val="005E5B1E"/>
    <w:rsid w:val="006D1435"/>
    <w:rsid w:val="00755ED3"/>
    <w:rsid w:val="007969A8"/>
    <w:rsid w:val="007E6F8B"/>
    <w:rsid w:val="007F4A15"/>
    <w:rsid w:val="008C66F8"/>
    <w:rsid w:val="009048B9"/>
    <w:rsid w:val="00953E43"/>
    <w:rsid w:val="009765E3"/>
    <w:rsid w:val="009E3FC3"/>
    <w:rsid w:val="00A32D54"/>
    <w:rsid w:val="00A76E99"/>
    <w:rsid w:val="00A849BC"/>
    <w:rsid w:val="00AD4314"/>
    <w:rsid w:val="00B70827"/>
    <w:rsid w:val="00B823E9"/>
    <w:rsid w:val="00BA1FAC"/>
    <w:rsid w:val="00BC1A7F"/>
    <w:rsid w:val="00C42B2C"/>
    <w:rsid w:val="00C87F38"/>
    <w:rsid w:val="00D279E4"/>
    <w:rsid w:val="00DA1436"/>
    <w:rsid w:val="00DD7650"/>
    <w:rsid w:val="00E04D8C"/>
    <w:rsid w:val="00E50164"/>
    <w:rsid w:val="00E909C8"/>
    <w:rsid w:val="00EF78F6"/>
    <w:rsid w:val="00F43F41"/>
    <w:rsid w:val="00F94C75"/>
    <w:rsid w:val="00FB331C"/>
    <w:rsid w:val="00FE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5B9236"/>
  <w15:chartTrackingRefBased/>
  <w15:docId w15:val="{4A543571-39C8-431E-A247-2BAF1478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331C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3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33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3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33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331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331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331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331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33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33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33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331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331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331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331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331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33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33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3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3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3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331C"/>
    <w:rPr>
      <w:i/>
      <w:iCs/>
      <w:color w:val="404040" w:themeColor="text1" w:themeTint="BF"/>
    </w:rPr>
  </w:style>
  <w:style w:type="paragraph" w:styleId="ListParagraph">
    <w:name w:val="List Paragraph"/>
    <w:aliases w:val="Numbered List,bullet,List Paragraph1,Cita extensa,HPL01,Colorful List - Accent 13"/>
    <w:basedOn w:val="Normal"/>
    <w:link w:val="ListParagraphChar"/>
    <w:uiPriority w:val="34"/>
    <w:qFormat/>
    <w:rsid w:val="00FB33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33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33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33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331C"/>
    <w:rPr>
      <w:b/>
      <w:bCs/>
      <w:smallCaps/>
      <w:color w:val="0F4761" w:themeColor="accent1" w:themeShade="BF"/>
      <w:spacing w:val="5"/>
    </w:rPr>
  </w:style>
  <w:style w:type="character" w:customStyle="1" w:styleId="Tiu2">
    <w:name w:val="Tiêu đề #2_"/>
    <w:link w:val="Tiu20"/>
    <w:rsid w:val="00230C94"/>
    <w:rPr>
      <w:rFonts w:ascii="Segoe UI" w:eastAsia="Segoe UI" w:hAnsi="Segoe UI" w:cs="Segoe UI"/>
      <w:sz w:val="15"/>
      <w:szCs w:val="15"/>
      <w:shd w:val="clear" w:color="auto" w:fill="FFFFFF"/>
    </w:rPr>
  </w:style>
  <w:style w:type="paragraph" w:customStyle="1" w:styleId="Tiu20">
    <w:name w:val="Tiêu đề #2"/>
    <w:basedOn w:val="Normal"/>
    <w:link w:val="Tiu2"/>
    <w:rsid w:val="00230C94"/>
    <w:pPr>
      <w:widowControl w:val="0"/>
      <w:shd w:val="clear" w:color="auto" w:fill="FFFFFF"/>
      <w:spacing w:after="120" w:line="221" w:lineRule="exact"/>
      <w:outlineLvl w:val="1"/>
    </w:pPr>
    <w:rPr>
      <w:rFonts w:ascii="Segoe UI" w:eastAsia="Segoe UI" w:hAnsi="Segoe UI" w:cs="Segoe UI"/>
      <w:kern w:val="2"/>
      <w:sz w:val="15"/>
      <w:szCs w:val="15"/>
      <w14:ligatures w14:val="standardContextual"/>
    </w:rPr>
  </w:style>
  <w:style w:type="character" w:customStyle="1" w:styleId="Vnbnnidung">
    <w:name w:val="Văn bản nội dung_"/>
    <w:link w:val="Vnbnnidung0"/>
    <w:qFormat/>
    <w:rsid w:val="007969A8"/>
    <w:rPr>
      <w:rFonts w:eastAsia="Times New Roman"/>
      <w:sz w:val="11"/>
      <w:szCs w:val="11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7969A8"/>
    <w:pPr>
      <w:widowControl w:val="0"/>
      <w:shd w:val="clear" w:color="auto" w:fill="FFFFFF"/>
      <w:spacing w:line="163" w:lineRule="exact"/>
      <w:ind w:hanging="820"/>
    </w:pPr>
    <w:rPr>
      <w:rFonts w:asciiTheme="minorHAnsi" w:hAnsiTheme="minorHAnsi" w:cstheme="minorBidi"/>
      <w:kern w:val="2"/>
      <w:sz w:val="11"/>
      <w:szCs w:val="11"/>
      <w14:ligatures w14:val="standardContextual"/>
    </w:rPr>
  </w:style>
  <w:style w:type="table" w:styleId="TableGrid">
    <w:name w:val="Table Grid"/>
    <w:basedOn w:val="TableNormal"/>
    <w:uiPriority w:val="39"/>
    <w:qFormat/>
    <w:rsid w:val="00E50164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C1A7F"/>
    <w:pPr>
      <w:spacing w:before="100" w:beforeAutospacing="1" w:after="100" w:afterAutospacing="1"/>
    </w:pPr>
    <w:rPr>
      <w:lang w:val="vi-VN" w:eastAsia="vi-VN"/>
    </w:rPr>
  </w:style>
  <w:style w:type="paragraph" w:customStyle="1" w:styleId="Pa14">
    <w:name w:val="Pa14"/>
    <w:basedOn w:val="Normal"/>
    <w:next w:val="Normal"/>
    <w:uiPriority w:val="99"/>
    <w:rsid w:val="007F4A15"/>
    <w:pPr>
      <w:autoSpaceDE w:val="0"/>
      <w:autoSpaceDN w:val="0"/>
      <w:adjustRightInd w:val="0"/>
      <w:spacing w:line="241" w:lineRule="atLeast"/>
    </w:pPr>
    <w:rPr>
      <w:rFonts w:ascii="Myriad Pro" w:eastAsia="Myriad Pro"/>
    </w:rPr>
  </w:style>
  <w:style w:type="character" w:customStyle="1" w:styleId="ListParagraphChar">
    <w:name w:val="List Paragraph Char"/>
    <w:aliases w:val="Numbered List Char,bullet Char,List Paragraph1 Char,Cita extensa Char,HPL01 Char,Colorful List - Accent 13 Char"/>
    <w:link w:val="ListParagraph"/>
    <w:uiPriority w:val="34"/>
    <w:qFormat/>
    <w:locked/>
    <w:rsid w:val="007F4A15"/>
    <w:rPr>
      <w:rFonts w:ascii="Times New Roman" w:eastAsia="Times New Roman" w:hAnsi="Times New Roman" w:cs="Times New Roman"/>
      <w:kern w:val="0"/>
      <w14:ligatures w14:val="none"/>
    </w:rPr>
  </w:style>
  <w:style w:type="paragraph" w:styleId="NoSpacing">
    <w:name w:val="No Spacing"/>
    <w:uiPriority w:val="1"/>
    <w:qFormat/>
    <w:rsid w:val="00C42B2C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Ngoc Mai Xuan</dc:creator>
  <cp:keywords/>
  <dc:description/>
  <cp:lastModifiedBy>Ngoc Mai Xuan</cp:lastModifiedBy>
  <cp:revision>48</cp:revision>
  <dcterms:created xsi:type="dcterms:W3CDTF">2025-12-28T14:49:00Z</dcterms:created>
  <dcterms:modified xsi:type="dcterms:W3CDTF">2026-01-04T10:44:00Z</dcterms:modified>
</cp:coreProperties>
</file>