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6AE0DA" w14:textId="77777777" w:rsidR="007969A8" w:rsidRPr="00D17E96" w:rsidRDefault="007969A8" w:rsidP="007969A8">
      <w:pPr>
        <w:ind w:hanging="720"/>
        <w:jc w:val="center"/>
        <w:rPr>
          <w:b/>
          <w:bCs/>
          <w:sz w:val="28"/>
          <w:szCs w:val="28"/>
          <w:lang w:val="nl-NL"/>
        </w:rPr>
      </w:pPr>
      <w:r w:rsidRPr="00D17E96">
        <w:rPr>
          <w:b/>
          <w:bCs/>
          <w:sz w:val="28"/>
          <w:szCs w:val="28"/>
          <w:lang w:val="nl-NL"/>
        </w:rPr>
        <w:t>TOÁN</w:t>
      </w:r>
      <w:r>
        <w:rPr>
          <w:b/>
          <w:bCs/>
          <w:sz w:val="28"/>
          <w:szCs w:val="28"/>
          <w:lang w:val="nl-NL"/>
        </w:rPr>
        <w:t xml:space="preserve"> (TIẾT 63 ) </w:t>
      </w:r>
      <w:r w:rsidRPr="006F5BFD">
        <w:rPr>
          <w:b/>
          <w:bCs/>
          <w:sz w:val="28"/>
          <w:szCs w:val="28"/>
          <w:lang w:val="nl-NL"/>
        </w:rPr>
        <w:t xml:space="preserve"> </w:t>
      </w:r>
    </w:p>
    <w:p w14:paraId="7E410D58" w14:textId="77777777" w:rsidR="007969A8" w:rsidRPr="006F5BFD" w:rsidRDefault="007969A8" w:rsidP="007969A8">
      <w:pPr>
        <w:ind w:hanging="720"/>
        <w:jc w:val="center"/>
        <w:rPr>
          <w:b/>
          <w:bCs/>
          <w:sz w:val="28"/>
          <w:szCs w:val="28"/>
          <w:lang w:val="nl-NL"/>
        </w:rPr>
      </w:pPr>
      <w:r w:rsidRPr="006F5BFD">
        <w:rPr>
          <w:b/>
          <w:bCs/>
          <w:sz w:val="28"/>
          <w:szCs w:val="28"/>
          <w:lang w:val="nl-NL"/>
        </w:rPr>
        <w:t xml:space="preserve">BÀI 32: MI - LI - LÍT  </w:t>
      </w:r>
    </w:p>
    <w:p w14:paraId="20A9D671" w14:textId="77777777" w:rsidR="007969A8" w:rsidRPr="00660ECA" w:rsidRDefault="007969A8" w:rsidP="007969A8">
      <w:pPr>
        <w:jc w:val="both"/>
        <w:rPr>
          <w:b/>
          <w:bCs/>
          <w:sz w:val="28"/>
          <w:szCs w:val="28"/>
          <w:lang w:val="nl-NL"/>
        </w:rPr>
      </w:pPr>
      <w:r w:rsidRPr="00660ECA">
        <w:rPr>
          <w:b/>
          <w:bCs/>
          <w:sz w:val="28"/>
          <w:szCs w:val="28"/>
          <w:lang w:val="nl-NL"/>
        </w:rPr>
        <w:t>I. YÊU CẦU CẦN ĐẠT:</w:t>
      </w:r>
    </w:p>
    <w:p w14:paraId="2E946F10" w14:textId="77777777" w:rsidR="007969A8" w:rsidRPr="002C5963" w:rsidRDefault="007969A8" w:rsidP="007969A8">
      <w:pPr>
        <w:widowControl w:val="0"/>
        <w:jc w:val="both"/>
        <w:rPr>
          <w:color w:val="000000" w:themeColor="text1"/>
          <w:sz w:val="28"/>
          <w:szCs w:val="28"/>
          <w:lang w:val="vi-VN" w:eastAsia="vi-VN" w:bidi="vi-VN"/>
        </w:rPr>
      </w:pPr>
      <w:r>
        <w:rPr>
          <w:color w:val="000000" w:themeColor="text1"/>
          <w:sz w:val="28"/>
          <w:szCs w:val="28"/>
          <w:lang w:val="nl-NL" w:eastAsia="vi-VN" w:bidi="vi-VN"/>
        </w:rPr>
        <w:t>*</w:t>
      </w:r>
      <w:r w:rsidRPr="00660ECA">
        <w:rPr>
          <w:color w:val="000000" w:themeColor="text1"/>
          <w:sz w:val="28"/>
          <w:szCs w:val="28"/>
          <w:lang w:val="nl-NL" w:eastAsia="vi-VN" w:bidi="vi-VN"/>
        </w:rPr>
        <w:t xml:space="preserve"> </w:t>
      </w:r>
      <w:r w:rsidRPr="002C5963">
        <w:rPr>
          <w:color w:val="000000" w:themeColor="text1"/>
          <w:sz w:val="28"/>
          <w:szCs w:val="28"/>
          <w:lang w:val="vi-VN" w:eastAsia="vi-VN" w:bidi="vi-VN"/>
        </w:rPr>
        <w:t>Nhận biết được đơn vị đo dung tích mi-li-lít (ml).</w:t>
      </w:r>
    </w:p>
    <w:p w14:paraId="0F7593A1" w14:textId="77777777" w:rsidR="007969A8" w:rsidRPr="002C5963" w:rsidRDefault="007969A8" w:rsidP="007969A8">
      <w:pPr>
        <w:widowControl w:val="0"/>
        <w:jc w:val="both"/>
        <w:rPr>
          <w:color w:val="000000" w:themeColor="text1"/>
          <w:sz w:val="28"/>
          <w:szCs w:val="28"/>
          <w:lang w:val="vi-VN" w:eastAsia="vi-VN" w:bidi="vi-VN"/>
        </w:rPr>
      </w:pPr>
      <w:r w:rsidRPr="00887035">
        <w:rPr>
          <w:color w:val="000000" w:themeColor="text1"/>
          <w:sz w:val="28"/>
          <w:szCs w:val="28"/>
          <w:lang w:val="vi-VN" w:eastAsia="vi-VN" w:bidi="vi-VN"/>
        </w:rPr>
        <w:t xml:space="preserve">- </w:t>
      </w:r>
      <w:r w:rsidRPr="002C5963">
        <w:rPr>
          <w:color w:val="000000" w:themeColor="text1"/>
          <w:sz w:val="28"/>
          <w:szCs w:val="28"/>
          <w:lang w:val="vi-VN" w:eastAsia="vi-VN" w:bidi="vi-VN"/>
        </w:rPr>
        <w:t>Biết đọc, viết tắt đơn vị đo dung tích mi-</w:t>
      </w:r>
      <w:r w:rsidRPr="00887035">
        <w:rPr>
          <w:color w:val="000000" w:themeColor="text1"/>
          <w:sz w:val="28"/>
          <w:szCs w:val="28"/>
          <w:lang w:val="vi-VN" w:eastAsia="vi-VN" w:bidi="vi-VN"/>
        </w:rPr>
        <w:t>l</w:t>
      </w:r>
      <w:r w:rsidRPr="002C5963">
        <w:rPr>
          <w:color w:val="000000" w:themeColor="text1"/>
          <w:sz w:val="28"/>
          <w:szCs w:val="28"/>
          <w:lang w:val="vi-VN" w:eastAsia="vi-VN" w:bidi="vi-VN"/>
        </w:rPr>
        <w:t>i-lít.</w:t>
      </w:r>
    </w:p>
    <w:p w14:paraId="2CAD40A9" w14:textId="77777777" w:rsidR="007969A8" w:rsidRPr="002C5963" w:rsidRDefault="007969A8" w:rsidP="007969A8">
      <w:pPr>
        <w:widowControl w:val="0"/>
        <w:jc w:val="both"/>
        <w:rPr>
          <w:color w:val="000000" w:themeColor="text1"/>
          <w:sz w:val="28"/>
          <w:szCs w:val="28"/>
          <w:lang w:val="vi-VN" w:eastAsia="vi-VN" w:bidi="vi-VN"/>
        </w:rPr>
      </w:pPr>
      <w:r w:rsidRPr="00887035">
        <w:rPr>
          <w:color w:val="000000" w:themeColor="text1"/>
          <w:sz w:val="28"/>
          <w:szCs w:val="28"/>
          <w:lang w:val="vi-VN" w:eastAsia="vi-VN" w:bidi="vi-VN"/>
        </w:rPr>
        <w:t xml:space="preserve">- </w:t>
      </w:r>
      <w:r w:rsidRPr="002C5963">
        <w:rPr>
          <w:color w:val="000000" w:themeColor="text1"/>
          <w:sz w:val="28"/>
          <w:szCs w:val="28"/>
          <w:lang w:val="vi-VN" w:eastAsia="vi-VN" w:bidi="vi-VN"/>
        </w:rPr>
        <w:t>Nhận biết được 1</w:t>
      </w:r>
      <w:r w:rsidRPr="00887035">
        <w:rPr>
          <w:i/>
          <w:color w:val="000000" w:themeColor="text1"/>
          <w:sz w:val="28"/>
          <w:szCs w:val="28"/>
          <w:lang w:val="vi-VN" w:eastAsia="vi-VN" w:bidi="vi-VN"/>
        </w:rPr>
        <w:t>l</w:t>
      </w:r>
      <w:r w:rsidRPr="002C5963">
        <w:rPr>
          <w:color w:val="000000" w:themeColor="text1"/>
          <w:sz w:val="28"/>
          <w:szCs w:val="28"/>
          <w:lang w:val="vi-VN" w:eastAsia="vi-VN" w:bidi="vi-VN"/>
        </w:rPr>
        <w:t xml:space="preserve"> = 1 000 ml</w:t>
      </w:r>
    </w:p>
    <w:p w14:paraId="0D965D94" w14:textId="77777777" w:rsidR="007969A8" w:rsidRPr="002C5963" w:rsidRDefault="007969A8" w:rsidP="007969A8">
      <w:pPr>
        <w:widowControl w:val="0"/>
        <w:jc w:val="both"/>
        <w:rPr>
          <w:color w:val="000000" w:themeColor="text1"/>
          <w:sz w:val="28"/>
          <w:szCs w:val="28"/>
          <w:lang w:val="vi-VN" w:eastAsia="vi-VN" w:bidi="vi-VN"/>
        </w:rPr>
      </w:pPr>
      <w:r w:rsidRPr="00887035">
        <w:rPr>
          <w:color w:val="000000" w:themeColor="text1"/>
          <w:sz w:val="28"/>
          <w:szCs w:val="28"/>
          <w:lang w:val="vi-VN" w:eastAsia="vi-VN" w:bidi="vi-VN"/>
        </w:rPr>
        <w:t xml:space="preserve">- </w:t>
      </w:r>
      <w:r w:rsidRPr="002C5963">
        <w:rPr>
          <w:color w:val="000000" w:themeColor="text1"/>
          <w:sz w:val="28"/>
          <w:szCs w:val="28"/>
          <w:lang w:val="vi-VN" w:eastAsia="vi-VN" w:bidi="vi-VN"/>
        </w:rPr>
        <w:t>Vận dụng vào thực hành đo lượng nước trong các đổ vật the</w:t>
      </w:r>
      <w:hyperlink r:id="rId5" w:history="1">
        <w:r w:rsidRPr="002C5963">
          <w:rPr>
            <w:color w:val="000000" w:themeColor="text1"/>
            <w:sz w:val="28"/>
            <w:szCs w:val="28"/>
            <w:lang w:val="vi-VN" w:eastAsia="vi-VN" w:bidi="vi-VN"/>
          </w:rPr>
          <w:t>o đơn vị mi-li-lít (ml).</w:t>
        </w:r>
      </w:hyperlink>
    </w:p>
    <w:p w14:paraId="5C90A37F" w14:textId="77777777" w:rsidR="007969A8" w:rsidRPr="002C5963" w:rsidRDefault="007969A8" w:rsidP="007969A8">
      <w:pPr>
        <w:widowControl w:val="0"/>
        <w:jc w:val="both"/>
        <w:rPr>
          <w:color w:val="000000" w:themeColor="text1"/>
          <w:sz w:val="28"/>
          <w:szCs w:val="28"/>
          <w:lang w:val="vi-VN" w:eastAsia="vi-VN" w:bidi="vi-VN"/>
        </w:rPr>
      </w:pPr>
      <w:r w:rsidRPr="00887035">
        <w:rPr>
          <w:sz w:val="28"/>
          <w:szCs w:val="28"/>
          <w:lang w:val="vi-VN"/>
        </w:rPr>
        <w:t xml:space="preserve">- </w:t>
      </w:r>
      <w:r w:rsidRPr="002C5963">
        <w:rPr>
          <w:color w:val="000000" w:themeColor="text1"/>
          <w:sz w:val="28"/>
          <w:szCs w:val="28"/>
          <w:lang w:val="vi-VN" w:eastAsia="vi-VN" w:bidi="vi-VN"/>
        </w:rPr>
        <w:t>Thực hiện được đ</w:t>
      </w:r>
      <w:r w:rsidRPr="00887035">
        <w:rPr>
          <w:color w:val="000000" w:themeColor="text1"/>
          <w:sz w:val="28"/>
          <w:szCs w:val="28"/>
          <w:lang w:val="vi-VN" w:eastAsia="vi-VN" w:bidi="vi-VN"/>
        </w:rPr>
        <w:t>ổ</w:t>
      </w:r>
      <w:r w:rsidRPr="002C5963">
        <w:rPr>
          <w:color w:val="000000" w:themeColor="text1"/>
          <w:sz w:val="28"/>
          <w:szCs w:val="28"/>
          <w:lang w:val="vi-VN" w:eastAsia="vi-VN" w:bidi="vi-VN"/>
        </w:rPr>
        <w:t xml:space="preserve">i đơn vị đo </w:t>
      </w:r>
      <w:r w:rsidRPr="00887035">
        <w:rPr>
          <w:i/>
          <w:color w:val="000000" w:themeColor="text1"/>
          <w:sz w:val="28"/>
          <w:szCs w:val="28"/>
          <w:lang w:val="vi-VN" w:eastAsia="vi-VN" w:bidi="vi-VN"/>
        </w:rPr>
        <w:t>l</w:t>
      </w:r>
      <w:r w:rsidRPr="002C5963">
        <w:rPr>
          <w:color w:val="000000" w:themeColor="text1"/>
          <w:sz w:val="28"/>
          <w:szCs w:val="28"/>
          <w:lang w:val="vi-VN" w:eastAsia="vi-VN" w:bidi="vi-VN"/>
        </w:rPr>
        <w:t xml:space="preserve"> và ml và phép tính trên cá</w:t>
      </w:r>
      <w:hyperlink r:id="rId6" w:history="1">
        <w:r w:rsidRPr="002C5963">
          <w:rPr>
            <w:color w:val="000000" w:themeColor="text1"/>
            <w:sz w:val="28"/>
            <w:szCs w:val="28"/>
            <w:lang w:val="vi-VN" w:eastAsia="vi-VN" w:bidi="vi-VN"/>
          </w:rPr>
          <w:t>c đơn vị đo ml.</w:t>
        </w:r>
      </w:hyperlink>
    </w:p>
    <w:p w14:paraId="33DD29D6" w14:textId="77777777" w:rsidR="007969A8" w:rsidRPr="00887035" w:rsidRDefault="007969A8" w:rsidP="007969A8">
      <w:pPr>
        <w:pStyle w:val="Vnbnnidung0"/>
        <w:shd w:val="clear" w:color="auto" w:fill="auto"/>
        <w:spacing w:line="240" w:lineRule="auto"/>
        <w:ind w:firstLine="0"/>
        <w:jc w:val="both"/>
        <w:rPr>
          <w:color w:val="000000" w:themeColor="text1"/>
          <w:sz w:val="28"/>
          <w:szCs w:val="28"/>
          <w:lang w:val="vi-VN" w:eastAsia="vi-VN" w:bidi="vi-VN"/>
        </w:rPr>
      </w:pPr>
      <w:r>
        <w:rPr>
          <w:color w:val="000000" w:themeColor="text1"/>
          <w:sz w:val="28"/>
          <w:szCs w:val="28"/>
        </w:rPr>
        <w:t>*</w:t>
      </w:r>
      <w:r w:rsidRPr="00887035">
        <w:rPr>
          <w:color w:val="000000" w:themeColor="text1"/>
          <w:sz w:val="28"/>
          <w:szCs w:val="28"/>
          <w:lang w:val="vi-VN"/>
        </w:rPr>
        <w:t xml:space="preserve"> Phát triển năng lực </w:t>
      </w:r>
      <w:r w:rsidRPr="002C5963">
        <w:rPr>
          <w:color w:val="000000" w:themeColor="text1"/>
          <w:sz w:val="28"/>
          <w:szCs w:val="28"/>
          <w:lang w:val="vi-VN" w:eastAsia="vi-VN" w:bidi="vi-VN"/>
        </w:rPr>
        <w:t>giao tiếp toán học</w:t>
      </w:r>
      <w:r w:rsidRPr="00887035">
        <w:rPr>
          <w:color w:val="000000" w:themeColor="text1"/>
          <w:sz w:val="28"/>
          <w:szCs w:val="28"/>
          <w:lang w:val="vi-VN" w:eastAsia="vi-VN" w:bidi="vi-VN"/>
        </w:rPr>
        <w:t>.</w:t>
      </w:r>
    </w:p>
    <w:p w14:paraId="469AC365" w14:textId="77777777" w:rsidR="007969A8" w:rsidRPr="00887035" w:rsidRDefault="007969A8" w:rsidP="007969A8">
      <w:pPr>
        <w:jc w:val="both"/>
        <w:rPr>
          <w:sz w:val="28"/>
          <w:szCs w:val="28"/>
          <w:lang w:val="vi-VN"/>
        </w:rPr>
      </w:pPr>
      <w:r>
        <w:rPr>
          <w:sz w:val="28"/>
          <w:szCs w:val="28"/>
        </w:rPr>
        <w:t xml:space="preserve">* </w:t>
      </w:r>
      <w:r w:rsidRPr="00887035">
        <w:rPr>
          <w:sz w:val="28"/>
          <w:szCs w:val="28"/>
          <w:lang w:val="vi-VN"/>
        </w:rPr>
        <w:t>Có ý thức giúp đỡ lẫn nhau trong hoạt động nhóm để hoàn thành nhiệm vụ.</w:t>
      </w:r>
    </w:p>
    <w:p w14:paraId="3A46CC90" w14:textId="77777777" w:rsidR="007969A8" w:rsidRPr="00887035" w:rsidRDefault="007969A8" w:rsidP="007969A8">
      <w:pPr>
        <w:jc w:val="both"/>
        <w:rPr>
          <w:sz w:val="28"/>
          <w:szCs w:val="28"/>
          <w:lang w:val="vi-VN"/>
        </w:rPr>
      </w:pPr>
      <w:r w:rsidRPr="00887035">
        <w:rPr>
          <w:sz w:val="28"/>
          <w:szCs w:val="28"/>
          <w:lang w:val="vi-VN"/>
        </w:rPr>
        <w:t>- Chăm chỉ suy nghĩ, trả lời câu hỏi; làm tốt các bài tập.</w:t>
      </w:r>
    </w:p>
    <w:p w14:paraId="4922861B" w14:textId="77777777" w:rsidR="007969A8" w:rsidRPr="00887035" w:rsidRDefault="007969A8" w:rsidP="007969A8">
      <w:pPr>
        <w:jc w:val="both"/>
        <w:rPr>
          <w:sz w:val="28"/>
          <w:szCs w:val="28"/>
          <w:lang w:val="vi-VN"/>
        </w:rPr>
      </w:pPr>
      <w:r w:rsidRPr="00887035">
        <w:rPr>
          <w:sz w:val="28"/>
          <w:szCs w:val="28"/>
          <w:lang w:val="vi-VN"/>
        </w:rPr>
        <w:t>- Giữ trật tự, biết lắng nghe, học tập nghiêm túc.</w:t>
      </w:r>
    </w:p>
    <w:p w14:paraId="4C7F92D3" w14:textId="77777777" w:rsidR="007969A8" w:rsidRPr="00D17E96" w:rsidRDefault="007969A8" w:rsidP="007969A8">
      <w:pPr>
        <w:jc w:val="both"/>
        <w:rPr>
          <w:b/>
          <w:sz w:val="28"/>
          <w:szCs w:val="28"/>
          <w:lang w:val="vi-VN"/>
        </w:rPr>
      </w:pPr>
      <w:r>
        <w:rPr>
          <w:b/>
          <w:sz w:val="28"/>
          <w:szCs w:val="28"/>
          <w:lang w:val="vi-VN"/>
        </w:rPr>
        <w:t>II. ĐỒ DÙNG DẠY HỌC</w:t>
      </w:r>
      <w:r w:rsidRPr="00D17E96">
        <w:rPr>
          <w:b/>
          <w:sz w:val="28"/>
          <w:szCs w:val="28"/>
          <w:lang w:val="vi-VN"/>
        </w:rPr>
        <w:t>:</w:t>
      </w:r>
    </w:p>
    <w:p w14:paraId="55307A66" w14:textId="77777777" w:rsidR="007969A8" w:rsidRPr="00887035" w:rsidRDefault="007969A8" w:rsidP="007969A8">
      <w:pPr>
        <w:jc w:val="both"/>
        <w:rPr>
          <w:sz w:val="28"/>
          <w:szCs w:val="28"/>
          <w:lang w:val="vi-VN"/>
        </w:rPr>
      </w:pPr>
      <w:r w:rsidRPr="00887035">
        <w:rPr>
          <w:sz w:val="28"/>
          <w:szCs w:val="28"/>
          <w:lang w:val="vi-VN"/>
        </w:rPr>
        <w:t>- Kế hoạch bài dạy, bài giảng Power point.</w:t>
      </w:r>
    </w:p>
    <w:p w14:paraId="3FD47B6A" w14:textId="77777777" w:rsidR="007969A8" w:rsidRPr="002C5963" w:rsidRDefault="007969A8" w:rsidP="007969A8">
      <w:pPr>
        <w:pStyle w:val="Vnbnnidung0"/>
        <w:shd w:val="clear" w:color="auto" w:fill="auto"/>
        <w:spacing w:line="240" w:lineRule="auto"/>
        <w:ind w:firstLine="0"/>
        <w:jc w:val="both"/>
        <w:rPr>
          <w:color w:val="000000" w:themeColor="text1"/>
          <w:sz w:val="28"/>
          <w:szCs w:val="28"/>
          <w:u w:val="single"/>
          <w:lang w:val="vi-VN" w:eastAsia="vi-VN" w:bidi="vi-VN"/>
        </w:rPr>
      </w:pPr>
      <w:r w:rsidRPr="00887035">
        <w:rPr>
          <w:sz w:val="28"/>
          <w:szCs w:val="28"/>
          <w:lang w:val="vi-VN"/>
        </w:rPr>
        <w:t>- SGK và các thiết bị, học liệu phục vụ cho tiết dạy.</w:t>
      </w:r>
      <w:r w:rsidRPr="002C5963">
        <w:rPr>
          <w:color w:val="000000"/>
          <w:sz w:val="28"/>
          <w:szCs w:val="28"/>
          <w:lang w:val="vi-VN" w:eastAsia="vi-VN" w:bidi="vi-VN"/>
        </w:rPr>
        <w:t xml:space="preserve"> </w:t>
      </w:r>
    </w:p>
    <w:p w14:paraId="558F5B9C" w14:textId="77777777" w:rsidR="007969A8" w:rsidRPr="00887035" w:rsidRDefault="007969A8" w:rsidP="007969A8">
      <w:pPr>
        <w:pStyle w:val="Vnbnnidung0"/>
        <w:shd w:val="clear" w:color="auto" w:fill="auto"/>
        <w:spacing w:line="240" w:lineRule="auto"/>
        <w:ind w:firstLine="0"/>
        <w:jc w:val="both"/>
        <w:rPr>
          <w:color w:val="000000" w:themeColor="text1"/>
          <w:sz w:val="28"/>
          <w:szCs w:val="28"/>
          <w:lang w:val="vi-VN"/>
        </w:rPr>
      </w:pPr>
      <w:r w:rsidRPr="00887035">
        <w:rPr>
          <w:sz w:val="28"/>
          <w:szCs w:val="28"/>
          <w:lang w:val="vi-VN"/>
        </w:rPr>
        <w:t xml:space="preserve">- Phiếu học tập nếu tổ </w:t>
      </w:r>
      <w:r w:rsidRPr="00887035">
        <w:rPr>
          <w:color w:val="000000" w:themeColor="text1"/>
          <w:sz w:val="28"/>
          <w:szCs w:val="28"/>
          <w:lang w:val="vi-VN"/>
        </w:rPr>
        <w:t>chức một số hoạt động theo nhóm.</w:t>
      </w:r>
    </w:p>
    <w:p w14:paraId="77BA6229" w14:textId="77777777" w:rsidR="007969A8" w:rsidRPr="006F5BFD" w:rsidRDefault="007969A8" w:rsidP="007969A8">
      <w:pPr>
        <w:jc w:val="both"/>
        <w:outlineLvl w:val="0"/>
        <w:rPr>
          <w:b/>
          <w:sz w:val="28"/>
          <w:szCs w:val="28"/>
          <w:lang w:val="vi-VN"/>
        </w:rPr>
      </w:pPr>
      <w:r w:rsidRPr="00D17E96">
        <w:rPr>
          <w:b/>
          <w:sz w:val="28"/>
          <w:szCs w:val="28"/>
          <w:lang w:val="vi-VN"/>
        </w:rPr>
        <w:t>III. HOẠT ĐỘNG DẠY HỌC:</w:t>
      </w:r>
    </w:p>
    <w:p w14:paraId="4454ADB7" w14:textId="77777777" w:rsidR="007969A8" w:rsidRPr="006F5BFD" w:rsidRDefault="007969A8" w:rsidP="007969A8">
      <w:pPr>
        <w:jc w:val="both"/>
        <w:outlineLvl w:val="0"/>
        <w:rPr>
          <w:b/>
          <w:bCs/>
          <w:sz w:val="28"/>
          <w:szCs w:val="28"/>
          <w:u w:val="single"/>
          <w:lang w:val="vi-VN"/>
        </w:rPr>
      </w:pPr>
    </w:p>
    <w:tbl>
      <w:tblPr>
        <w:tblW w:w="92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03"/>
        <w:gridCol w:w="4190"/>
      </w:tblGrid>
      <w:tr w:rsidR="007969A8" w:rsidRPr="00192F4C" w14:paraId="7FD93A15" w14:textId="77777777" w:rsidTr="00047B60">
        <w:tc>
          <w:tcPr>
            <w:tcW w:w="5103" w:type="dxa"/>
            <w:tcBorders>
              <w:bottom w:val="dashed" w:sz="4" w:space="0" w:color="auto"/>
            </w:tcBorders>
          </w:tcPr>
          <w:p w14:paraId="7F9911D4" w14:textId="77777777" w:rsidR="007969A8" w:rsidRPr="006F5BFD" w:rsidRDefault="007969A8" w:rsidP="00047B60">
            <w:pPr>
              <w:jc w:val="center"/>
              <w:rPr>
                <w:b/>
                <w:sz w:val="28"/>
                <w:szCs w:val="28"/>
                <w:lang w:val="vi-VN"/>
              </w:rPr>
            </w:pPr>
            <w:r w:rsidRPr="006F5BFD">
              <w:rPr>
                <w:b/>
                <w:sz w:val="28"/>
                <w:szCs w:val="28"/>
                <w:lang w:val="vi-VN"/>
              </w:rPr>
              <w:t>Hoạt động của giáo viên</w:t>
            </w:r>
          </w:p>
        </w:tc>
        <w:tc>
          <w:tcPr>
            <w:tcW w:w="4190" w:type="dxa"/>
            <w:tcBorders>
              <w:bottom w:val="dashed" w:sz="4" w:space="0" w:color="auto"/>
            </w:tcBorders>
          </w:tcPr>
          <w:p w14:paraId="2E4DF5BE" w14:textId="77777777" w:rsidR="007969A8" w:rsidRPr="006F5BFD" w:rsidRDefault="007969A8" w:rsidP="00047B60">
            <w:pPr>
              <w:jc w:val="center"/>
              <w:rPr>
                <w:b/>
                <w:sz w:val="28"/>
                <w:szCs w:val="28"/>
                <w:lang w:val="vi-VN"/>
              </w:rPr>
            </w:pPr>
            <w:r w:rsidRPr="006F5BFD">
              <w:rPr>
                <w:b/>
                <w:sz w:val="28"/>
                <w:szCs w:val="28"/>
                <w:lang w:val="vi-VN"/>
              </w:rPr>
              <w:t>Hoạt động của học sinh</w:t>
            </w:r>
          </w:p>
        </w:tc>
      </w:tr>
      <w:tr w:rsidR="007969A8" w:rsidRPr="00192F4C" w14:paraId="5EA64427" w14:textId="77777777" w:rsidTr="00047B60">
        <w:tc>
          <w:tcPr>
            <w:tcW w:w="9293" w:type="dxa"/>
            <w:gridSpan w:val="2"/>
            <w:tcBorders>
              <w:bottom w:val="dashed" w:sz="4" w:space="0" w:color="auto"/>
            </w:tcBorders>
          </w:tcPr>
          <w:p w14:paraId="4B964372" w14:textId="77777777" w:rsidR="007969A8" w:rsidRPr="006F5BFD" w:rsidRDefault="007969A8" w:rsidP="00047B60">
            <w:pPr>
              <w:jc w:val="both"/>
              <w:rPr>
                <w:b/>
                <w:bCs/>
                <w:sz w:val="28"/>
                <w:szCs w:val="28"/>
                <w:lang w:val="vi-VN"/>
              </w:rPr>
            </w:pPr>
            <w:r w:rsidRPr="006F5BFD">
              <w:rPr>
                <w:b/>
                <w:bCs/>
                <w:sz w:val="28"/>
                <w:szCs w:val="28"/>
                <w:lang w:val="vi-VN"/>
              </w:rPr>
              <w:t>1. Hoạt động mở đầu: (3’)</w:t>
            </w:r>
          </w:p>
        </w:tc>
      </w:tr>
      <w:tr w:rsidR="007969A8" w:rsidRPr="00192F4C" w14:paraId="60C7780C" w14:textId="77777777" w:rsidTr="00047B60">
        <w:tc>
          <w:tcPr>
            <w:tcW w:w="5103" w:type="dxa"/>
            <w:tcBorders>
              <w:bottom w:val="dashed" w:sz="4" w:space="0" w:color="auto"/>
            </w:tcBorders>
          </w:tcPr>
          <w:p w14:paraId="2B9180E8" w14:textId="77777777" w:rsidR="007969A8" w:rsidRPr="006F5BFD" w:rsidRDefault="007969A8" w:rsidP="00047B60">
            <w:pPr>
              <w:jc w:val="both"/>
              <w:outlineLvl w:val="0"/>
              <w:rPr>
                <w:bCs/>
                <w:sz w:val="28"/>
                <w:szCs w:val="28"/>
                <w:lang w:val="vi-VN"/>
              </w:rPr>
            </w:pPr>
            <w:r w:rsidRPr="006F5BFD">
              <w:rPr>
                <w:bCs/>
                <w:sz w:val="28"/>
                <w:szCs w:val="28"/>
                <w:lang w:val="vi-VN"/>
              </w:rPr>
              <w:t>- GV tổ chức trò chơi để khởi động bài học.</w:t>
            </w:r>
          </w:p>
          <w:p w14:paraId="080B1DF9" w14:textId="77777777" w:rsidR="007969A8" w:rsidRPr="006F5BFD" w:rsidRDefault="007969A8" w:rsidP="00047B60">
            <w:pPr>
              <w:jc w:val="both"/>
              <w:outlineLvl w:val="0"/>
              <w:rPr>
                <w:bCs/>
                <w:sz w:val="28"/>
                <w:szCs w:val="28"/>
                <w:lang w:val="vi-VN"/>
              </w:rPr>
            </w:pPr>
            <w:r w:rsidRPr="006F5BFD">
              <w:rPr>
                <w:bCs/>
                <w:sz w:val="28"/>
                <w:szCs w:val="28"/>
                <w:lang w:val="vi-VN"/>
              </w:rPr>
              <w:t>+ Câu 1: Tính: 240 g : 8</w:t>
            </w:r>
          </w:p>
          <w:p w14:paraId="2D899D32" w14:textId="77777777" w:rsidR="007969A8" w:rsidRPr="006F5BFD" w:rsidRDefault="007969A8" w:rsidP="00047B60">
            <w:pPr>
              <w:jc w:val="both"/>
              <w:outlineLvl w:val="0"/>
              <w:rPr>
                <w:bCs/>
                <w:sz w:val="28"/>
                <w:szCs w:val="28"/>
                <w:lang w:val="vi-VN"/>
              </w:rPr>
            </w:pPr>
            <w:r w:rsidRPr="006F5BFD">
              <w:rPr>
                <w:bCs/>
                <w:sz w:val="28"/>
                <w:szCs w:val="28"/>
                <w:lang w:val="vi-VN"/>
              </w:rPr>
              <w:t>125g-27 g</w:t>
            </w:r>
          </w:p>
          <w:p w14:paraId="1360426F" w14:textId="77777777" w:rsidR="007969A8" w:rsidRPr="006F5BFD" w:rsidRDefault="007969A8" w:rsidP="00047B60">
            <w:pPr>
              <w:jc w:val="both"/>
              <w:outlineLvl w:val="0"/>
              <w:rPr>
                <w:bCs/>
                <w:sz w:val="28"/>
                <w:szCs w:val="28"/>
                <w:lang w:val="vi-VN"/>
              </w:rPr>
            </w:pPr>
          </w:p>
          <w:p w14:paraId="6EE169CC" w14:textId="77777777" w:rsidR="007969A8" w:rsidRPr="006F5BFD" w:rsidRDefault="007969A8" w:rsidP="00047B60">
            <w:pPr>
              <w:jc w:val="both"/>
              <w:outlineLvl w:val="0"/>
              <w:rPr>
                <w:bCs/>
                <w:sz w:val="28"/>
                <w:szCs w:val="28"/>
                <w:lang w:val="vi-VN"/>
              </w:rPr>
            </w:pPr>
            <w:r w:rsidRPr="006F5BFD">
              <w:rPr>
                <w:bCs/>
                <w:sz w:val="28"/>
                <w:szCs w:val="28"/>
                <w:lang w:val="vi-VN"/>
              </w:rPr>
              <w:t>+ Câu 2: Gv đưa 1 số dụng cụ đã chuẩ bị để đo dung tích và hỏi các con dự đoán dùng để làm gì, con nêu hiểu biết của mình về các đơn vị đo của nước, mắm, dầu, xăng...?</w:t>
            </w:r>
          </w:p>
          <w:p w14:paraId="58A4B044" w14:textId="77777777" w:rsidR="007969A8" w:rsidRPr="006F5BFD" w:rsidRDefault="007969A8" w:rsidP="00047B60">
            <w:pPr>
              <w:jc w:val="both"/>
              <w:outlineLvl w:val="0"/>
              <w:rPr>
                <w:bCs/>
                <w:sz w:val="28"/>
                <w:szCs w:val="28"/>
                <w:lang w:val="vi-VN"/>
              </w:rPr>
            </w:pPr>
            <w:r w:rsidRPr="006F5BFD">
              <w:rPr>
                <w:bCs/>
                <w:sz w:val="28"/>
                <w:szCs w:val="28"/>
                <w:lang w:val="vi-VN"/>
              </w:rPr>
              <w:t>- GV nhận xét, tuyên dương.</w:t>
            </w:r>
          </w:p>
          <w:p w14:paraId="410B15F7" w14:textId="77777777" w:rsidR="007969A8" w:rsidRPr="002C5963" w:rsidRDefault="007969A8" w:rsidP="00047B60">
            <w:pPr>
              <w:jc w:val="both"/>
              <w:outlineLvl w:val="0"/>
              <w:rPr>
                <w:color w:val="000000" w:themeColor="text1"/>
                <w:sz w:val="28"/>
                <w:szCs w:val="28"/>
                <w:lang w:val="vi-VN" w:eastAsia="vi-VN" w:bidi="vi-VN"/>
              </w:rPr>
            </w:pPr>
            <w:r w:rsidRPr="006F5BFD">
              <w:rPr>
                <w:bCs/>
                <w:sz w:val="28"/>
                <w:szCs w:val="28"/>
                <w:lang w:val="vi-VN"/>
              </w:rPr>
              <w:t>- GV dẫn dắt vào bài mới</w:t>
            </w:r>
            <w:r w:rsidRPr="002C5963">
              <w:rPr>
                <w:color w:val="000000" w:themeColor="text1"/>
                <w:sz w:val="28"/>
                <w:szCs w:val="28"/>
                <w:lang w:val="vi-VN" w:eastAsia="vi-VN" w:bidi="vi-VN"/>
              </w:rPr>
              <w:t>. Hôm nay, chúng ta sẽ học</w:t>
            </w:r>
            <w:r w:rsidRPr="00887035">
              <w:rPr>
                <w:color w:val="000000" w:themeColor="text1"/>
                <w:sz w:val="28"/>
                <w:szCs w:val="28"/>
                <w:lang w:val="vi-VN" w:eastAsia="vi-VN" w:bidi="vi-VN"/>
              </w:rPr>
              <w:t xml:space="preserve"> </w:t>
            </w:r>
            <w:r w:rsidRPr="00887035">
              <w:rPr>
                <w:sz w:val="28"/>
                <w:szCs w:val="28"/>
                <w:lang w:val="vi-VN"/>
              </w:rPr>
              <w:t>về đơn vị đo nhở hơn lít: Mi li lít</w:t>
            </w:r>
            <w:r w:rsidRPr="002C5963">
              <w:rPr>
                <w:color w:val="000000" w:themeColor="text1"/>
                <w:sz w:val="28"/>
                <w:szCs w:val="28"/>
                <w:lang w:val="vi-VN" w:eastAsia="vi-VN" w:bidi="vi-VN"/>
              </w:rPr>
              <w:t>.”</w:t>
            </w:r>
          </w:p>
        </w:tc>
        <w:tc>
          <w:tcPr>
            <w:tcW w:w="4190" w:type="dxa"/>
            <w:tcBorders>
              <w:bottom w:val="dashed" w:sz="4" w:space="0" w:color="auto"/>
            </w:tcBorders>
          </w:tcPr>
          <w:p w14:paraId="615688D5" w14:textId="77777777" w:rsidR="007969A8" w:rsidRDefault="007969A8" w:rsidP="00047B60">
            <w:pPr>
              <w:jc w:val="both"/>
              <w:rPr>
                <w:sz w:val="28"/>
                <w:szCs w:val="28"/>
              </w:rPr>
            </w:pPr>
            <w:r w:rsidRPr="00887035">
              <w:rPr>
                <w:sz w:val="28"/>
                <w:szCs w:val="28"/>
                <w:lang w:val="vi-VN"/>
              </w:rPr>
              <w:t>- HS tham gia trò chơi</w:t>
            </w:r>
            <w:r>
              <w:rPr>
                <w:sz w:val="28"/>
                <w:szCs w:val="28"/>
              </w:rPr>
              <w:t>.</w:t>
            </w:r>
          </w:p>
          <w:p w14:paraId="4FCC46FE" w14:textId="77777777" w:rsidR="007969A8" w:rsidRPr="00D17E96" w:rsidRDefault="007969A8" w:rsidP="00047B60">
            <w:pPr>
              <w:jc w:val="both"/>
              <w:rPr>
                <w:sz w:val="28"/>
                <w:szCs w:val="28"/>
              </w:rPr>
            </w:pPr>
          </w:p>
          <w:p w14:paraId="6ACC6286" w14:textId="77777777" w:rsidR="007969A8" w:rsidRPr="00887035" w:rsidRDefault="007969A8" w:rsidP="00047B60">
            <w:pPr>
              <w:jc w:val="both"/>
              <w:rPr>
                <w:sz w:val="28"/>
                <w:szCs w:val="28"/>
                <w:lang w:val="vi-VN"/>
              </w:rPr>
            </w:pPr>
            <w:r w:rsidRPr="00887035">
              <w:rPr>
                <w:sz w:val="28"/>
                <w:szCs w:val="28"/>
                <w:lang w:val="vi-VN"/>
              </w:rPr>
              <w:t>+ Học sinh thực hiện vào bảng con</w:t>
            </w:r>
          </w:p>
          <w:p w14:paraId="3DECB03B" w14:textId="77777777" w:rsidR="007969A8" w:rsidRPr="00887035" w:rsidRDefault="007969A8" w:rsidP="00047B60">
            <w:pPr>
              <w:jc w:val="both"/>
              <w:rPr>
                <w:sz w:val="28"/>
                <w:szCs w:val="28"/>
                <w:lang w:val="vi-VN"/>
              </w:rPr>
            </w:pPr>
            <w:r w:rsidRPr="00887035">
              <w:rPr>
                <w:sz w:val="28"/>
                <w:szCs w:val="28"/>
                <w:lang w:val="vi-VN"/>
              </w:rPr>
              <w:t>240g : 8 =30 g</w:t>
            </w:r>
          </w:p>
          <w:p w14:paraId="3C31A385" w14:textId="77777777" w:rsidR="007969A8" w:rsidRPr="00887035" w:rsidRDefault="007969A8" w:rsidP="00047B60">
            <w:pPr>
              <w:jc w:val="both"/>
              <w:rPr>
                <w:sz w:val="28"/>
                <w:szCs w:val="28"/>
                <w:lang w:val="vi-VN"/>
              </w:rPr>
            </w:pPr>
            <w:r w:rsidRPr="00887035">
              <w:rPr>
                <w:sz w:val="28"/>
                <w:szCs w:val="28"/>
                <w:lang w:val="vi-VN"/>
              </w:rPr>
              <w:t>125 g – 27 g = 98 g</w:t>
            </w:r>
          </w:p>
          <w:p w14:paraId="575B0838" w14:textId="77777777" w:rsidR="007969A8" w:rsidRPr="00887035" w:rsidRDefault="007969A8" w:rsidP="00047B60">
            <w:pPr>
              <w:jc w:val="both"/>
              <w:rPr>
                <w:sz w:val="28"/>
                <w:szCs w:val="28"/>
                <w:lang w:val="vi-VN"/>
              </w:rPr>
            </w:pPr>
            <w:r w:rsidRPr="00887035">
              <w:rPr>
                <w:sz w:val="28"/>
                <w:szCs w:val="28"/>
                <w:lang w:val="vi-VN"/>
              </w:rPr>
              <w:t>+ Nêu ý kiến theo cá nhân học sinh: để đựng và đo các đơn vị của các chất lỏng như xang dầu mắm, nước.... đơn vị thường hay dùng nhất là lít</w:t>
            </w:r>
          </w:p>
          <w:p w14:paraId="5A57438E" w14:textId="77777777" w:rsidR="007969A8" w:rsidRPr="006F5BFD" w:rsidRDefault="007969A8" w:rsidP="00047B60">
            <w:pPr>
              <w:jc w:val="both"/>
              <w:rPr>
                <w:sz w:val="28"/>
                <w:szCs w:val="28"/>
                <w:lang w:val="vi-VN"/>
              </w:rPr>
            </w:pPr>
            <w:r>
              <w:rPr>
                <w:sz w:val="28"/>
                <w:szCs w:val="28"/>
                <w:lang w:val="vi-VN"/>
              </w:rPr>
              <w:t>- HS lắng nghe</w:t>
            </w:r>
            <w:r w:rsidRPr="006F5BFD">
              <w:rPr>
                <w:sz w:val="28"/>
                <w:szCs w:val="28"/>
                <w:lang w:val="vi-VN"/>
              </w:rPr>
              <w:t>.</w:t>
            </w:r>
          </w:p>
        </w:tc>
      </w:tr>
      <w:tr w:rsidR="007969A8" w:rsidRPr="00192F4C" w14:paraId="694D8200" w14:textId="77777777" w:rsidTr="00047B60">
        <w:tc>
          <w:tcPr>
            <w:tcW w:w="9293" w:type="dxa"/>
            <w:gridSpan w:val="2"/>
            <w:tcBorders>
              <w:top w:val="dashed" w:sz="4" w:space="0" w:color="auto"/>
              <w:bottom w:val="dashed" w:sz="4" w:space="0" w:color="auto"/>
            </w:tcBorders>
          </w:tcPr>
          <w:p w14:paraId="5F555FEA" w14:textId="77777777" w:rsidR="007969A8" w:rsidRPr="00D17E96" w:rsidRDefault="007969A8" w:rsidP="00047B60">
            <w:pPr>
              <w:jc w:val="both"/>
              <w:rPr>
                <w:b/>
                <w:bCs/>
                <w:iCs/>
                <w:sz w:val="28"/>
                <w:szCs w:val="28"/>
                <w:lang w:val="vi-VN"/>
              </w:rPr>
            </w:pPr>
            <w:r w:rsidRPr="00887035">
              <w:rPr>
                <w:b/>
                <w:bCs/>
                <w:iCs/>
                <w:sz w:val="28"/>
                <w:szCs w:val="28"/>
                <w:lang w:val="vi-VN"/>
              </w:rPr>
              <w:t>2.</w:t>
            </w:r>
            <w:r w:rsidRPr="00887035">
              <w:rPr>
                <w:rFonts w:eastAsiaTheme="minorHAnsi"/>
                <w:b/>
                <w:sz w:val="28"/>
                <w:szCs w:val="28"/>
                <w:lang w:val="vi-VN"/>
              </w:rPr>
              <w:t xml:space="preserve"> </w:t>
            </w:r>
            <w:r w:rsidRPr="00887035">
              <w:rPr>
                <w:b/>
                <w:bCs/>
                <w:iCs/>
                <w:sz w:val="28"/>
                <w:szCs w:val="28"/>
                <w:lang w:val="vi-VN"/>
              </w:rPr>
              <w:t>Hình thành kiến thức</w:t>
            </w:r>
            <w:r w:rsidRPr="00D17E96">
              <w:rPr>
                <w:b/>
                <w:bCs/>
                <w:iCs/>
                <w:sz w:val="28"/>
                <w:szCs w:val="28"/>
                <w:lang w:val="vi-VN"/>
              </w:rPr>
              <w:t>:</w:t>
            </w:r>
            <w:r>
              <w:rPr>
                <w:b/>
                <w:bCs/>
                <w:iCs/>
                <w:sz w:val="28"/>
                <w:szCs w:val="28"/>
                <w:lang w:val="vi-VN"/>
              </w:rPr>
              <w:t xml:space="preserve"> (12’)</w:t>
            </w:r>
          </w:p>
        </w:tc>
      </w:tr>
      <w:tr w:rsidR="007969A8" w:rsidRPr="002C5963" w14:paraId="79C2105B" w14:textId="77777777" w:rsidTr="00047B60">
        <w:tc>
          <w:tcPr>
            <w:tcW w:w="5103" w:type="dxa"/>
            <w:tcBorders>
              <w:top w:val="dashed" w:sz="4" w:space="0" w:color="auto"/>
              <w:bottom w:val="dashed" w:sz="4" w:space="0" w:color="auto"/>
            </w:tcBorders>
          </w:tcPr>
          <w:p w14:paraId="5D812CB7" w14:textId="77777777" w:rsidR="007969A8" w:rsidRPr="00887035" w:rsidRDefault="007969A8" w:rsidP="00047B60">
            <w:pPr>
              <w:jc w:val="both"/>
              <w:rPr>
                <w:sz w:val="28"/>
                <w:szCs w:val="28"/>
                <w:lang w:val="vi-VN"/>
              </w:rPr>
            </w:pPr>
            <w:r w:rsidRPr="00887035">
              <w:rPr>
                <w:b/>
                <w:sz w:val="28"/>
                <w:szCs w:val="28"/>
                <w:lang w:val="vi-VN"/>
              </w:rPr>
              <w:t xml:space="preserve">- </w:t>
            </w:r>
            <w:r w:rsidRPr="00887035">
              <w:rPr>
                <w:sz w:val="28"/>
                <w:szCs w:val="28"/>
                <w:lang w:val="vi-VN"/>
              </w:rPr>
              <w:t xml:space="preserve">GV hướng dẫn cho HS nhận biết </w:t>
            </w:r>
          </w:p>
          <w:p w14:paraId="3F9D45D7" w14:textId="77777777" w:rsidR="007969A8" w:rsidRPr="00887035" w:rsidRDefault="007969A8" w:rsidP="00047B60">
            <w:pPr>
              <w:jc w:val="both"/>
              <w:rPr>
                <w:sz w:val="28"/>
                <w:szCs w:val="28"/>
                <w:lang w:val="vi-VN"/>
              </w:rPr>
            </w:pPr>
            <w:r w:rsidRPr="00887035">
              <w:rPr>
                <w:sz w:val="28"/>
                <w:szCs w:val="28"/>
                <w:lang w:val="vi-VN"/>
              </w:rPr>
              <w:t>- Cho học sinh quan sát hình vẽ và nêu hình vẽ gì? Đọc kênh chữ để biết thông tin cầm tìm hiểu</w:t>
            </w:r>
          </w:p>
          <w:p w14:paraId="0F8D2F63" w14:textId="77777777" w:rsidR="007969A8" w:rsidRPr="002C5963" w:rsidRDefault="007969A8" w:rsidP="00047B60">
            <w:pPr>
              <w:jc w:val="center"/>
              <w:rPr>
                <w:sz w:val="28"/>
                <w:szCs w:val="28"/>
                <w:lang w:val="nl-NL"/>
              </w:rPr>
            </w:pPr>
            <w:r w:rsidRPr="002C5963">
              <w:rPr>
                <w:noProof/>
                <w:sz w:val="28"/>
                <w:szCs w:val="28"/>
              </w:rPr>
              <w:drawing>
                <wp:inline distT="0" distB="0" distL="0" distR="0" wp14:anchorId="2EAFC149" wp14:editId="2796E9FC">
                  <wp:extent cx="2264417" cy="1123950"/>
                  <wp:effectExtent l="0" t="0" r="2540" b="0"/>
                  <wp:docPr id="301" name="Picture 3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2275019" cy="1129212"/>
                          </a:xfrm>
                          <a:prstGeom prst="rect">
                            <a:avLst/>
                          </a:prstGeom>
                        </pic:spPr>
                      </pic:pic>
                    </a:graphicData>
                  </a:graphic>
                </wp:inline>
              </w:drawing>
            </w:r>
          </w:p>
          <w:p w14:paraId="365F9A1E" w14:textId="77777777" w:rsidR="007969A8" w:rsidRPr="002C5963" w:rsidRDefault="007969A8" w:rsidP="00047B60">
            <w:pPr>
              <w:jc w:val="both"/>
              <w:rPr>
                <w:sz w:val="28"/>
                <w:szCs w:val="28"/>
                <w:lang w:val="nl-NL"/>
              </w:rPr>
            </w:pPr>
            <w:r w:rsidRPr="002C5963">
              <w:rPr>
                <w:b/>
                <w:sz w:val="28"/>
                <w:szCs w:val="28"/>
                <w:lang w:val="nl-NL"/>
              </w:rPr>
              <w:lastRenderedPageBreak/>
              <w:t xml:space="preserve">- </w:t>
            </w:r>
            <w:r w:rsidRPr="002C5963">
              <w:rPr>
                <w:sz w:val="28"/>
                <w:szCs w:val="28"/>
                <w:lang w:val="nl-NL"/>
              </w:rPr>
              <w:t>GV Thực hiện đổ lượng nước từ chai vào ca có chia vạch và nêu lượng nước theo vạch chia của ca chứa, nêu tên đơn vị bài học là mi li lít:</w:t>
            </w:r>
          </w:p>
          <w:p w14:paraId="0CA850BC" w14:textId="77777777" w:rsidR="007969A8" w:rsidRPr="002C5963" w:rsidRDefault="007969A8" w:rsidP="00047B60">
            <w:pPr>
              <w:jc w:val="both"/>
              <w:rPr>
                <w:sz w:val="28"/>
                <w:szCs w:val="28"/>
                <w:lang w:val="nl-NL"/>
              </w:rPr>
            </w:pPr>
            <w:r w:rsidRPr="002C5963">
              <w:rPr>
                <w:sz w:val="28"/>
                <w:szCs w:val="28"/>
                <w:lang w:val="nl-NL"/>
              </w:rPr>
              <w:t>Mi li lít là đơn vị đo dung tích,</w:t>
            </w:r>
          </w:p>
          <w:p w14:paraId="302DFBFD" w14:textId="77777777" w:rsidR="007969A8" w:rsidRPr="002C5963" w:rsidRDefault="007969A8" w:rsidP="00047B60">
            <w:pPr>
              <w:jc w:val="both"/>
              <w:rPr>
                <w:sz w:val="28"/>
                <w:szCs w:val="28"/>
                <w:lang w:val="nl-NL"/>
              </w:rPr>
            </w:pPr>
            <w:r w:rsidRPr="002C5963">
              <w:rPr>
                <w:sz w:val="28"/>
                <w:szCs w:val="28"/>
                <w:lang w:val="nl-NL"/>
              </w:rPr>
              <w:t>viết tắt là ml, 1l = 1000ml</w:t>
            </w:r>
          </w:p>
          <w:p w14:paraId="6F28DB85" w14:textId="77777777" w:rsidR="007969A8" w:rsidRPr="002C5963" w:rsidRDefault="007969A8" w:rsidP="00047B60">
            <w:pPr>
              <w:jc w:val="both"/>
              <w:rPr>
                <w:sz w:val="28"/>
                <w:szCs w:val="28"/>
                <w:lang w:val="nl-NL"/>
              </w:rPr>
            </w:pPr>
            <w:r w:rsidRPr="002C5963">
              <w:rPr>
                <w:sz w:val="28"/>
                <w:szCs w:val="28"/>
                <w:lang w:val="nl-NL"/>
              </w:rPr>
              <w:t>- Lấy ví dụ cách đọc viết về ml: 10 ml, 200ml...</w:t>
            </w:r>
          </w:p>
          <w:p w14:paraId="0D7A6984" w14:textId="77777777" w:rsidR="007969A8" w:rsidRPr="002C5963" w:rsidRDefault="007969A8" w:rsidP="00047B60">
            <w:pPr>
              <w:jc w:val="both"/>
              <w:rPr>
                <w:sz w:val="28"/>
                <w:szCs w:val="28"/>
                <w:lang w:val="nl-NL"/>
              </w:rPr>
            </w:pPr>
            <w:r w:rsidRPr="002C5963">
              <w:rPr>
                <w:sz w:val="28"/>
                <w:szCs w:val="28"/>
                <w:lang w:val="nl-NL"/>
              </w:rPr>
              <w:t>- GV nhận xét, tuyên dương các em biết chỉ đúng và nêu đúng kết quả.</w:t>
            </w:r>
          </w:p>
        </w:tc>
        <w:tc>
          <w:tcPr>
            <w:tcW w:w="4190" w:type="dxa"/>
            <w:tcBorders>
              <w:top w:val="dashed" w:sz="4" w:space="0" w:color="auto"/>
              <w:bottom w:val="dashed" w:sz="4" w:space="0" w:color="auto"/>
            </w:tcBorders>
          </w:tcPr>
          <w:p w14:paraId="2C2EAB85" w14:textId="77777777" w:rsidR="007969A8" w:rsidRPr="002C5963" w:rsidRDefault="007969A8" w:rsidP="00047B60">
            <w:pPr>
              <w:jc w:val="both"/>
              <w:rPr>
                <w:sz w:val="28"/>
                <w:szCs w:val="28"/>
                <w:lang w:val="nl-NL"/>
              </w:rPr>
            </w:pPr>
            <w:r w:rsidRPr="002C5963">
              <w:rPr>
                <w:sz w:val="28"/>
                <w:szCs w:val="28"/>
                <w:lang w:val="nl-NL"/>
              </w:rPr>
              <w:lastRenderedPageBreak/>
              <w:t xml:space="preserve">- HS lần lượt thực hiện nêu hình vẽ ca đựng nước có chia vạch và đổ chai nước vào ca đo được 500ml </w:t>
            </w:r>
          </w:p>
          <w:p w14:paraId="1576DA7F" w14:textId="77777777" w:rsidR="007969A8" w:rsidRPr="002C5963" w:rsidRDefault="007969A8" w:rsidP="00047B60">
            <w:pPr>
              <w:jc w:val="both"/>
              <w:rPr>
                <w:sz w:val="28"/>
                <w:szCs w:val="28"/>
                <w:lang w:val="nl-NL"/>
              </w:rPr>
            </w:pPr>
          </w:p>
          <w:p w14:paraId="0BA8F110" w14:textId="77777777" w:rsidR="007969A8" w:rsidRPr="002C5963" w:rsidRDefault="007969A8" w:rsidP="00047B60">
            <w:pPr>
              <w:jc w:val="both"/>
              <w:rPr>
                <w:sz w:val="28"/>
                <w:szCs w:val="28"/>
                <w:lang w:val="nl-NL"/>
              </w:rPr>
            </w:pPr>
          </w:p>
          <w:p w14:paraId="6B34ABC1" w14:textId="77777777" w:rsidR="007969A8" w:rsidRPr="002C5963" w:rsidRDefault="007969A8" w:rsidP="00047B60">
            <w:pPr>
              <w:jc w:val="both"/>
              <w:rPr>
                <w:sz w:val="28"/>
                <w:szCs w:val="28"/>
                <w:lang w:val="nl-NL"/>
              </w:rPr>
            </w:pPr>
          </w:p>
          <w:p w14:paraId="5EAE0D1D" w14:textId="77777777" w:rsidR="007969A8" w:rsidRPr="002C5963" w:rsidRDefault="007969A8" w:rsidP="00047B60">
            <w:pPr>
              <w:jc w:val="both"/>
              <w:rPr>
                <w:sz w:val="28"/>
                <w:szCs w:val="28"/>
                <w:lang w:val="nl-NL"/>
              </w:rPr>
            </w:pPr>
          </w:p>
          <w:p w14:paraId="5639F111" w14:textId="77777777" w:rsidR="007969A8" w:rsidRPr="002C5963" w:rsidRDefault="007969A8" w:rsidP="00047B60">
            <w:pPr>
              <w:jc w:val="both"/>
              <w:rPr>
                <w:sz w:val="28"/>
                <w:szCs w:val="28"/>
                <w:lang w:val="nl-NL"/>
              </w:rPr>
            </w:pPr>
          </w:p>
          <w:p w14:paraId="07E209B9" w14:textId="77777777" w:rsidR="007969A8" w:rsidRPr="00D17E96" w:rsidRDefault="007969A8" w:rsidP="00047B60">
            <w:pPr>
              <w:jc w:val="both"/>
              <w:rPr>
                <w:sz w:val="40"/>
                <w:szCs w:val="28"/>
                <w:lang w:val="nl-NL"/>
              </w:rPr>
            </w:pPr>
          </w:p>
          <w:p w14:paraId="059BAAF1" w14:textId="77777777" w:rsidR="007969A8" w:rsidRPr="002C5963" w:rsidRDefault="007969A8" w:rsidP="00047B60">
            <w:pPr>
              <w:jc w:val="both"/>
              <w:rPr>
                <w:sz w:val="28"/>
                <w:szCs w:val="28"/>
                <w:lang w:val="nl-NL"/>
              </w:rPr>
            </w:pPr>
            <w:r>
              <w:rPr>
                <w:sz w:val="28"/>
                <w:szCs w:val="28"/>
                <w:lang w:val="nl-NL"/>
              </w:rPr>
              <w:lastRenderedPageBreak/>
              <w:t>- HS</w:t>
            </w:r>
            <w:r w:rsidRPr="002C5963">
              <w:rPr>
                <w:sz w:val="28"/>
                <w:szCs w:val="28"/>
                <w:lang w:val="nl-NL"/>
              </w:rPr>
              <w:t xml:space="preserve"> nêu lượng nước Gv đổ vào ca chia vạch, nêu lại nội dung vừa được học về mi-li-lít và mối quan hệ của lít và mi-li-lít.</w:t>
            </w:r>
          </w:p>
          <w:p w14:paraId="3FF9A3E3" w14:textId="77777777" w:rsidR="007969A8" w:rsidRPr="002C5963" w:rsidRDefault="007969A8" w:rsidP="00047B60">
            <w:pPr>
              <w:jc w:val="both"/>
              <w:rPr>
                <w:sz w:val="28"/>
                <w:szCs w:val="28"/>
                <w:lang w:val="nl-NL"/>
              </w:rPr>
            </w:pPr>
            <w:r w:rsidRPr="002C5963">
              <w:rPr>
                <w:sz w:val="28"/>
                <w:szCs w:val="28"/>
                <w:lang w:val="nl-NL"/>
              </w:rPr>
              <w:t>- HS làm việc cá nhân</w:t>
            </w:r>
          </w:p>
          <w:p w14:paraId="6711081D" w14:textId="77777777" w:rsidR="007969A8" w:rsidRPr="002C5963" w:rsidRDefault="007969A8" w:rsidP="00047B60">
            <w:pPr>
              <w:jc w:val="both"/>
              <w:rPr>
                <w:sz w:val="28"/>
                <w:szCs w:val="28"/>
                <w:lang w:val="nl-NL"/>
              </w:rPr>
            </w:pPr>
          </w:p>
          <w:p w14:paraId="137139C6" w14:textId="77777777" w:rsidR="007969A8" w:rsidRPr="002C5963" w:rsidRDefault="007969A8" w:rsidP="00047B60">
            <w:pPr>
              <w:jc w:val="both"/>
              <w:rPr>
                <w:sz w:val="28"/>
                <w:szCs w:val="28"/>
                <w:lang w:val="nl-NL"/>
              </w:rPr>
            </w:pPr>
          </w:p>
        </w:tc>
      </w:tr>
      <w:tr w:rsidR="007969A8" w:rsidRPr="00887035" w14:paraId="3705046F" w14:textId="77777777" w:rsidTr="00047B60">
        <w:tc>
          <w:tcPr>
            <w:tcW w:w="9293" w:type="dxa"/>
            <w:gridSpan w:val="2"/>
            <w:tcBorders>
              <w:top w:val="dashed" w:sz="4" w:space="0" w:color="auto"/>
              <w:bottom w:val="single" w:sz="4" w:space="0" w:color="auto"/>
            </w:tcBorders>
          </w:tcPr>
          <w:p w14:paraId="24FA7270" w14:textId="77777777" w:rsidR="007969A8" w:rsidRPr="00D17E96" w:rsidRDefault="007969A8" w:rsidP="00047B60">
            <w:pPr>
              <w:jc w:val="both"/>
              <w:rPr>
                <w:b/>
                <w:bCs/>
                <w:sz w:val="28"/>
                <w:szCs w:val="28"/>
              </w:rPr>
            </w:pPr>
            <w:r w:rsidRPr="00887035">
              <w:rPr>
                <w:b/>
                <w:bCs/>
                <w:sz w:val="28"/>
                <w:szCs w:val="28"/>
              </w:rPr>
              <w:lastRenderedPageBreak/>
              <w:t>3.</w:t>
            </w:r>
            <w:r w:rsidRPr="002C5963">
              <w:rPr>
                <w:rFonts w:eastAsiaTheme="minorHAnsi"/>
                <w:b/>
                <w:sz w:val="28"/>
                <w:szCs w:val="28"/>
              </w:rPr>
              <w:t xml:space="preserve"> </w:t>
            </w:r>
            <w:r w:rsidRPr="002C5963">
              <w:rPr>
                <w:b/>
                <w:bCs/>
                <w:sz w:val="28"/>
                <w:szCs w:val="28"/>
              </w:rPr>
              <w:t>Luyện tập thực hành</w:t>
            </w:r>
            <w:r>
              <w:rPr>
                <w:b/>
                <w:bCs/>
                <w:sz w:val="28"/>
                <w:szCs w:val="28"/>
              </w:rPr>
              <w:t>: (18</w:t>
            </w:r>
            <w:proofErr w:type="gramStart"/>
            <w:r>
              <w:rPr>
                <w:b/>
                <w:bCs/>
                <w:sz w:val="28"/>
                <w:szCs w:val="28"/>
              </w:rPr>
              <w:t xml:space="preserve">’)   </w:t>
            </w:r>
            <w:proofErr w:type="gramEnd"/>
            <w:r>
              <w:rPr>
                <w:b/>
                <w:bCs/>
                <w:sz w:val="28"/>
                <w:szCs w:val="28"/>
              </w:rPr>
              <w:t xml:space="preserve">    </w:t>
            </w:r>
          </w:p>
        </w:tc>
      </w:tr>
      <w:tr w:rsidR="007969A8" w:rsidRPr="002C5963" w14:paraId="29AF5D0C" w14:textId="77777777" w:rsidTr="00047B60">
        <w:tc>
          <w:tcPr>
            <w:tcW w:w="5103" w:type="dxa"/>
            <w:tcBorders>
              <w:top w:val="single" w:sz="4" w:space="0" w:color="auto"/>
              <w:bottom w:val="single" w:sz="4" w:space="0" w:color="auto"/>
            </w:tcBorders>
          </w:tcPr>
          <w:p w14:paraId="5687F6AE" w14:textId="77777777" w:rsidR="007969A8" w:rsidRPr="00887035" w:rsidRDefault="007969A8" w:rsidP="00047B60">
            <w:pPr>
              <w:jc w:val="both"/>
              <w:rPr>
                <w:bCs/>
                <w:sz w:val="28"/>
                <w:szCs w:val="28"/>
                <w:lang w:val="vi-VN"/>
              </w:rPr>
            </w:pPr>
            <w:r w:rsidRPr="00887035">
              <w:rPr>
                <w:b/>
                <w:bCs/>
                <w:sz w:val="28"/>
                <w:szCs w:val="28"/>
                <w:lang w:val="vi-VN"/>
              </w:rPr>
              <w:t xml:space="preserve">Bài 1: Số? (Làm việc chung cả lớp). </w:t>
            </w:r>
            <w:r w:rsidRPr="00887035">
              <w:rPr>
                <w:bCs/>
                <w:sz w:val="28"/>
                <w:szCs w:val="28"/>
                <w:lang w:val="vi-VN"/>
              </w:rPr>
              <w:t>Rót hết  nước từ bình sang các ca (như hình vẽ) - GV mời 1 HS đọc đề bài</w:t>
            </w:r>
          </w:p>
          <w:p w14:paraId="390F61AE" w14:textId="77777777" w:rsidR="007969A8" w:rsidRPr="00887035" w:rsidRDefault="007969A8" w:rsidP="00047B60">
            <w:pPr>
              <w:jc w:val="both"/>
              <w:rPr>
                <w:bCs/>
                <w:sz w:val="28"/>
                <w:szCs w:val="28"/>
                <w:lang w:val="vi-VN"/>
              </w:rPr>
            </w:pPr>
            <w:r w:rsidRPr="00887035">
              <w:rPr>
                <w:bCs/>
                <w:sz w:val="28"/>
                <w:szCs w:val="28"/>
                <w:lang w:val="vi-VN"/>
              </w:rPr>
              <w:t>- GV mời 1 HS lên cùng làm.</w:t>
            </w:r>
          </w:p>
          <w:p w14:paraId="1E231C57" w14:textId="77777777" w:rsidR="007969A8" w:rsidRDefault="007969A8" w:rsidP="00047B60">
            <w:pPr>
              <w:jc w:val="center"/>
              <w:rPr>
                <w:bCs/>
                <w:sz w:val="28"/>
                <w:szCs w:val="28"/>
                <w:lang w:val="nl-NL"/>
              </w:rPr>
            </w:pPr>
            <w:r w:rsidRPr="002C5963">
              <w:rPr>
                <w:noProof/>
                <w:sz w:val="28"/>
                <w:szCs w:val="28"/>
              </w:rPr>
              <w:drawing>
                <wp:inline distT="0" distB="0" distL="0" distR="0" wp14:anchorId="639B2191" wp14:editId="51639A48">
                  <wp:extent cx="1981197" cy="561975"/>
                  <wp:effectExtent l="0" t="0" r="635" b="0"/>
                  <wp:docPr id="302" name="Picture 3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t="8922"/>
                          <a:stretch/>
                        </pic:blipFill>
                        <pic:spPr bwMode="auto">
                          <a:xfrm>
                            <a:off x="0" y="0"/>
                            <a:ext cx="1985003" cy="563054"/>
                          </a:xfrm>
                          <a:prstGeom prst="rect">
                            <a:avLst/>
                          </a:prstGeom>
                          <a:ln>
                            <a:noFill/>
                          </a:ln>
                          <a:extLst>
                            <a:ext uri="{53640926-AAD7-44D8-BBD7-CCE9431645EC}">
                              <a14:shadowObscured xmlns:a14="http://schemas.microsoft.com/office/drawing/2010/main"/>
                            </a:ext>
                          </a:extLst>
                        </pic:spPr>
                      </pic:pic>
                    </a:graphicData>
                  </a:graphic>
                </wp:inline>
              </w:drawing>
            </w:r>
          </w:p>
          <w:p w14:paraId="4402FE10" w14:textId="77777777" w:rsidR="007969A8" w:rsidRDefault="007969A8" w:rsidP="00047B60">
            <w:pPr>
              <w:jc w:val="both"/>
              <w:rPr>
                <w:bCs/>
                <w:sz w:val="28"/>
                <w:szCs w:val="28"/>
                <w:lang w:val="nl-NL"/>
              </w:rPr>
            </w:pPr>
          </w:p>
          <w:p w14:paraId="41D97817" w14:textId="77777777" w:rsidR="007969A8" w:rsidRPr="002C5963" w:rsidRDefault="007969A8" w:rsidP="00047B60">
            <w:pPr>
              <w:jc w:val="both"/>
              <w:rPr>
                <w:bCs/>
                <w:sz w:val="28"/>
                <w:szCs w:val="28"/>
                <w:lang w:val="nl-NL"/>
              </w:rPr>
            </w:pPr>
            <w:r w:rsidRPr="002C5963">
              <w:rPr>
                <w:bCs/>
                <w:sz w:val="28"/>
                <w:szCs w:val="28"/>
                <w:lang w:val="nl-NL"/>
              </w:rPr>
              <w:t>a. Ca A có 500ml nước, ca B có ? ml nước, ca C có ? ml nước.</w:t>
            </w:r>
          </w:p>
          <w:p w14:paraId="4EE0E0BF" w14:textId="77777777" w:rsidR="007969A8" w:rsidRPr="002C5963" w:rsidRDefault="007969A8" w:rsidP="00047B60">
            <w:pPr>
              <w:jc w:val="both"/>
              <w:rPr>
                <w:bCs/>
                <w:sz w:val="28"/>
                <w:szCs w:val="28"/>
                <w:lang w:val="nl-NL"/>
              </w:rPr>
            </w:pPr>
            <w:r w:rsidRPr="002C5963">
              <w:rPr>
                <w:bCs/>
                <w:sz w:val="28"/>
                <w:szCs w:val="28"/>
                <w:lang w:val="nl-NL"/>
              </w:rPr>
              <w:t>b. Lúc đầu lượng nước trong bình có là ?ml.</w:t>
            </w:r>
          </w:p>
          <w:p w14:paraId="241AE9C9" w14:textId="77777777" w:rsidR="007969A8" w:rsidRPr="002C5963" w:rsidRDefault="007969A8" w:rsidP="00047B60">
            <w:pPr>
              <w:jc w:val="both"/>
              <w:rPr>
                <w:sz w:val="28"/>
                <w:szCs w:val="28"/>
                <w:lang w:val="nl-NL"/>
              </w:rPr>
            </w:pPr>
            <w:r w:rsidRPr="002C5963">
              <w:rPr>
                <w:sz w:val="28"/>
                <w:szCs w:val="28"/>
                <w:lang w:val="nl-NL"/>
              </w:rPr>
              <w:t>- GV nhận xét tuyên dương.</w:t>
            </w:r>
          </w:p>
          <w:p w14:paraId="37879B29" w14:textId="77777777" w:rsidR="007969A8" w:rsidRPr="002C5963" w:rsidRDefault="007969A8" w:rsidP="00047B60">
            <w:pPr>
              <w:jc w:val="both"/>
              <w:rPr>
                <w:b/>
                <w:bCs/>
                <w:sz w:val="28"/>
                <w:szCs w:val="28"/>
                <w:lang w:val="nl-NL"/>
              </w:rPr>
            </w:pPr>
            <w:r w:rsidRPr="002C5963">
              <w:rPr>
                <w:b/>
                <w:bCs/>
                <w:sz w:val="28"/>
                <w:szCs w:val="28"/>
                <w:lang w:val="nl-NL"/>
              </w:rPr>
              <w:t>Bài 2. Điền Số? (Làm việc chung cả lớp).</w:t>
            </w:r>
          </w:p>
          <w:p w14:paraId="6858573F" w14:textId="77777777" w:rsidR="007969A8" w:rsidRPr="00887035" w:rsidRDefault="007969A8" w:rsidP="00047B60">
            <w:pPr>
              <w:jc w:val="both"/>
              <w:rPr>
                <w:bCs/>
                <w:sz w:val="28"/>
                <w:szCs w:val="28"/>
              </w:rPr>
            </w:pPr>
            <w:r w:rsidRPr="00887035">
              <w:rPr>
                <w:bCs/>
                <w:sz w:val="28"/>
                <w:szCs w:val="28"/>
              </w:rPr>
              <w:t xml:space="preserve">Trong phích có 1 </w:t>
            </w:r>
            <w:r w:rsidRPr="00887035">
              <w:rPr>
                <w:bCs/>
                <w:i/>
                <w:sz w:val="28"/>
                <w:szCs w:val="28"/>
              </w:rPr>
              <w:t>l</w:t>
            </w:r>
            <w:r w:rsidRPr="00887035">
              <w:rPr>
                <w:bCs/>
                <w:sz w:val="28"/>
                <w:szCs w:val="28"/>
              </w:rPr>
              <w:t xml:space="preserve"> nước. Rót nước ở phích sang ba </w:t>
            </w:r>
            <w:proofErr w:type="gramStart"/>
            <w:r w:rsidRPr="00887035">
              <w:rPr>
                <w:bCs/>
                <w:sz w:val="28"/>
                <w:szCs w:val="28"/>
              </w:rPr>
              <w:t>ca  (</w:t>
            </w:r>
            <w:proofErr w:type="gramEnd"/>
            <w:r w:rsidRPr="00887035">
              <w:rPr>
                <w:bCs/>
                <w:sz w:val="28"/>
                <w:szCs w:val="28"/>
              </w:rPr>
              <w:t>như hình vẽ).</w:t>
            </w:r>
          </w:p>
          <w:p w14:paraId="2018068C" w14:textId="77777777" w:rsidR="007969A8" w:rsidRPr="00887035" w:rsidRDefault="007969A8" w:rsidP="00047B60">
            <w:pPr>
              <w:jc w:val="both"/>
              <w:rPr>
                <w:bCs/>
                <w:sz w:val="28"/>
                <w:szCs w:val="28"/>
              </w:rPr>
            </w:pPr>
            <w:r w:rsidRPr="00887035">
              <w:rPr>
                <w:bCs/>
                <w:sz w:val="28"/>
                <w:szCs w:val="28"/>
              </w:rPr>
              <w:t>- GV mời 1 HS đọc đề bài</w:t>
            </w:r>
          </w:p>
          <w:p w14:paraId="54BFE999" w14:textId="77777777" w:rsidR="007969A8" w:rsidRPr="00887035" w:rsidRDefault="007969A8" w:rsidP="00047B60">
            <w:pPr>
              <w:jc w:val="both"/>
              <w:rPr>
                <w:bCs/>
                <w:sz w:val="28"/>
                <w:szCs w:val="28"/>
              </w:rPr>
            </w:pPr>
            <w:r w:rsidRPr="00887035">
              <w:rPr>
                <w:bCs/>
                <w:sz w:val="28"/>
                <w:szCs w:val="28"/>
              </w:rPr>
              <w:t>- GV mời 1 HS lên cùng làm.</w:t>
            </w:r>
          </w:p>
          <w:p w14:paraId="61716A06" w14:textId="77777777" w:rsidR="007969A8" w:rsidRPr="002C5963" w:rsidRDefault="007969A8" w:rsidP="00047B60">
            <w:pPr>
              <w:jc w:val="center"/>
              <w:rPr>
                <w:b/>
                <w:bCs/>
                <w:sz w:val="28"/>
                <w:szCs w:val="28"/>
                <w:lang w:val="nl-NL"/>
              </w:rPr>
            </w:pPr>
            <w:r w:rsidRPr="002C5963">
              <w:rPr>
                <w:noProof/>
                <w:sz w:val="28"/>
                <w:szCs w:val="28"/>
              </w:rPr>
              <w:drawing>
                <wp:inline distT="0" distB="0" distL="0" distR="0" wp14:anchorId="7522977E" wp14:editId="4B1AA6B9">
                  <wp:extent cx="1909458" cy="946598"/>
                  <wp:effectExtent l="0" t="0" r="0" b="6350"/>
                  <wp:docPr id="303" name="Picture 3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943391" cy="963420"/>
                          </a:xfrm>
                          <a:prstGeom prst="rect">
                            <a:avLst/>
                          </a:prstGeom>
                        </pic:spPr>
                      </pic:pic>
                    </a:graphicData>
                  </a:graphic>
                </wp:inline>
              </w:drawing>
            </w:r>
          </w:p>
          <w:p w14:paraId="56FD410B" w14:textId="77777777" w:rsidR="007969A8" w:rsidRPr="002C5963" w:rsidRDefault="007969A8" w:rsidP="00047B60">
            <w:pPr>
              <w:jc w:val="both"/>
              <w:rPr>
                <w:bCs/>
                <w:sz w:val="28"/>
                <w:szCs w:val="28"/>
                <w:lang w:val="nl-NL"/>
              </w:rPr>
            </w:pPr>
            <w:r w:rsidRPr="002C5963">
              <w:rPr>
                <w:bCs/>
                <w:sz w:val="28"/>
                <w:szCs w:val="28"/>
                <w:lang w:val="nl-NL"/>
              </w:rPr>
              <w:t>- Trả lời câu hỏi:</w:t>
            </w:r>
          </w:p>
          <w:p w14:paraId="4CB52D2B" w14:textId="77777777" w:rsidR="007969A8" w:rsidRPr="002C5963" w:rsidRDefault="007969A8" w:rsidP="00047B60">
            <w:pPr>
              <w:jc w:val="both"/>
              <w:rPr>
                <w:bCs/>
                <w:sz w:val="28"/>
                <w:szCs w:val="28"/>
                <w:lang w:val="nl-NL"/>
              </w:rPr>
            </w:pPr>
            <w:r w:rsidRPr="002C5963">
              <w:rPr>
                <w:bCs/>
                <w:sz w:val="28"/>
                <w:szCs w:val="28"/>
                <w:lang w:val="nl-NL"/>
              </w:rPr>
              <w:t>a. 1 lít = ... ml</w:t>
            </w:r>
          </w:p>
          <w:p w14:paraId="5D92B338" w14:textId="77777777" w:rsidR="007969A8" w:rsidRPr="002C5963" w:rsidRDefault="007969A8" w:rsidP="00047B60">
            <w:pPr>
              <w:jc w:val="both"/>
              <w:rPr>
                <w:bCs/>
                <w:sz w:val="28"/>
                <w:szCs w:val="28"/>
                <w:lang w:val="nl-NL"/>
              </w:rPr>
            </w:pPr>
            <w:r w:rsidRPr="002C5963">
              <w:rPr>
                <w:bCs/>
                <w:sz w:val="28"/>
                <w:szCs w:val="28"/>
                <w:lang w:val="nl-NL"/>
              </w:rPr>
              <w:t>b. Sau khi rót lượng nước trong phích còn lại là ? ml</w:t>
            </w:r>
          </w:p>
          <w:p w14:paraId="5FF25B0F" w14:textId="77777777" w:rsidR="007969A8" w:rsidRPr="002C5963" w:rsidRDefault="007969A8" w:rsidP="00047B60">
            <w:pPr>
              <w:jc w:val="both"/>
              <w:rPr>
                <w:sz w:val="28"/>
                <w:szCs w:val="28"/>
                <w:lang w:val="nl-NL"/>
              </w:rPr>
            </w:pPr>
            <w:r>
              <w:rPr>
                <w:sz w:val="28"/>
                <w:szCs w:val="28"/>
                <w:lang w:val="nl-NL"/>
              </w:rPr>
              <w:t>- GV n</w:t>
            </w:r>
            <w:r w:rsidRPr="002C5963">
              <w:rPr>
                <w:sz w:val="28"/>
                <w:szCs w:val="28"/>
                <w:lang w:val="nl-NL"/>
              </w:rPr>
              <w:t>hận xét, tuyên dương.</w:t>
            </w:r>
          </w:p>
        </w:tc>
        <w:tc>
          <w:tcPr>
            <w:tcW w:w="4190" w:type="dxa"/>
            <w:tcBorders>
              <w:top w:val="single" w:sz="4" w:space="0" w:color="auto"/>
              <w:bottom w:val="single" w:sz="4" w:space="0" w:color="auto"/>
            </w:tcBorders>
          </w:tcPr>
          <w:p w14:paraId="6F9C47FB" w14:textId="77777777" w:rsidR="007969A8" w:rsidRPr="002C5963" w:rsidRDefault="007969A8" w:rsidP="007969A8">
            <w:pPr>
              <w:pStyle w:val="ListParagraph"/>
              <w:numPr>
                <w:ilvl w:val="0"/>
                <w:numId w:val="2"/>
              </w:numPr>
              <w:ind w:left="0"/>
              <w:jc w:val="both"/>
              <w:rPr>
                <w:sz w:val="28"/>
                <w:szCs w:val="28"/>
                <w:lang w:val="nl-NL"/>
              </w:rPr>
            </w:pPr>
          </w:p>
          <w:p w14:paraId="598259D9" w14:textId="77777777" w:rsidR="007969A8" w:rsidRPr="00D17E96" w:rsidRDefault="007969A8" w:rsidP="00047B60">
            <w:pPr>
              <w:jc w:val="both"/>
              <w:rPr>
                <w:szCs w:val="28"/>
                <w:lang w:val="nl-NL"/>
              </w:rPr>
            </w:pPr>
          </w:p>
          <w:p w14:paraId="78BDC8CC" w14:textId="77777777" w:rsidR="007969A8" w:rsidRPr="002C5963" w:rsidRDefault="007969A8" w:rsidP="00047B60">
            <w:pPr>
              <w:jc w:val="both"/>
              <w:rPr>
                <w:sz w:val="28"/>
                <w:szCs w:val="28"/>
                <w:lang w:val="nl-NL"/>
              </w:rPr>
            </w:pPr>
            <w:r w:rsidRPr="002C5963">
              <w:rPr>
                <w:sz w:val="28"/>
                <w:szCs w:val="28"/>
                <w:lang w:val="nl-NL"/>
              </w:rPr>
              <w:t>- 1 HS đọc đề bài.</w:t>
            </w:r>
          </w:p>
          <w:p w14:paraId="23CD3AB0" w14:textId="77777777" w:rsidR="007969A8" w:rsidRPr="002C5963" w:rsidRDefault="007969A8" w:rsidP="00047B60">
            <w:pPr>
              <w:jc w:val="both"/>
              <w:rPr>
                <w:sz w:val="28"/>
                <w:szCs w:val="28"/>
                <w:lang w:val="nl-NL"/>
              </w:rPr>
            </w:pPr>
            <w:r w:rsidRPr="002C5963">
              <w:rPr>
                <w:sz w:val="28"/>
                <w:szCs w:val="28"/>
                <w:lang w:val="nl-NL"/>
              </w:rPr>
              <w:t>- 1 HS lên cùng làm với GV.</w:t>
            </w:r>
          </w:p>
          <w:p w14:paraId="13514017" w14:textId="77777777" w:rsidR="007969A8" w:rsidRPr="002C5963" w:rsidRDefault="007969A8" w:rsidP="00047B60">
            <w:pPr>
              <w:jc w:val="both"/>
              <w:rPr>
                <w:sz w:val="28"/>
                <w:szCs w:val="28"/>
                <w:lang w:val="nl-NL"/>
              </w:rPr>
            </w:pPr>
          </w:p>
          <w:p w14:paraId="2F147724" w14:textId="77777777" w:rsidR="007969A8" w:rsidRPr="002C5963" w:rsidRDefault="007969A8" w:rsidP="00047B60">
            <w:pPr>
              <w:jc w:val="both"/>
              <w:rPr>
                <w:sz w:val="28"/>
                <w:szCs w:val="28"/>
                <w:lang w:val="nl-NL"/>
              </w:rPr>
            </w:pPr>
          </w:p>
          <w:p w14:paraId="3F2B702D" w14:textId="77777777" w:rsidR="007969A8" w:rsidRPr="002C5963" w:rsidRDefault="007969A8" w:rsidP="00047B60">
            <w:pPr>
              <w:jc w:val="both"/>
              <w:rPr>
                <w:sz w:val="28"/>
                <w:szCs w:val="28"/>
                <w:lang w:val="nl-NL"/>
              </w:rPr>
            </w:pPr>
            <w:r w:rsidRPr="002C5963">
              <w:rPr>
                <w:sz w:val="28"/>
                <w:szCs w:val="28"/>
                <w:lang w:val="nl-NL"/>
              </w:rPr>
              <w:softHyphen/>
            </w:r>
            <w:r w:rsidRPr="002C5963">
              <w:rPr>
                <w:sz w:val="28"/>
                <w:szCs w:val="28"/>
                <w:lang w:val="nl-NL"/>
              </w:rPr>
              <w:softHyphen/>
            </w:r>
            <w:r w:rsidRPr="002C5963">
              <w:rPr>
                <w:sz w:val="28"/>
                <w:szCs w:val="28"/>
                <w:lang w:val="nl-NL"/>
              </w:rPr>
              <w:softHyphen/>
            </w:r>
            <w:r w:rsidRPr="002C5963">
              <w:rPr>
                <w:sz w:val="28"/>
                <w:szCs w:val="28"/>
                <w:lang w:val="nl-NL"/>
              </w:rPr>
              <w:softHyphen/>
            </w:r>
          </w:p>
          <w:p w14:paraId="007B4EDC" w14:textId="77777777" w:rsidR="007969A8" w:rsidRPr="002C5963" w:rsidRDefault="007969A8" w:rsidP="00047B60">
            <w:pPr>
              <w:jc w:val="both"/>
              <w:rPr>
                <w:sz w:val="28"/>
                <w:szCs w:val="28"/>
                <w:lang w:val="nl-NL"/>
              </w:rPr>
            </w:pPr>
            <w:r w:rsidRPr="002C5963">
              <w:rPr>
                <w:sz w:val="28"/>
                <w:szCs w:val="28"/>
                <w:lang w:val="nl-NL"/>
              </w:rPr>
              <w:t>- Cả lớp quan sát và trả lời câu hỏi:</w:t>
            </w:r>
          </w:p>
          <w:p w14:paraId="158CFF9A" w14:textId="77777777" w:rsidR="007969A8" w:rsidRPr="002C5963" w:rsidRDefault="007969A8" w:rsidP="00047B60">
            <w:pPr>
              <w:jc w:val="both"/>
              <w:rPr>
                <w:bCs/>
                <w:sz w:val="28"/>
                <w:szCs w:val="28"/>
                <w:lang w:val="nl-NL"/>
              </w:rPr>
            </w:pPr>
            <w:r w:rsidRPr="002C5963">
              <w:rPr>
                <w:bCs/>
                <w:sz w:val="28"/>
                <w:szCs w:val="28"/>
                <w:lang w:val="nl-NL"/>
              </w:rPr>
              <w:t>a. Ca B có 200 ml nước, ca C có 300 ml nước.</w:t>
            </w:r>
          </w:p>
          <w:p w14:paraId="5D367AD4" w14:textId="77777777" w:rsidR="007969A8" w:rsidRPr="002C5963" w:rsidRDefault="007969A8" w:rsidP="00047B60">
            <w:pPr>
              <w:jc w:val="both"/>
              <w:rPr>
                <w:bCs/>
                <w:sz w:val="28"/>
                <w:szCs w:val="28"/>
                <w:lang w:val="nl-NL"/>
              </w:rPr>
            </w:pPr>
            <w:r w:rsidRPr="002C5963">
              <w:rPr>
                <w:bCs/>
                <w:sz w:val="28"/>
                <w:szCs w:val="28"/>
                <w:lang w:val="nl-NL"/>
              </w:rPr>
              <w:t>b. Lúc đầu lượng nước trong bình có là 1000ml.</w:t>
            </w:r>
          </w:p>
          <w:p w14:paraId="0E131217" w14:textId="77777777" w:rsidR="007969A8" w:rsidRPr="002C5963" w:rsidRDefault="007969A8" w:rsidP="00047B60">
            <w:pPr>
              <w:jc w:val="both"/>
              <w:rPr>
                <w:sz w:val="28"/>
                <w:szCs w:val="28"/>
                <w:lang w:val="nl-NL"/>
              </w:rPr>
            </w:pPr>
          </w:p>
          <w:p w14:paraId="0CA9A9EA" w14:textId="77777777" w:rsidR="007969A8" w:rsidRPr="002C5963" w:rsidRDefault="007969A8" w:rsidP="00047B60">
            <w:pPr>
              <w:jc w:val="both"/>
              <w:rPr>
                <w:sz w:val="28"/>
                <w:szCs w:val="28"/>
                <w:lang w:val="nl-NL"/>
              </w:rPr>
            </w:pPr>
          </w:p>
          <w:p w14:paraId="63E83A44" w14:textId="77777777" w:rsidR="007969A8" w:rsidRDefault="007969A8" w:rsidP="00047B60">
            <w:pPr>
              <w:jc w:val="both"/>
              <w:rPr>
                <w:sz w:val="28"/>
                <w:szCs w:val="28"/>
                <w:lang w:val="nl-NL"/>
              </w:rPr>
            </w:pPr>
          </w:p>
          <w:p w14:paraId="5F102EC0" w14:textId="77777777" w:rsidR="007969A8" w:rsidRPr="002C5963" w:rsidRDefault="007969A8" w:rsidP="00047B60">
            <w:pPr>
              <w:jc w:val="both"/>
              <w:rPr>
                <w:sz w:val="28"/>
                <w:szCs w:val="28"/>
                <w:lang w:val="nl-NL"/>
              </w:rPr>
            </w:pPr>
          </w:p>
          <w:p w14:paraId="0ADE52BF" w14:textId="77777777" w:rsidR="007969A8" w:rsidRPr="002C5963" w:rsidRDefault="007969A8" w:rsidP="00047B60">
            <w:pPr>
              <w:jc w:val="both"/>
              <w:rPr>
                <w:sz w:val="28"/>
                <w:szCs w:val="28"/>
                <w:lang w:val="nl-NL"/>
              </w:rPr>
            </w:pPr>
            <w:r w:rsidRPr="002C5963">
              <w:rPr>
                <w:sz w:val="28"/>
                <w:szCs w:val="28"/>
                <w:lang w:val="nl-NL"/>
              </w:rPr>
              <w:t>- 1 HS đọc đề bài.</w:t>
            </w:r>
          </w:p>
          <w:p w14:paraId="0E191872" w14:textId="77777777" w:rsidR="007969A8" w:rsidRPr="002C5963" w:rsidRDefault="007969A8" w:rsidP="00047B60">
            <w:pPr>
              <w:jc w:val="both"/>
              <w:rPr>
                <w:sz w:val="28"/>
                <w:szCs w:val="28"/>
                <w:lang w:val="nl-NL"/>
              </w:rPr>
            </w:pPr>
            <w:r w:rsidRPr="002C5963">
              <w:rPr>
                <w:sz w:val="28"/>
                <w:szCs w:val="28"/>
                <w:lang w:val="nl-NL"/>
              </w:rPr>
              <w:t>- 1 HS lên cùng làm với GV.</w:t>
            </w:r>
          </w:p>
          <w:p w14:paraId="73CB8396" w14:textId="77777777" w:rsidR="007969A8" w:rsidRPr="002C5963" w:rsidRDefault="007969A8" w:rsidP="00047B60">
            <w:pPr>
              <w:jc w:val="both"/>
              <w:rPr>
                <w:sz w:val="28"/>
                <w:szCs w:val="28"/>
                <w:lang w:val="nl-NL"/>
              </w:rPr>
            </w:pPr>
          </w:p>
          <w:p w14:paraId="6183F7D8" w14:textId="77777777" w:rsidR="007969A8" w:rsidRDefault="007969A8" w:rsidP="00047B60">
            <w:pPr>
              <w:jc w:val="both"/>
              <w:rPr>
                <w:sz w:val="28"/>
                <w:szCs w:val="28"/>
                <w:lang w:val="nl-NL"/>
              </w:rPr>
            </w:pPr>
          </w:p>
          <w:p w14:paraId="1EC7F81B" w14:textId="77777777" w:rsidR="007969A8" w:rsidRDefault="007969A8" w:rsidP="00047B60">
            <w:pPr>
              <w:jc w:val="both"/>
              <w:rPr>
                <w:sz w:val="28"/>
                <w:szCs w:val="28"/>
                <w:lang w:val="nl-NL"/>
              </w:rPr>
            </w:pPr>
          </w:p>
          <w:p w14:paraId="7885E717" w14:textId="77777777" w:rsidR="007969A8" w:rsidRPr="004D3BA1" w:rsidRDefault="007969A8" w:rsidP="00047B60">
            <w:pPr>
              <w:jc w:val="both"/>
              <w:rPr>
                <w:sz w:val="48"/>
                <w:szCs w:val="28"/>
                <w:lang w:val="nl-NL"/>
              </w:rPr>
            </w:pPr>
          </w:p>
          <w:p w14:paraId="43FF61E7" w14:textId="77777777" w:rsidR="007969A8" w:rsidRPr="002C5963" w:rsidRDefault="007969A8" w:rsidP="00047B60">
            <w:pPr>
              <w:jc w:val="both"/>
              <w:rPr>
                <w:sz w:val="28"/>
                <w:szCs w:val="28"/>
                <w:lang w:val="nl-NL"/>
              </w:rPr>
            </w:pPr>
            <w:r w:rsidRPr="002C5963">
              <w:rPr>
                <w:sz w:val="28"/>
                <w:szCs w:val="28"/>
                <w:lang w:val="nl-NL"/>
              </w:rPr>
              <w:t>- Cả l</w:t>
            </w:r>
            <w:r>
              <w:rPr>
                <w:sz w:val="28"/>
                <w:szCs w:val="28"/>
                <w:lang w:val="nl-NL"/>
              </w:rPr>
              <w:t>ớp quan sát và trả lời câu hỏi:</w:t>
            </w:r>
          </w:p>
          <w:p w14:paraId="375BC132" w14:textId="77777777" w:rsidR="007969A8" w:rsidRPr="00887035" w:rsidRDefault="007969A8" w:rsidP="00047B60">
            <w:pPr>
              <w:jc w:val="both"/>
              <w:rPr>
                <w:sz w:val="28"/>
                <w:szCs w:val="28"/>
              </w:rPr>
            </w:pPr>
            <w:r w:rsidRPr="00887035">
              <w:rPr>
                <w:sz w:val="28"/>
                <w:szCs w:val="28"/>
              </w:rPr>
              <w:t>a. 1 l =1000ml</w:t>
            </w:r>
          </w:p>
          <w:p w14:paraId="560F72AE" w14:textId="77777777" w:rsidR="007969A8" w:rsidRPr="00887035" w:rsidRDefault="007969A8" w:rsidP="00047B60">
            <w:pPr>
              <w:rPr>
                <w:sz w:val="28"/>
                <w:szCs w:val="28"/>
              </w:rPr>
            </w:pPr>
            <w:r w:rsidRPr="00887035">
              <w:rPr>
                <w:sz w:val="28"/>
                <w:szCs w:val="28"/>
              </w:rPr>
              <w:t>b. 1000ml - 200ml - 200ml - 100ml = 500ml. Sau khi rót lượng nước trong phích còn lại 500ml</w:t>
            </w:r>
          </w:p>
        </w:tc>
      </w:tr>
      <w:tr w:rsidR="007969A8" w:rsidRPr="002C5963" w14:paraId="2D789656" w14:textId="77777777" w:rsidTr="00047B60">
        <w:tc>
          <w:tcPr>
            <w:tcW w:w="9293" w:type="dxa"/>
            <w:gridSpan w:val="2"/>
            <w:tcBorders>
              <w:top w:val="single" w:sz="4" w:space="0" w:color="auto"/>
              <w:bottom w:val="dashed" w:sz="4" w:space="0" w:color="auto"/>
            </w:tcBorders>
          </w:tcPr>
          <w:p w14:paraId="4791550C" w14:textId="77777777" w:rsidR="007969A8" w:rsidRPr="00D17E96" w:rsidRDefault="007969A8" w:rsidP="00047B60">
            <w:pPr>
              <w:spacing w:line="276" w:lineRule="auto"/>
              <w:jc w:val="both"/>
              <w:rPr>
                <w:b/>
                <w:sz w:val="28"/>
                <w:szCs w:val="28"/>
              </w:rPr>
            </w:pPr>
            <w:r>
              <w:rPr>
                <w:b/>
                <w:sz w:val="28"/>
                <w:szCs w:val="28"/>
              </w:rPr>
              <w:t xml:space="preserve"> * Luyện tập.</w:t>
            </w:r>
          </w:p>
        </w:tc>
      </w:tr>
      <w:tr w:rsidR="007969A8" w:rsidRPr="002C5963" w14:paraId="502534DF" w14:textId="77777777" w:rsidTr="00047B60">
        <w:tc>
          <w:tcPr>
            <w:tcW w:w="5103" w:type="dxa"/>
            <w:tcBorders>
              <w:top w:val="dashed" w:sz="4" w:space="0" w:color="auto"/>
              <w:bottom w:val="single" w:sz="4" w:space="0" w:color="auto"/>
            </w:tcBorders>
          </w:tcPr>
          <w:p w14:paraId="062C2714" w14:textId="77777777" w:rsidR="007969A8" w:rsidRPr="00887035" w:rsidRDefault="007969A8" w:rsidP="00047B60">
            <w:pPr>
              <w:spacing w:line="276" w:lineRule="auto"/>
              <w:jc w:val="both"/>
              <w:rPr>
                <w:b/>
                <w:bCs/>
                <w:sz w:val="28"/>
                <w:szCs w:val="28"/>
              </w:rPr>
            </w:pPr>
            <w:r w:rsidRPr="00887035">
              <w:rPr>
                <w:b/>
                <w:bCs/>
                <w:sz w:val="28"/>
                <w:szCs w:val="28"/>
              </w:rPr>
              <w:t xml:space="preserve">Bài 1: Tính theo mẫu (làm việc cá nhân): </w:t>
            </w:r>
          </w:p>
          <w:p w14:paraId="66E3E8D4" w14:textId="77777777" w:rsidR="007969A8" w:rsidRPr="00887035" w:rsidRDefault="007969A8" w:rsidP="00047B60">
            <w:pPr>
              <w:spacing w:line="276" w:lineRule="auto"/>
              <w:jc w:val="both"/>
              <w:rPr>
                <w:bCs/>
                <w:sz w:val="28"/>
                <w:szCs w:val="28"/>
              </w:rPr>
            </w:pPr>
            <w:r w:rsidRPr="00887035">
              <w:rPr>
                <w:bCs/>
                <w:sz w:val="28"/>
                <w:szCs w:val="28"/>
              </w:rPr>
              <w:lastRenderedPageBreak/>
              <w:t>GV HD thực hiện mẫu:</w:t>
            </w:r>
          </w:p>
          <w:p w14:paraId="5068008E" w14:textId="77777777" w:rsidR="007969A8" w:rsidRPr="00887035" w:rsidRDefault="007969A8" w:rsidP="00047B60">
            <w:pPr>
              <w:spacing w:line="276" w:lineRule="auto"/>
              <w:jc w:val="both"/>
              <w:rPr>
                <w:bCs/>
                <w:sz w:val="28"/>
                <w:szCs w:val="28"/>
              </w:rPr>
            </w:pPr>
            <w:r w:rsidRPr="00887035">
              <w:rPr>
                <w:bCs/>
                <w:sz w:val="28"/>
                <w:szCs w:val="28"/>
              </w:rPr>
              <w:t>100ml + 20ml = 120 ml</w:t>
            </w:r>
          </w:p>
          <w:p w14:paraId="40EA24DF" w14:textId="77777777" w:rsidR="007969A8" w:rsidRPr="00887035" w:rsidRDefault="007969A8" w:rsidP="00047B60">
            <w:pPr>
              <w:spacing w:line="276" w:lineRule="auto"/>
              <w:jc w:val="both"/>
              <w:rPr>
                <w:bCs/>
                <w:sz w:val="28"/>
                <w:szCs w:val="28"/>
              </w:rPr>
            </w:pPr>
            <w:r w:rsidRPr="00887035">
              <w:rPr>
                <w:bCs/>
                <w:sz w:val="28"/>
                <w:szCs w:val="28"/>
              </w:rPr>
              <w:t>8ml x 4 = 32ml,</w:t>
            </w:r>
          </w:p>
          <w:p w14:paraId="71955E51" w14:textId="77777777" w:rsidR="007969A8" w:rsidRPr="00887035" w:rsidRDefault="007969A8" w:rsidP="00047B60">
            <w:pPr>
              <w:spacing w:line="276" w:lineRule="auto"/>
              <w:jc w:val="both"/>
              <w:rPr>
                <w:bCs/>
                <w:sz w:val="28"/>
                <w:szCs w:val="28"/>
              </w:rPr>
            </w:pPr>
            <w:r w:rsidRPr="00887035">
              <w:rPr>
                <w:bCs/>
                <w:sz w:val="28"/>
                <w:szCs w:val="28"/>
              </w:rPr>
              <w:t>GV yêu cầu học sinh làm bảng và viết vở</w:t>
            </w:r>
          </w:p>
          <w:p w14:paraId="0A504B6E" w14:textId="77777777" w:rsidR="007969A8" w:rsidRPr="00887035" w:rsidRDefault="007969A8" w:rsidP="00047B60">
            <w:pPr>
              <w:spacing w:line="276" w:lineRule="auto"/>
              <w:jc w:val="both"/>
              <w:rPr>
                <w:bCs/>
                <w:sz w:val="28"/>
                <w:szCs w:val="28"/>
              </w:rPr>
            </w:pPr>
            <w:r w:rsidRPr="00887035">
              <w:rPr>
                <w:bCs/>
                <w:sz w:val="28"/>
                <w:szCs w:val="28"/>
              </w:rPr>
              <w:t>a. 120ml -20 ml</w:t>
            </w:r>
          </w:p>
          <w:p w14:paraId="456A7422" w14:textId="77777777" w:rsidR="007969A8" w:rsidRPr="00887035" w:rsidRDefault="007969A8" w:rsidP="00047B60">
            <w:pPr>
              <w:spacing w:line="276" w:lineRule="auto"/>
              <w:jc w:val="both"/>
              <w:rPr>
                <w:bCs/>
                <w:sz w:val="28"/>
                <w:szCs w:val="28"/>
              </w:rPr>
            </w:pPr>
            <w:r w:rsidRPr="00887035">
              <w:rPr>
                <w:bCs/>
                <w:sz w:val="28"/>
                <w:szCs w:val="28"/>
              </w:rPr>
              <w:t>b. 12ml x 3</w:t>
            </w:r>
          </w:p>
          <w:p w14:paraId="1FF60688" w14:textId="77777777" w:rsidR="007969A8" w:rsidRPr="00887035" w:rsidRDefault="007969A8" w:rsidP="00047B60">
            <w:pPr>
              <w:spacing w:line="276" w:lineRule="auto"/>
              <w:jc w:val="both"/>
              <w:rPr>
                <w:sz w:val="28"/>
                <w:szCs w:val="28"/>
              </w:rPr>
            </w:pPr>
          </w:p>
          <w:p w14:paraId="3C656281" w14:textId="77777777" w:rsidR="007969A8" w:rsidRPr="00887035" w:rsidRDefault="007969A8" w:rsidP="00047B60">
            <w:pPr>
              <w:spacing w:line="276" w:lineRule="auto"/>
              <w:jc w:val="both"/>
              <w:rPr>
                <w:sz w:val="28"/>
                <w:szCs w:val="28"/>
              </w:rPr>
            </w:pPr>
          </w:p>
          <w:p w14:paraId="1880B333" w14:textId="77777777" w:rsidR="007969A8" w:rsidRDefault="007969A8" w:rsidP="00047B60">
            <w:pPr>
              <w:spacing w:line="276" w:lineRule="auto"/>
              <w:jc w:val="both"/>
              <w:rPr>
                <w:sz w:val="28"/>
                <w:szCs w:val="28"/>
              </w:rPr>
            </w:pPr>
          </w:p>
          <w:p w14:paraId="1C67782E" w14:textId="77777777" w:rsidR="007969A8" w:rsidRPr="00887035" w:rsidRDefault="007969A8" w:rsidP="00047B60">
            <w:pPr>
              <w:spacing w:line="276" w:lineRule="auto"/>
              <w:jc w:val="both"/>
              <w:rPr>
                <w:sz w:val="28"/>
                <w:szCs w:val="28"/>
              </w:rPr>
            </w:pPr>
          </w:p>
          <w:p w14:paraId="487A4F95" w14:textId="77777777" w:rsidR="007969A8" w:rsidRPr="00887035" w:rsidRDefault="007969A8" w:rsidP="00047B60">
            <w:pPr>
              <w:spacing w:line="276" w:lineRule="auto"/>
              <w:jc w:val="both"/>
              <w:rPr>
                <w:sz w:val="28"/>
                <w:szCs w:val="28"/>
              </w:rPr>
            </w:pPr>
            <w:r w:rsidRPr="00887035">
              <w:rPr>
                <w:sz w:val="28"/>
                <w:szCs w:val="28"/>
              </w:rPr>
              <w:t>- GV mời HS nhận xét</w:t>
            </w:r>
            <w:r>
              <w:rPr>
                <w:sz w:val="28"/>
                <w:szCs w:val="28"/>
              </w:rPr>
              <w:t>.</w:t>
            </w:r>
          </w:p>
          <w:p w14:paraId="174BDCED" w14:textId="77777777" w:rsidR="007969A8" w:rsidRPr="00887035" w:rsidRDefault="007969A8" w:rsidP="00047B60">
            <w:pPr>
              <w:spacing w:line="276" w:lineRule="auto"/>
              <w:jc w:val="both"/>
              <w:rPr>
                <w:sz w:val="28"/>
                <w:szCs w:val="28"/>
              </w:rPr>
            </w:pPr>
            <w:r w:rsidRPr="00887035">
              <w:rPr>
                <w:sz w:val="28"/>
                <w:szCs w:val="28"/>
              </w:rPr>
              <w:t>- GV nhận xét kết quả</w:t>
            </w:r>
            <w:r>
              <w:rPr>
                <w:sz w:val="28"/>
                <w:szCs w:val="28"/>
              </w:rPr>
              <w:t>.</w:t>
            </w:r>
          </w:p>
        </w:tc>
        <w:tc>
          <w:tcPr>
            <w:tcW w:w="4190" w:type="dxa"/>
            <w:tcBorders>
              <w:top w:val="dashed" w:sz="4" w:space="0" w:color="auto"/>
              <w:bottom w:val="single" w:sz="4" w:space="0" w:color="auto"/>
            </w:tcBorders>
          </w:tcPr>
          <w:p w14:paraId="546722C0" w14:textId="77777777" w:rsidR="007969A8" w:rsidRPr="00887035" w:rsidRDefault="007969A8" w:rsidP="00047B60">
            <w:pPr>
              <w:spacing w:line="276" w:lineRule="auto"/>
              <w:jc w:val="both"/>
              <w:rPr>
                <w:sz w:val="28"/>
                <w:szCs w:val="28"/>
              </w:rPr>
            </w:pPr>
          </w:p>
          <w:p w14:paraId="13ACF180" w14:textId="77777777" w:rsidR="007969A8" w:rsidRPr="00887035" w:rsidRDefault="007969A8" w:rsidP="00047B60">
            <w:pPr>
              <w:spacing w:line="276" w:lineRule="auto"/>
              <w:jc w:val="both"/>
              <w:rPr>
                <w:sz w:val="28"/>
                <w:szCs w:val="28"/>
              </w:rPr>
            </w:pPr>
            <w:r w:rsidRPr="00887035">
              <w:rPr>
                <w:sz w:val="28"/>
                <w:szCs w:val="28"/>
              </w:rPr>
              <w:lastRenderedPageBreak/>
              <w:t>- HS đọc đề bài.</w:t>
            </w:r>
          </w:p>
          <w:p w14:paraId="6CB9757E" w14:textId="77777777" w:rsidR="007969A8" w:rsidRPr="00887035" w:rsidRDefault="007969A8" w:rsidP="00047B60">
            <w:pPr>
              <w:spacing w:line="276" w:lineRule="auto"/>
              <w:jc w:val="both"/>
              <w:rPr>
                <w:sz w:val="28"/>
                <w:szCs w:val="28"/>
              </w:rPr>
            </w:pPr>
          </w:p>
          <w:p w14:paraId="21DD533E" w14:textId="77777777" w:rsidR="007969A8" w:rsidRPr="00887035" w:rsidRDefault="007969A8" w:rsidP="00047B60">
            <w:pPr>
              <w:spacing w:line="276" w:lineRule="auto"/>
              <w:jc w:val="both"/>
              <w:rPr>
                <w:sz w:val="28"/>
                <w:szCs w:val="28"/>
              </w:rPr>
            </w:pPr>
          </w:p>
          <w:p w14:paraId="42CF3DBA" w14:textId="77777777" w:rsidR="007969A8" w:rsidRPr="00887035" w:rsidRDefault="007969A8" w:rsidP="00047B60">
            <w:pPr>
              <w:spacing w:line="276" w:lineRule="auto"/>
              <w:jc w:val="both"/>
              <w:rPr>
                <w:sz w:val="28"/>
                <w:szCs w:val="28"/>
              </w:rPr>
            </w:pPr>
            <w:r w:rsidRPr="00887035">
              <w:rPr>
                <w:sz w:val="28"/>
                <w:szCs w:val="28"/>
              </w:rPr>
              <w:t>+ Thực hiện vào bảng con rồi ghi lại vào vở</w:t>
            </w:r>
          </w:p>
          <w:p w14:paraId="237FD7FF" w14:textId="77777777" w:rsidR="007969A8" w:rsidRPr="00887035" w:rsidRDefault="007969A8" w:rsidP="00047B60">
            <w:pPr>
              <w:spacing w:line="276" w:lineRule="auto"/>
              <w:jc w:val="both"/>
              <w:rPr>
                <w:sz w:val="28"/>
                <w:szCs w:val="28"/>
              </w:rPr>
            </w:pPr>
            <w:r w:rsidRPr="00887035">
              <w:rPr>
                <w:sz w:val="28"/>
                <w:szCs w:val="28"/>
              </w:rPr>
              <w:t>120ml = 20ml = 100 ml</w:t>
            </w:r>
          </w:p>
          <w:p w14:paraId="7A8E19CA" w14:textId="77777777" w:rsidR="007969A8" w:rsidRPr="00887035" w:rsidRDefault="007969A8" w:rsidP="00047B60">
            <w:pPr>
              <w:spacing w:line="276" w:lineRule="auto"/>
              <w:jc w:val="both"/>
              <w:rPr>
                <w:sz w:val="28"/>
                <w:szCs w:val="28"/>
              </w:rPr>
            </w:pPr>
            <w:r w:rsidRPr="00887035">
              <w:rPr>
                <w:sz w:val="28"/>
                <w:szCs w:val="28"/>
              </w:rPr>
              <w:t>12ml x 3 = 36 ml</w:t>
            </w:r>
          </w:p>
          <w:p w14:paraId="38805784" w14:textId="77777777" w:rsidR="007969A8" w:rsidRDefault="007969A8" w:rsidP="00047B60">
            <w:pPr>
              <w:spacing w:line="276" w:lineRule="auto"/>
              <w:jc w:val="both"/>
              <w:rPr>
                <w:sz w:val="28"/>
                <w:szCs w:val="28"/>
              </w:rPr>
            </w:pPr>
            <w:r w:rsidRPr="00887035">
              <w:rPr>
                <w:sz w:val="28"/>
                <w:szCs w:val="28"/>
              </w:rPr>
              <w:t>+ Học sinh nhận xét bài của bạn khi làm bảng con, đổi vở soát sau khi làm vở.</w:t>
            </w:r>
          </w:p>
          <w:p w14:paraId="2EAA239E" w14:textId="77777777" w:rsidR="007969A8" w:rsidRPr="00887035" w:rsidRDefault="007969A8" w:rsidP="00047B60">
            <w:pPr>
              <w:spacing w:line="276" w:lineRule="auto"/>
              <w:jc w:val="both"/>
              <w:rPr>
                <w:sz w:val="28"/>
                <w:szCs w:val="28"/>
              </w:rPr>
            </w:pPr>
            <w:r>
              <w:rPr>
                <w:sz w:val="28"/>
                <w:szCs w:val="28"/>
              </w:rPr>
              <w:t>- HS nhận xét.</w:t>
            </w:r>
          </w:p>
        </w:tc>
      </w:tr>
      <w:tr w:rsidR="007969A8" w:rsidRPr="002C5963" w14:paraId="16D90B2D" w14:textId="77777777" w:rsidTr="00047B60">
        <w:tc>
          <w:tcPr>
            <w:tcW w:w="5103" w:type="dxa"/>
            <w:tcBorders>
              <w:top w:val="single" w:sz="4" w:space="0" w:color="auto"/>
              <w:bottom w:val="single" w:sz="4" w:space="0" w:color="auto"/>
            </w:tcBorders>
          </w:tcPr>
          <w:p w14:paraId="3E6A2C00" w14:textId="77777777" w:rsidR="007969A8" w:rsidRPr="00887035" w:rsidRDefault="007969A8" w:rsidP="00047B60">
            <w:pPr>
              <w:spacing w:line="276" w:lineRule="auto"/>
              <w:jc w:val="both"/>
              <w:rPr>
                <w:b/>
                <w:bCs/>
                <w:sz w:val="28"/>
                <w:szCs w:val="28"/>
              </w:rPr>
            </w:pPr>
            <w:r w:rsidRPr="00887035">
              <w:rPr>
                <w:b/>
                <w:bCs/>
                <w:sz w:val="28"/>
                <w:szCs w:val="28"/>
              </w:rPr>
              <w:lastRenderedPageBreak/>
              <w:t>Bài 2. (Làm việc cá nhân)</w:t>
            </w:r>
          </w:p>
          <w:p w14:paraId="0A26BF70" w14:textId="77777777" w:rsidR="007969A8" w:rsidRPr="00887035" w:rsidRDefault="007969A8" w:rsidP="00047B60">
            <w:pPr>
              <w:spacing w:line="276" w:lineRule="auto"/>
              <w:jc w:val="both"/>
              <w:rPr>
                <w:bCs/>
                <w:sz w:val="28"/>
                <w:szCs w:val="28"/>
              </w:rPr>
            </w:pPr>
            <w:r w:rsidRPr="00887035">
              <w:rPr>
                <w:bCs/>
                <w:sz w:val="28"/>
                <w:szCs w:val="28"/>
              </w:rPr>
              <w:t>Một chai dầu ăn có 750ml dầu. Sau khi mẹ đã dùng để nấu ăn thì trong chai còn lại 350ml dầu. Hỏi mẹ đã dùng bao nhiêu mililít dầu để nấu ăn?</w:t>
            </w:r>
          </w:p>
          <w:p w14:paraId="0B8AF173" w14:textId="77777777" w:rsidR="007969A8" w:rsidRPr="00887035" w:rsidRDefault="007969A8" w:rsidP="00047B60">
            <w:pPr>
              <w:spacing w:line="276" w:lineRule="auto"/>
              <w:jc w:val="both"/>
              <w:rPr>
                <w:sz w:val="28"/>
                <w:szCs w:val="28"/>
              </w:rPr>
            </w:pPr>
            <w:r>
              <w:rPr>
                <w:sz w:val="28"/>
                <w:szCs w:val="28"/>
              </w:rPr>
              <w:t>- GV</w:t>
            </w:r>
            <w:r w:rsidRPr="00887035">
              <w:rPr>
                <w:sz w:val="28"/>
                <w:szCs w:val="28"/>
              </w:rPr>
              <w:t xml:space="preserve"> Chấm 1 số vở, nhận xét đánh giá</w:t>
            </w:r>
          </w:p>
          <w:p w14:paraId="6C5D805F" w14:textId="77777777" w:rsidR="007969A8" w:rsidRPr="00887035" w:rsidRDefault="007969A8" w:rsidP="00047B60">
            <w:pPr>
              <w:spacing w:line="276" w:lineRule="auto"/>
              <w:jc w:val="both"/>
              <w:rPr>
                <w:sz w:val="28"/>
                <w:szCs w:val="28"/>
              </w:rPr>
            </w:pPr>
            <w:r>
              <w:rPr>
                <w:sz w:val="28"/>
                <w:szCs w:val="28"/>
              </w:rPr>
              <w:t>- GV n</w:t>
            </w:r>
            <w:r w:rsidRPr="00887035">
              <w:rPr>
                <w:sz w:val="28"/>
                <w:szCs w:val="28"/>
              </w:rPr>
              <w:t>hận xét, tuyên dương.</w:t>
            </w:r>
          </w:p>
        </w:tc>
        <w:tc>
          <w:tcPr>
            <w:tcW w:w="4190" w:type="dxa"/>
            <w:tcBorders>
              <w:top w:val="single" w:sz="4" w:space="0" w:color="auto"/>
              <w:bottom w:val="single" w:sz="4" w:space="0" w:color="auto"/>
            </w:tcBorders>
          </w:tcPr>
          <w:p w14:paraId="5A12B42C" w14:textId="77777777" w:rsidR="007969A8" w:rsidRPr="00887035" w:rsidRDefault="007969A8" w:rsidP="00047B60">
            <w:pPr>
              <w:spacing w:line="276" w:lineRule="auto"/>
              <w:jc w:val="both"/>
              <w:rPr>
                <w:sz w:val="28"/>
                <w:szCs w:val="28"/>
              </w:rPr>
            </w:pPr>
          </w:p>
          <w:p w14:paraId="1A96D8F9" w14:textId="77777777" w:rsidR="007969A8" w:rsidRDefault="007969A8" w:rsidP="00047B60">
            <w:pPr>
              <w:spacing w:line="276" w:lineRule="auto"/>
              <w:jc w:val="both"/>
              <w:rPr>
                <w:sz w:val="28"/>
                <w:szCs w:val="28"/>
              </w:rPr>
            </w:pPr>
            <w:r w:rsidRPr="00887035">
              <w:rPr>
                <w:sz w:val="28"/>
                <w:szCs w:val="28"/>
              </w:rPr>
              <w:t>- Học sinh đọc yêu cầu đề bài tóm tắt và làm vở, 1 em làm p</w:t>
            </w:r>
            <w:r>
              <w:rPr>
                <w:sz w:val="28"/>
                <w:szCs w:val="28"/>
              </w:rPr>
              <w:t>hiếu nhóm, lớp nhận xét bổ sung.</w:t>
            </w:r>
          </w:p>
          <w:p w14:paraId="280E8BE5" w14:textId="77777777" w:rsidR="007969A8" w:rsidRPr="00887035" w:rsidRDefault="007969A8" w:rsidP="00047B60">
            <w:pPr>
              <w:spacing w:line="276" w:lineRule="auto"/>
              <w:jc w:val="both"/>
              <w:rPr>
                <w:sz w:val="28"/>
                <w:szCs w:val="28"/>
              </w:rPr>
            </w:pPr>
          </w:p>
          <w:p w14:paraId="511995F3" w14:textId="77777777" w:rsidR="007969A8" w:rsidRPr="00887035" w:rsidRDefault="007969A8" w:rsidP="00047B60">
            <w:pPr>
              <w:spacing w:line="276" w:lineRule="auto"/>
              <w:jc w:val="both"/>
              <w:rPr>
                <w:sz w:val="28"/>
                <w:szCs w:val="28"/>
              </w:rPr>
            </w:pPr>
            <w:r w:rsidRPr="00887035">
              <w:rPr>
                <w:sz w:val="28"/>
                <w:szCs w:val="28"/>
              </w:rPr>
              <w:t>+ Tóm tắt</w:t>
            </w:r>
          </w:p>
          <w:p w14:paraId="5D9A693C" w14:textId="77777777" w:rsidR="007969A8" w:rsidRPr="00887035" w:rsidRDefault="007969A8" w:rsidP="00047B60">
            <w:pPr>
              <w:spacing w:line="276" w:lineRule="auto"/>
              <w:jc w:val="both"/>
              <w:rPr>
                <w:sz w:val="28"/>
                <w:szCs w:val="28"/>
              </w:rPr>
            </w:pPr>
            <w:r w:rsidRPr="00887035">
              <w:rPr>
                <w:sz w:val="28"/>
                <w:szCs w:val="28"/>
              </w:rPr>
              <w:t xml:space="preserve"> Chai có 750 ml</w:t>
            </w:r>
          </w:p>
          <w:p w14:paraId="07C41A76" w14:textId="77777777" w:rsidR="007969A8" w:rsidRPr="00887035" w:rsidRDefault="007969A8" w:rsidP="00047B60">
            <w:pPr>
              <w:spacing w:line="276" w:lineRule="auto"/>
              <w:jc w:val="both"/>
              <w:rPr>
                <w:sz w:val="28"/>
                <w:szCs w:val="28"/>
              </w:rPr>
            </w:pPr>
            <w:r w:rsidRPr="00887035">
              <w:rPr>
                <w:sz w:val="28"/>
                <w:szCs w:val="28"/>
              </w:rPr>
              <w:t>Đã dùng 350ml</w:t>
            </w:r>
          </w:p>
          <w:p w14:paraId="0937D76B" w14:textId="77777777" w:rsidR="007969A8" w:rsidRPr="00887035" w:rsidRDefault="007969A8" w:rsidP="00047B60">
            <w:pPr>
              <w:spacing w:line="276" w:lineRule="auto"/>
              <w:jc w:val="both"/>
              <w:rPr>
                <w:sz w:val="28"/>
                <w:szCs w:val="28"/>
              </w:rPr>
            </w:pPr>
            <w:r w:rsidRPr="00887035">
              <w:rPr>
                <w:sz w:val="28"/>
                <w:szCs w:val="28"/>
              </w:rPr>
              <w:t>Còn lại? ml</w:t>
            </w:r>
          </w:p>
          <w:p w14:paraId="3E4FE057" w14:textId="77777777" w:rsidR="007969A8" w:rsidRPr="00887035" w:rsidRDefault="007969A8" w:rsidP="00047B60">
            <w:pPr>
              <w:spacing w:line="276" w:lineRule="auto"/>
              <w:jc w:val="center"/>
              <w:rPr>
                <w:sz w:val="28"/>
                <w:szCs w:val="28"/>
              </w:rPr>
            </w:pPr>
            <w:r w:rsidRPr="00887035">
              <w:rPr>
                <w:sz w:val="28"/>
                <w:szCs w:val="28"/>
              </w:rPr>
              <w:t>Bài giải</w:t>
            </w:r>
          </w:p>
          <w:p w14:paraId="195E337D" w14:textId="77777777" w:rsidR="007969A8" w:rsidRPr="00887035" w:rsidRDefault="007969A8" w:rsidP="00047B60">
            <w:pPr>
              <w:spacing w:line="276" w:lineRule="auto"/>
              <w:jc w:val="center"/>
              <w:rPr>
                <w:sz w:val="28"/>
                <w:szCs w:val="28"/>
              </w:rPr>
            </w:pPr>
            <w:r w:rsidRPr="00887035">
              <w:rPr>
                <w:sz w:val="28"/>
                <w:szCs w:val="28"/>
              </w:rPr>
              <w:t>Lượng dầu đã dùng để nấu ăn là:</w:t>
            </w:r>
          </w:p>
          <w:p w14:paraId="4DE9F9A2" w14:textId="77777777" w:rsidR="007969A8" w:rsidRPr="00887035" w:rsidRDefault="007969A8" w:rsidP="00047B60">
            <w:pPr>
              <w:spacing w:line="276" w:lineRule="auto"/>
              <w:jc w:val="center"/>
              <w:rPr>
                <w:sz w:val="28"/>
                <w:szCs w:val="28"/>
              </w:rPr>
            </w:pPr>
            <w:r w:rsidRPr="00887035">
              <w:rPr>
                <w:sz w:val="28"/>
                <w:szCs w:val="28"/>
              </w:rPr>
              <w:t>Hay đã nấu ăn hết số dầu là:</w:t>
            </w:r>
          </w:p>
          <w:p w14:paraId="241A90AC" w14:textId="77777777" w:rsidR="007969A8" w:rsidRPr="002C5963" w:rsidRDefault="007969A8" w:rsidP="00047B60">
            <w:pPr>
              <w:spacing w:line="276" w:lineRule="auto"/>
              <w:jc w:val="center"/>
              <w:rPr>
                <w:sz w:val="28"/>
                <w:szCs w:val="28"/>
                <w:lang w:val="nl-NL"/>
              </w:rPr>
            </w:pPr>
            <w:r w:rsidRPr="002C5963">
              <w:rPr>
                <w:sz w:val="28"/>
                <w:szCs w:val="28"/>
                <w:lang w:val="nl-NL"/>
              </w:rPr>
              <w:t>750</w:t>
            </w:r>
            <w:r>
              <w:rPr>
                <w:sz w:val="28"/>
                <w:szCs w:val="28"/>
                <w:lang w:val="nl-NL"/>
              </w:rPr>
              <w:t xml:space="preserve"> </w:t>
            </w:r>
            <w:r w:rsidRPr="002C5963">
              <w:rPr>
                <w:sz w:val="28"/>
                <w:szCs w:val="28"/>
                <w:lang w:val="nl-NL"/>
              </w:rPr>
              <w:t>-</w:t>
            </w:r>
            <w:r>
              <w:rPr>
                <w:sz w:val="28"/>
                <w:szCs w:val="28"/>
                <w:lang w:val="nl-NL"/>
              </w:rPr>
              <w:t xml:space="preserve"> </w:t>
            </w:r>
            <w:r w:rsidRPr="002C5963">
              <w:rPr>
                <w:sz w:val="28"/>
                <w:szCs w:val="28"/>
                <w:lang w:val="nl-NL"/>
              </w:rPr>
              <w:t>350= 400ml</w:t>
            </w:r>
          </w:p>
          <w:p w14:paraId="2A2CE1A4" w14:textId="77777777" w:rsidR="007969A8" w:rsidRPr="002C5963" w:rsidRDefault="007969A8" w:rsidP="00047B60">
            <w:pPr>
              <w:spacing w:line="276" w:lineRule="auto"/>
              <w:jc w:val="center"/>
              <w:rPr>
                <w:sz w:val="28"/>
                <w:szCs w:val="28"/>
                <w:lang w:val="nl-NL"/>
              </w:rPr>
            </w:pPr>
            <w:r w:rsidRPr="002C5963">
              <w:rPr>
                <w:sz w:val="28"/>
                <w:szCs w:val="28"/>
                <w:lang w:val="nl-NL"/>
              </w:rPr>
              <w:t xml:space="preserve">         </w:t>
            </w:r>
            <w:r>
              <w:rPr>
                <w:sz w:val="28"/>
                <w:szCs w:val="28"/>
                <w:lang w:val="nl-NL"/>
              </w:rPr>
              <w:t>Đáp số</w:t>
            </w:r>
            <w:r w:rsidRPr="002C5963">
              <w:rPr>
                <w:sz w:val="28"/>
                <w:szCs w:val="28"/>
                <w:lang w:val="nl-NL"/>
              </w:rPr>
              <w:t>: 400ml</w:t>
            </w:r>
          </w:p>
        </w:tc>
      </w:tr>
      <w:tr w:rsidR="007969A8" w:rsidRPr="002C5963" w14:paraId="36CA5D7B" w14:textId="77777777" w:rsidTr="00047B60">
        <w:tc>
          <w:tcPr>
            <w:tcW w:w="9293" w:type="dxa"/>
            <w:gridSpan w:val="2"/>
            <w:tcBorders>
              <w:top w:val="single" w:sz="4" w:space="0" w:color="auto"/>
              <w:bottom w:val="dashed" w:sz="4" w:space="0" w:color="auto"/>
            </w:tcBorders>
          </w:tcPr>
          <w:p w14:paraId="1F8E7279" w14:textId="77777777" w:rsidR="007969A8" w:rsidRPr="00D17E96" w:rsidRDefault="007969A8" w:rsidP="00047B60">
            <w:pPr>
              <w:spacing w:line="276" w:lineRule="auto"/>
              <w:jc w:val="both"/>
              <w:rPr>
                <w:b/>
                <w:sz w:val="28"/>
                <w:szCs w:val="28"/>
              </w:rPr>
            </w:pPr>
            <w:r w:rsidRPr="00887035">
              <w:rPr>
                <w:b/>
                <w:sz w:val="28"/>
                <w:szCs w:val="28"/>
              </w:rPr>
              <w:t xml:space="preserve">4. </w:t>
            </w:r>
            <w:r>
              <w:rPr>
                <w:b/>
                <w:sz w:val="28"/>
                <w:szCs w:val="28"/>
              </w:rPr>
              <w:t>Vận dụng trải nghiệm: (2’)</w:t>
            </w:r>
          </w:p>
        </w:tc>
      </w:tr>
      <w:tr w:rsidR="007969A8" w:rsidRPr="002C5963" w14:paraId="0C05F0CE" w14:textId="77777777" w:rsidTr="00047B60">
        <w:tc>
          <w:tcPr>
            <w:tcW w:w="5103" w:type="dxa"/>
            <w:tcBorders>
              <w:top w:val="dashed" w:sz="4" w:space="0" w:color="auto"/>
              <w:bottom w:val="dashed" w:sz="4" w:space="0" w:color="auto"/>
            </w:tcBorders>
          </w:tcPr>
          <w:p w14:paraId="0C710324" w14:textId="77777777" w:rsidR="007969A8" w:rsidRPr="00887035" w:rsidRDefault="007969A8" w:rsidP="00047B60">
            <w:pPr>
              <w:jc w:val="both"/>
              <w:rPr>
                <w:sz w:val="28"/>
                <w:szCs w:val="28"/>
              </w:rPr>
            </w:pPr>
            <w:r w:rsidRPr="00887035">
              <w:rPr>
                <w:b/>
                <w:sz w:val="28"/>
                <w:szCs w:val="28"/>
              </w:rPr>
              <w:t xml:space="preserve">- </w:t>
            </w:r>
            <w:r w:rsidRPr="00887035">
              <w:rPr>
                <w:sz w:val="28"/>
                <w:szCs w:val="28"/>
              </w:rPr>
              <w:t>GV tổ chức vận dụng bằng các hình thức như trò chơi “Đổ nước”</w:t>
            </w:r>
          </w:p>
          <w:p w14:paraId="66922C2E" w14:textId="77777777" w:rsidR="007969A8" w:rsidRPr="00887035" w:rsidRDefault="007969A8" w:rsidP="00047B60">
            <w:pPr>
              <w:jc w:val="both"/>
              <w:rPr>
                <w:sz w:val="28"/>
                <w:szCs w:val="28"/>
              </w:rPr>
            </w:pPr>
            <w:r w:rsidRPr="00887035">
              <w:rPr>
                <w:sz w:val="28"/>
                <w:szCs w:val="28"/>
              </w:rPr>
              <w:t xml:space="preserve">- GV dùng ca, cốc đã chuẩn bị ở hoạt động khám phá để chơi theo cách, GV đổ nước ra một số côc, nêu câu hỏi nước trong cốc, nước còn lại trong </w:t>
            </w:r>
            <w:proofErr w:type="gramStart"/>
            <w:r w:rsidRPr="00887035">
              <w:rPr>
                <w:sz w:val="28"/>
                <w:szCs w:val="28"/>
              </w:rPr>
              <w:t>phích,...</w:t>
            </w:r>
            <w:proofErr w:type="gramEnd"/>
          </w:p>
          <w:p w14:paraId="10B5D215" w14:textId="77777777" w:rsidR="007969A8" w:rsidRPr="00887035" w:rsidRDefault="007969A8" w:rsidP="00047B60">
            <w:pPr>
              <w:jc w:val="both"/>
              <w:rPr>
                <w:sz w:val="28"/>
                <w:szCs w:val="28"/>
              </w:rPr>
            </w:pPr>
            <w:r w:rsidRPr="00887035">
              <w:rPr>
                <w:sz w:val="28"/>
                <w:szCs w:val="28"/>
              </w:rPr>
              <w:t>- Nhận xét, tuyên dương (có thể khen, thưởng nếu có điều kiện)</w:t>
            </w:r>
          </w:p>
          <w:p w14:paraId="2A491C4A" w14:textId="77777777" w:rsidR="007969A8" w:rsidRPr="00887035" w:rsidRDefault="007969A8" w:rsidP="00047B60">
            <w:pPr>
              <w:jc w:val="both"/>
              <w:rPr>
                <w:sz w:val="28"/>
                <w:szCs w:val="28"/>
              </w:rPr>
            </w:pPr>
            <w:r w:rsidRPr="00887035">
              <w:rPr>
                <w:sz w:val="28"/>
                <w:szCs w:val="28"/>
              </w:rPr>
              <w:t>+ Chuẩn bị bài sau: luyện tập.</w:t>
            </w:r>
          </w:p>
          <w:p w14:paraId="51CF0040" w14:textId="77777777" w:rsidR="007969A8" w:rsidRPr="002C5963" w:rsidRDefault="007969A8" w:rsidP="00047B60">
            <w:pPr>
              <w:jc w:val="both"/>
              <w:rPr>
                <w:b/>
                <w:sz w:val="28"/>
                <w:szCs w:val="28"/>
                <w:lang w:val="nl-NL"/>
              </w:rPr>
            </w:pPr>
            <w:r w:rsidRPr="002C5963">
              <w:rPr>
                <w:sz w:val="28"/>
                <w:szCs w:val="28"/>
                <w:lang w:val="nl-NL"/>
              </w:rPr>
              <w:t>- Nhận xét, tuyên dương</w:t>
            </w:r>
            <w:r>
              <w:rPr>
                <w:sz w:val="28"/>
                <w:szCs w:val="28"/>
                <w:lang w:val="nl-NL"/>
              </w:rPr>
              <w:t>.</w:t>
            </w:r>
          </w:p>
        </w:tc>
        <w:tc>
          <w:tcPr>
            <w:tcW w:w="4190" w:type="dxa"/>
            <w:tcBorders>
              <w:top w:val="dashed" w:sz="4" w:space="0" w:color="auto"/>
              <w:bottom w:val="dashed" w:sz="4" w:space="0" w:color="auto"/>
            </w:tcBorders>
          </w:tcPr>
          <w:p w14:paraId="0D496807" w14:textId="77777777" w:rsidR="007969A8" w:rsidRPr="002C5963" w:rsidRDefault="007969A8" w:rsidP="00047B60">
            <w:pPr>
              <w:jc w:val="both"/>
              <w:rPr>
                <w:sz w:val="28"/>
                <w:szCs w:val="28"/>
                <w:lang w:val="nl-NL"/>
              </w:rPr>
            </w:pPr>
            <w:r w:rsidRPr="002C5963">
              <w:rPr>
                <w:sz w:val="28"/>
                <w:szCs w:val="28"/>
                <w:lang w:val="nl-NL"/>
              </w:rPr>
              <w:t>- HS tham gia cơi để vận dụng kiến thức đã học vào thực tiễn.</w:t>
            </w:r>
          </w:p>
          <w:p w14:paraId="542880AD" w14:textId="77777777" w:rsidR="007969A8" w:rsidRPr="002C5963" w:rsidRDefault="007969A8" w:rsidP="00047B60">
            <w:pPr>
              <w:jc w:val="both"/>
              <w:rPr>
                <w:sz w:val="28"/>
                <w:szCs w:val="28"/>
                <w:lang w:val="nl-NL"/>
              </w:rPr>
            </w:pPr>
            <w:r w:rsidRPr="002C5963">
              <w:rPr>
                <w:sz w:val="28"/>
                <w:szCs w:val="28"/>
                <w:lang w:val="nl-NL"/>
              </w:rPr>
              <w:t>+ HS trả lời  theo kết quả do GV đổ ra từng đợt.</w:t>
            </w:r>
          </w:p>
          <w:p w14:paraId="30DD462A" w14:textId="77777777" w:rsidR="007969A8" w:rsidRPr="002C5963" w:rsidRDefault="007969A8" w:rsidP="00047B60">
            <w:pPr>
              <w:rPr>
                <w:sz w:val="28"/>
                <w:szCs w:val="28"/>
                <w:lang w:val="nl-NL"/>
              </w:rPr>
            </w:pPr>
          </w:p>
          <w:p w14:paraId="33D98084" w14:textId="77777777" w:rsidR="007969A8" w:rsidRPr="002C5963" w:rsidRDefault="007969A8" w:rsidP="00047B60">
            <w:pPr>
              <w:rPr>
                <w:sz w:val="28"/>
                <w:szCs w:val="28"/>
                <w:lang w:val="nl-NL"/>
              </w:rPr>
            </w:pPr>
          </w:p>
          <w:p w14:paraId="3A2417D4" w14:textId="77777777" w:rsidR="007969A8" w:rsidRDefault="007969A8" w:rsidP="00047B60">
            <w:pPr>
              <w:rPr>
                <w:sz w:val="28"/>
                <w:szCs w:val="28"/>
              </w:rPr>
            </w:pPr>
            <w:r w:rsidRPr="00887035">
              <w:rPr>
                <w:sz w:val="28"/>
                <w:szCs w:val="28"/>
              </w:rPr>
              <w:t>- Lắng nghe, rút kinh nghiệm.</w:t>
            </w:r>
          </w:p>
          <w:p w14:paraId="15B2EB9F" w14:textId="77777777" w:rsidR="007969A8" w:rsidRPr="00887035" w:rsidRDefault="007969A8" w:rsidP="00047B60">
            <w:pPr>
              <w:rPr>
                <w:sz w:val="28"/>
                <w:szCs w:val="28"/>
              </w:rPr>
            </w:pPr>
          </w:p>
        </w:tc>
      </w:tr>
      <w:tr w:rsidR="007969A8" w:rsidRPr="002C5963" w14:paraId="157E7088" w14:textId="77777777" w:rsidTr="00047B60">
        <w:tc>
          <w:tcPr>
            <w:tcW w:w="9293" w:type="dxa"/>
            <w:gridSpan w:val="2"/>
            <w:tcBorders>
              <w:top w:val="dashed" w:sz="4" w:space="0" w:color="auto"/>
            </w:tcBorders>
          </w:tcPr>
          <w:p w14:paraId="5AF3D199" w14:textId="77777777" w:rsidR="007969A8" w:rsidRPr="00887035" w:rsidRDefault="007969A8" w:rsidP="00047B60">
            <w:pPr>
              <w:spacing w:line="276" w:lineRule="auto"/>
              <w:rPr>
                <w:b/>
                <w:sz w:val="28"/>
                <w:szCs w:val="28"/>
              </w:rPr>
            </w:pPr>
            <w:r w:rsidRPr="00887035">
              <w:rPr>
                <w:b/>
                <w:sz w:val="28"/>
                <w:szCs w:val="28"/>
              </w:rPr>
              <w:lastRenderedPageBreak/>
              <w:t>IV. Điều chỉnh sau bài dạy:</w:t>
            </w:r>
          </w:p>
          <w:p w14:paraId="56BCAE5A" w14:textId="77777777" w:rsidR="007969A8" w:rsidRPr="002C5963" w:rsidRDefault="007969A8" w:rsidP="00047B60">
            <w:pPr>
              <w:spacing w:line="276" w:lineRule="auto"/>
              <w:rPr>
                <w:sz w:val="28"/>
                <w:szCs w:val="28"/>
                <w:lang w:val="nl-NL"/>
              </w:rPr>
            </w:pPr>
            <w:r w:rsidRPr="002C5963">
              <w:rPr>
                <w:sz w:val="28"/>
                <w:szCs w:val="28"/>
                <w:lang w:val="nl-NL"/>
              </w:rPr>
              <w:t>..................................................................................................................................</w:t>
            </w:r>
            <w:r>
              <w:rPr>
                <w:sz w:val="28"/>
                <w:szCs w:val="28"/>
                <w:lang w:val="nl-NL"/>
              </w:rPr>
              <w:t>.............................................................................................................................</w:t>
            </w:r>
            <w:r w:rsidRPr="002C5963">
              <w:rPr>
                <w:sz w:val="28"/>
                <w:szCs w:val="28"/>
                <w:lang w:val="nl-NL"/>
              </w:rPr>
              <w:t>.</w:t>
            </w:r>
          </w:p>
          <w:p w14:paraId="1F798F62" w14:textId="77777777" w:rsidR="007969A8" w:rsidRPr="002C5963" w:rsidRDefault="007969A8" w:rsidP="00047B60">
            <w:pPr>
              <w:spacing w:line="276" w:lineRule="auto"/>
              <w:rPr>
                <w:sz w:val="28"/>
                <w:szCs w:val="28"/>
                <w:lang w:val="nl-NL"/>
              </w:rPr>
            </w:pPr>
            <w:r w:rsidRPr="002C5963">
              <w:rPr>
                <w:sz w:val="28"/>
                <w:szCs w:val="28"/>
                <w:lang w:val="nl-NL"/>
              </w:rPr>
              <w:t>.......................................................................................................................</w:t>
            </w:r>
            <w:r>
              <w:rPr>
                <w:sz w:val="28"/>
                <w:szCs w:val="28"/>
                <w:lang w:val="nl-NL"/>
              </w:rPr>
              <w:t>.........</w:t>
            </w:r>
          </w:p>
        </w:tc>
      </w:tr>
    </w:tbl>
    <w:p w14:paraId="4FF424D0" w14:textId="77777777" w:rsidR="00F43F41" w:rsidRPr="007969A8" w:rsidRDefault="00F43F41" w:rsidP="007969A8"/>
    <w:sectPr w:rsidR="00F43F41" w:rsidRPr="007969A8" w:rsidSect="00201120">
      <w:pgSz w:w="12240" w:h="15840"/>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F651EB"/>
    <w:multiLevelType w:val="multilevel"/>
    <w:tmpl w:val="B6D6D5D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1"/>
        <w:szCs w:val="11"/>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EA36617"/>
    <w:multiLevelType w:val="hybridMultilevel"/>
    <w:tmpl w:val="0924E4C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54606540">
    <w:abstractNumId w:val="1"/>
  </w:num>
  <w:num w:numId="2" w16cid:durableId="12387059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331C"/>
    <w:rsid w:val="0011655C"/>
    <w:rsid w:val="00201120"/>
    <w:rsid w:val="00230C94"/>
    <w:rsid w:val="005B0151"/>
    <w:rsid w:val="007969A8"/>
    <w:rsid w:val="007E6F8B"/>
    <w:rsid w:val="008C66F8"/>
    <w:rsid w:val="00D279E4"/>
    <w:rsid w:val="00DD7650"/>
    <w:rsid w:val="00F43F41"/>
    <w:rsid w:val="00FB331C"/>
    <w:rsid w:val="00FE04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5B9236"/>
  <w15:chartTrackingRefBased/>
  <w15:docId w15:val="{4A543571-39C8-431E-A247-2BAF1478AC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331C"/>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FB331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B331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B331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B331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B331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B331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B331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B331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B331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B331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B331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B331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B331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B331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B331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B331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B331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B331C"/>
    <w:rPr>
      <w:rFonts w:eastAsiaTheme="majorEastAsia" w:cstheme="majorBidi"/>
      <w:color w:val="272727" w:themeColor="text1" w:themeTint="D8"/>
    </w:rPr>
  </w:style>
  <w:style w:type="paragraph" w:styleId="Title">
    <w:name w:val="Title"/>
    <w:basedOn w:val="Normal"/>
    <w:next w:val="Normal"/>
    <w:link w:val="TitleChar"/>
    <w:uiPriority w:val="10"/>
    <w:qFormat/>
    <w:rsid w:val="00FB331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B331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B331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B331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B331C"/>
    <w:pPr>
      <w:spacing w:before="160"/>
      <w:jc w:val="center"/>
    </w:pPr>
    <w:rPr>
      <w:i/>
      <w:iCs/>
      <w:color w:val="404040" w:themeColor="text1" w:themeTint="BF"/>
    </w:rPr>
  </w:style>
  <w:style w:type="character" w:customStyle="1" w:styleId="QuoteChar">
    <w:name w:val="Quote Char"/>
    <w:basedOn w:val="DefaultParagraphFont"/>
    <w:link w:val="Quote"/>
    <w:uiPriority w:val="29"/>
    <w:rsid w:val="00FB331C"/>
    <w:rPr>
      <w:i/>
      <w:iCs/>
      <w:color w:val="404040" w:themeColor="text1" w:themeTint="BF"/>
    </w:rPr>
  </w:style>
  <w:style w:type="paragraph" w:styleId="ListParagraph">
    <w:name w:val="List Paragraph"/>
    <w:basedOn w:val="Normal"/>
    <w:uiPriority w:val="34"/>
    <w:qFormat/>
    <w:rsid w:val="00FB331C"/>
    <w:pPr>
      <w:ind w:left="720"/>
      <w:contextualSpacing/>
    </w:pPr>
  </w:style>
  <w:style w:type="character" w:styleId="IntenseEmphasis">
    <w:name w:val="Intense Emphasis"/>
    <w:basedOn w:val="DefaultParagraphFont"/>
    <w:uiPriority w:val="21"/>
    <w:qFormat/>
    <w:rsid w:val="00FB331C"/>
    <w:rPr>
      <w:i/>
      <w:iCs/>
      <w:color w:val="0F4761" w:themeColor="accent1" w:themeShade="BF"/>
    </w:rPr>
  </w:style>
  <w:style w:type="paragraph" w:styleId="IntenseQuote">
    <w:name w:val="Intense Quote"/>
    <w:basedOn w:val="Normal"/>
    <w:next w:val="Normal"/>
    <w:link w:val="IntenseQuoteChar"/>
    <w:uiPriority w:val="30"/>
    <w:qFormat/>
    <w:rsid w:val="00FB331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B331C"/>
    <w:rPr>
      <w:i/>
      <w:iCs/>
      <w:color w:val="0F4761" w:themeColor="accent1" w:themeShade="BF"/>
    </w:rPr>
  </w:style>
  <w:style w:type="character" w:styleId="IntenseReference">
    <w:name w:val="Intense Reference"/>
    <w:basedOn w:val="DefaultParagraphFont"/>
    <w:uiPriority w:val="32"/>
    <w:qFormat/>
    <w:rsid w:val="00FB331C"/>
    <w:rPr>
      <w:b/>
      <w:bCs/>
      <w:smallCaps/>
      <w:color w:val="0F4761" w:themeColor="accent1" w:themeShade="BF"/>
      <w:spacing w:val="5"/>
    </w:rPr>
  </w:style>
  <w:style w:type="character" w:customStyle="1" w:styleId="Tiu2">
    <w:name w:val="Tiêu đề #2_"/>
    <w:link w:val="Tiu20"/>
    <w:rsid w:val="00230C94"/>
    <w:rPr>
      <w:rFonts w:ascii="Segoe UI" w:eastAsia="Segoe UI" w:hAnsi="Segoe UI" w:cs="Segoe UI"/>
      <w:sz w:val="15"/>
      <w:szCs w:val="15"/>
      <w:shd w:val="clear" w:color="auto" w:fill="FFFFFF"/>
    </w:rPr>
  </w:style>
  <w:style w:type="paragraph" w:customStyle="1" w:styleId="Tiu20">
    <w:name w:val="Tiêu đề #2"/>
    <w:basedOn w:val="Normal"/>
    <w:link w:val="Tiu2"/>
    <w:rsid w:val="00230C94"/>
    <w:pPr>
      <w:widowControl w:val="0"/>
      <w:shd w:val="clear" w:color="auto" w:fill="FFFFFF"/>
      <w:spacing w:after="120" w:line="221" w:lineRule="exact"/>
      <w:outlineLvl w:val="1"/>
    </w:pPr>
    <w:rPr>
      <w:rFonts w:ascii="Segoe UI" w:eastAsia="Segoe UI" w:hAnsi="Segoe UI" w:cs="Segoe UI"/>
      <w:kern w:val="2"/>
      <w:sz w:val="15"/>
      <w:szCs w:val="15"/>
      <w14:ligatures w14:val="standardContextual"/>
    </w:rPr>
  </w:style>
  <w:style w:type="character" w:customStyle="1" w:styleId="Vnbnnidung">
    <w:name w:val="Văn bản nội dung_"/>
    <w:link w:val="Vnbnnidung0"/>
    <w:qFormat/>
    <w:rsid w:val="007969A8"/>
    <w:rPr>
      <w:rFonts w:eastAsia="Times New Roman"/>
      <w:sz w:val="11"/>
      <w:szCs w:val="11"/>
      <w:shd w:val="clear" w:color="auto" w:fill="FFFFFF"/>
    </w:rPr>
  </w:style>
  <w:style w:type="paragraph" w:customStyle="1" w:styleId="Vnbnnidung0">
    <w:name w:val="Văn bản nội dung"/>
    <w:basedOn w:val="Normal"/>
    <w:link w:val="Vnbnnidung"/>
    <w:rsid w:val="007969A8"/>
    <w:pPr>
      <w:widowControl w:val="0"/>
      <w:shd w:val="clear" w:color="auto" w:fill="FFFFFF"/>
      <w:spacing w:line="163" w:lineRule="exact"/>
      <w:ind w:hanging="820"/>
    </w:pPr>
    <w:rPr>
      <w:rFonts w:asciiTheme="minorHAnsi" w:hAnsiTheme="minorHAnsi" w:cstheme="minorBidi"/>
      <w:kern w:val="2"/>
      <w:sz w:val="11"/>
      <w:szCs w:val="11"/>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blogtailieu.com/" TargetMode="External"/><Relationship Id="rId11" Type="http://schemas.openxmlformats.org/officeDocument/2006/relationships/theme" Target="theme/theme1.xml"/><Relationship Id="rId5" Type="http://schemas.openxmlformats.org/officeDocument/2006/relationships/hyperlink" Target="https://blogtailieu.com/"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4</Pages>
  <Words>764</Words>
  <Characters>4356</Characters>
  <Application>Microsoft Office Word</Application>
  <DocSecurity>0</DocSecurity>
  <Lines>36</Lines>
  <Paragraphs>10</Paragraphs>
  <ScaleCrop>false</ScaleCrop>
  <Company/>
  <LinksUpToDate>false</LinksUpToDate>
  <CharactersWithSpaces>5110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Ngoc Mai Xuan</dc:creator>
  <cp:keywords/>
  <dc:description/>
  <cp:lastModifiedBy>Ngoc Mai Xuan</cp:lastModifiedBy>
  <cp:revision>7</cp:revision>
  <dcterms:created xsi:type="dcterms:W3CDTF">2025-12-28T14:49:00Z</dcterms:created>
  <dcterms:modified xsi:type="dcterms:W3CDTF">2025-12-28T15:25:00Z</dcterms:modified>
</cp:coreProperties>
</file>