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23D30" w14:textId="77777777" w:rsidR="00C02B2D" w:rsidRDefault="00C02B2D" w:rsidP="00C02B2D">
      <w:pPr>
        <w:tabs>
          <w:tab w:val="left" w:pos="1985"/>
        </w:tabs>
        <w:spacing w:line="288" w:lineRule="auto"/>
        <w:jc w:val="center"/>
        <w:rPr>
          <w:b/>
          <w:szCs w:val="28"/>
        </w:rPr>
      </w:pPr>
      <w:r>
        <w:rPr>
          <w:b/>
          <w:szCs w:val="28"/>
        </w:rPr>
        <w:t xml:space="preserve">TOÁN </w:t>
      </w:r>
      <w:proofErr w:type="gramStart"/>
      <w:r>
        <w:rPr>
          <w:b/>
          <w:szCs w:val="28"/>
        </w:rPr>
        <w:t>( TIẾT</w:t>
      </w:r>
      <w:proofErr w:type="gramEnd"/>
      <w:r>
        <w:rPr>
          <w:b/>
          <w:szCs w:val="28"/>
        </w:rPr>
        <w:t xml:space="preserve"> </w:t>
      </w:r>
      <w:proofErr w:type="gramStart"/>
      <w:r>
        <w:rPr>
          <w:b/>
          <w:szCs w:val="28"/>
        </w:rPr>
        <w:t>16 )</w:t>
      </w:r>
      <w:proofErr w:type="gramEnd"/>
    </w:p>
    <w:p w14:paraId="0FE24AC2" w14:textId="77777777" w:rsidR="00C02B2D" w:rsidRPr="004E69FE" w:rsidRDefault="00C02B2D" w:rsidP="00C02B2D">
      <w:pPr>
        <w:ind w:firstLine="360"/>
        <w:rPr>
          <w:b/>
          <w:szCs w:val="28"/>
        </w:rPr>
      </w:pPr>
      <w:r>
        <w:rPr>
          <w:b/>
          <w:szCs w:val="28"/>
        </w:rPr>
        <w:t xml:space="preserve">                          GÓC NHỌN, GÓC TÙ VÀ GÓC BẸT </w:t>
      </w:r>
      <w:proofErr w:type="gramStart"/>
      <w:r>
        <w:rPr>
          <w:b/>
          <w:szCs w:val="28"/>
        </w:rPr>
        <w:t>( TIẾT</w:t>
      </w:r>
      <w:proofErr w:type="gramEnd"/>
      <w:r>
        <w:rPr>
          <w:b/>
          <w:szCs w:val="28"/>
        </w:rPr>
        <w:t xml:space="preserve"> 2)</w:t>
      </w:r>
    </w:p>
    <w:p w14:paraId="775AB2AA" w14:textId="77777777" w:rsidR="00C02B2D" w:rsidRPr="000C5C42" w:rsidRDefault="00C02B2D" w:rsidP="00C02B2D">
      <w:pPr>
        <w:ind w:firstLine="360"/>
        <w:rPr>
          <w:szCs w:val="28"/>
        </w:rPr>
      </w:pPr>
    </w:p>
    <w:p w14:paraId="6D851AD1" w14:textId="77777777" w:rsidR="00C02B2D" w:rsidRPr="00F27F36" w:rsidRDefault="00C02B2D" w:rsidP="00C02B2D">
      <w:pPr>
        <w:jc w:val="both"/>
        <w:rPr>
          <w:b/>
          <w:szCs w:val="28"/>
        </w:rPr>
      </w:pPr>
      <w:r w:rsidRPr="00F27F36">
        <w:rPr>
          <w:b/>
          <w:szCs w:val="28"/>
        </w:rPr>
        <w:t>I. YÊU CẦU CẦN ĐẠT</w:t>
      </w:r>
      <w:r>
        <w:rPr>
          <w:b/>
          <w:szCs w:val="28"/>
        </w:rPr>
        <w:t>.</w:t>
      </w:r>
    </w:p>
    <w:p w14:paraId="2662B5E5" w14:textId="77777777" w:rsidR="00C02B2D" w:rsidRDefault="00C02B2D" w:rsidP="00C02B2D">
      <w:pPr>
        <w:spacing w:line="264" w:lineRule="auto"/>
        <w:jc w:val="both"/>
      </w:pPr>
      <w:r>
        <w:t>- Củng cố nhận biết góc nhọn, góc tù và góc bẹt</w:t>
      </w:r>
    </w:p>
    <w:p w14:paraId="33E8D04F" w14:textId="77777777" w:rsidR="00C02B2D" w:rsidRDefault="00C02B2D" w:rsidP="00C02B2D">
      <w:pPr>
        <w:spacing w:line="264" w:lineRule="auto"/>
        <w:jc w:val="both"/>
        <w:rPr>
          <w:szCs w:val="28"/>
        </w:rPr>
      </w:pPr>
      <w:r>
        <w:rPr>
          <w:szCs w:val="28"/>
        </w:rPr>
        <w:t>- Làm quen với các tình huống nhận biết góc nhọn, góc vuông, góc tù và góc bẹt.</w:t>
      </w:r>
    </w:p>
    <w:p w14:paraId="058C306F" w14:textId="77777777" w:rsidR="00C02B2D" w:rsidRPr="000C5C42" w:rsidRDefault="00C02B2D" w:rsidP="00C02B2D">
      <w:pPr>
        <w:spacing w:line="264" w:lineRule="auto"/>
        <w:jc w:val="both"/>
        <w:rPr>
          <w:szCs w:val="28"/>
        </w:rPr>
      </w:pPr>
      <w:r>
        <w:rPr>
          <w:b/>
          <w:i/>
          <w:szCs w:val="28"/>
        </w:rPr>
        <w:t xml:space="preserve">- </w:t>
      </w:r>
      <w:r w:rsidRPr="000C5C42">
        <w:rPr>
          <w:szCs w:val="28"/>
        </w:rPr>
        <w:t>Biết tự giác học tập, làm bài tập và các nhiệm vụ được giao.</w:t>
      </w:r>
    </w:p>
    <w:p w14:paraId="6E2ABB9B" w14:textId="77777777" w:rsidR="00C02B2D" w:rsidRPr="000C5C42" w:rsidRDefault="00C02B2D" w:rsidP="00C02B2D">
      <w:pPr>
        <w:spacing w:line="264" w:lineRule="auto"/>
        <w:jc w:val="both"/>
        <w:rPr>
          <w:szCs w:val="28"/>
        </w:rPr>
      </w:pPr>
      <w:r w:rsidRPr="000C5C42">
        <w:rPr>
          <w:szCs w:val="28"/>
        </w:rPr>
        <w:t xml:space="preserve">- </w:t>
      </w:r>
      <w:r>
        <w:rPr>
          <w:szCs w:val="28"/>
        </w:rPr>
        <w:t>T</w:t>
      </w:r>
      <w:r w:rsidRPr="000C5C42">
        <w:rPr>
          <w:szCs w:val="28"/>
        </w:rPr>
        <w:t xml:space="preserve">ham gia </w:t>
      </w:r>
      <w:r>
        <w:rPr>
          <w:szCs w:val="28"/>
        </w:rPr>
        <w:t xml:space="preserve">tốt </w:t>
      </w:r>
      <w:r w:rsidRPr="000C5C42">
        <w:rPr>
          <w:szCs w:val="28"/>
        </w:rPr>
        <w:t>trò chơi, vận dụng.</w:t>
      </w:r>
    </w:p>
    <w:p w14:paraId="786C2CBB" w14:textId="77777777" w:rsidR="00C02B2D" w:rsidRPr="000C5C42" w:rsidRDefault="00C02B2D" w:rsidP="00C02B2D">
      <w:pPr>
        <w:spacing w:line="264" w:lineRule="auto"/>
        <w:jc w:val="both"/>
        <w:rPr>
          <w:szCs w:val="28"/>
        </w:rPr>
      </w:pPr>
      <w:r w:rsidRPr="000C5C42">
        <w:rPr>
          <w:szCs w:val="28"/>
        </w:rPr>
        <w:t xml:space="preserve">- </w:t>
      </w:r>
      <w:r>
        <w:rPr>
          <w:szCs w:val="28"/>
        </w:rPr>
        <w:t>Phát triển năng lực</w:t>
      </w:r>
      <w:r w:rsidRPr="000C5C42">
        <w:rPr>
          <w:szCs w:val="28"/>
        </w:rPr>
        <w:t xml:space="preserve"> </w:t>
      </w:r>
      <w:r>
        <w:rPr>
          <w:szCs w:val="28"/>
        </w:rPr>
        <w:t>giao tiếp trong hoạt động nhóm</w:t>
      </w:r>
      <w:r w:rsidRPr="000C5C42">
        <w:rPr>
          <w:szCs w:val="28"/>
        </w:rPr>
        <w:t>.</w:t>
      </w:r>
    </w:p>
    <w:p w14:paraId="68FCF2D9" w14:textId="77777777" w:rsidR="00C02B2D" w:rsidRPr="000C5C42" w:rsidRDefault="00C02B2D" w:rsidP="00C02B2D">
      <w:pPr>
        <w:spacing w:line="264" w:lineRule="auto"/>
        <w:jc w:val="both"/>
        <w:rPr>
          <w:szCs w:val="28"/>
        </w:rPr>
      </w:pPr>
      <w:r>
        <w:rPr>
          <w:b/>
          <w:i/>
          <w:szCs w:val="28"/>
        </w:rPr>
        <w:t xml:space="preserve">- </w:t>
      </w:r>
      <w:r w:rsidRPr="000C5C42">
        <w:rPr>
          <w:szCs w:val="28"/>
        </w:rPr>
        <w:t>Có ý thức giúp đỡ lẫn nhau trong hoạt động nhóm để hoàn thành nhiệm vụ.</w:t>
      </w:r>
    </w:p>
    <w:p w14:paraId="4AFD64D8" w14:textId="77777777" w:rsidR="00C02B2D" w:rsidRPr="000C5C42" w:rsidRDefault="00C02B2D" w:rsidP="00C02B2D">
      <w:pPr>
        <w:spacing w:line="264" w:lineRule="auto"/>
        <w:jc w:val="both"/>
        <w:rPr>
          <w:szCs w:val="28"/>
        </w:rPr>
      </w:pPr>
      <w:r w:rsidRPr="000C5C42">
        <w:rPr>
          <w:szCs w:val="28"/>
        </w:rPr>
        <w:t>- Có ý thức tự giác học tập, trả lời câu hỏi; làm tốt các bài tập.</w:t>
      </w:r>
    </w:p>
    <w:p w14:paraId="76128F87" w14:textId="77777777" w:rsidR="00C02B2D" w:rsidRPr="000C5C42" w:rsidRDefault="00C02B2D" w:rsidP="00C02B2D">
      <w:pPr>
        <w:spacing w:line="276" w:lineRule="auto"/>
        <w:jc w:val="both"/>
        <w:rPr>
          <w:szCs w:val="28"/>
        </w:rPr>
      </w:pPr>
      <w:r w:rsidRPr="000C5C42">
        <w:rPr>
          <w:szCs w:val="28"/>
        </w:rPr>
        <w:t xml:space="preserve">- </w:t>
      </w:r>
      <w:r>
        <w:rPr>
          <w:szCs w:val="28"/>
        </w:rPr>
        <w:t>Biết g</w:t>
      </w:r>
      <w:r w:rsidRPr="000C5C42">
        <w:rPr>
          <w:szCs w:val="28"/>
        </w:rPr>
        <w:t>iữ trật tự, lắ</w:t>
      </w:r>
      <w:r>
        <w:rPr>
          <w:szCs w:val="28"/>
        </w:rPr>
        <w:t>ng nghe và</w:t>
      </w:r>
      <w:r w:rsidRPr="000C5C42">
        <w:rPr>
          <w:szCs w:val="28"/>
        </w:rPr>
        <w:t xml:space="preserve"> học tập nghiêm túc.</w:t>
      </w:r>
    </w:p>
    <w:p w14:paraId="41191ECF" w14:textId="77777777" w:rsidR="00C02B2D" w:rsidRPr="00F27F36" w:rsidRDefault="00C02B2D" w:rsidP="00C02B2D">
      <w:pPr>
        <w:spacing w:line="276" w:lineRule="auto"/>
        <w:jc w:val="both"/>
        <w:rPr>
          <w:b/>
          <w:szCs w:val="28"/>
        </w:rPr>
      </w:pPr>
      <w:r w:rsidRPr="00F27F36">
        <w:rPr>
          <w:b/>
          <w:szCs w:val="28"/>
        </w:rPr>
        <w:t>II. ĐỒ DÙNG DẠY HỌ</w:t>
      </w:r>
      <w:r>
        <w:rPr>
          <w:b/>
          <w:szCs w:val="28"/>
        </w:rPr>
        <w:t>C.</w:t>
      </w:r>
    </w:p>
    <w:p w14:paraId="7BBFD345" w14:textId="77777777" w:rsidR="00C02B2D" w:rsidRPr="000C5C42" w:rsidRDefault="00C02B2D" w:rsidP="00C02B2D">
      <w:pPr>
        <w:spacing w:line="276" w:lineRule="auto"/>
        <w:jc w:val="both"/>
        <w:rPr>
          <w:szCs w:val="28"/>
        </w:rPr>
      </w:pPr>
      <w:r>
        <w:rPr>
          <w:szCs w:val="28"/>
        </w:rPr>
        <w:t>-GV:  Kế hoạch bài dạy, bài giảng Power point.</w:t>
      </w:r>
    </w:p>
    <w:p w14:paraId="091909BD" w14:textId="77777777" w:rsidR="00C02B2D" w:rsidRPr="000C5C42" w:rsidRDefault="00C02B2D" w:rsidP="00C02B2D">
      <w:pPr>
        <w:spacing w:line="276" w:lineRule="auto"/>
        <w:jc w:val="both"/>
        <w:rPr>
          <w:szCs w:val="28"/>
        </w:rPr>
      </w:pPr>
      <w:r>
        <w:rPr>
          <w:szCs w:val="28"/>
        </w:rPr>
        <w:t>- HS: SGK và các thiết bị, học liệu phụ vụ cho tiết học.</w:t>
      </w:r>
    </w:p>
    <w:p w14:paraId="20973AF4" w14:textId="77777777" w:rsidR="00C02B2D" w:rsidRPr="00E00E97" w:rsidRDefault="00C02B2D" w:rsidP="00C02B2D">
      <w:pPr>
        <w:spacing w:line="276" w:lineRule="auto"/>
        <w:rPr>
          <w:b/>
          <w:szCs w:val="28"/>
        </w:rPr>
      </w:pPr>
      <w:r w:rsidRPr="00F27F36">
        <w:rPr>
          <w:b/>
          <w:szCs w:val="28"/>
        </w:rPr>
        <w:t>III. HOẠT ĐỘNG DẠY HỌC</w:t>
      </w:r>
      <w:r>
        <w:rPr>
          <w:b/>
          <w:szCs w:val="28"/>
        </w:rPr>
        <w:t>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8"/>
        <w:gridCol w:w="3971"/>
      </w:tblGrid>
      <w:tr w:rsidR="00C02B2D" w:rsidRPr="00E00E97" w14:paraId="754A5F7C" w14:textId="77777777" w:rsidTr="001414DE">
        <w:tc>
          <w:tcPr>
            <w:tcW w:w="5238" w:type="dxa"/>
            <w:tcBorders>
              <w:bottom w:val="dashed" w:sz="4" w:space="0" w:color="auto"/>
            </w:tcBorders>
          </w:tcPr>
          <w:p w14:paraId="64BD6B52" w14:textId="77777777" w:rsidR="00C02B2D" w:rsidRPr="00E00E97" w:rsidRDefault="00C02B2D" w:rsidP="001414DE">
            <w:pPr>
              <w:jc w:val="center"/>
              <w:rPr>
                <w:b/>
                <w:szCs w:val="28"/>
              </w:rPr>
            </w:pPr>
            <w:r w:rsidRPr="00E00E97">
              <w:rPr>
                <w:b/>
                <w:szCs w:val="28"/>
              </w:rPr>
              <w:t>Hoạt động của giáo viên</w:t>
            </w:r>
          </w:p>
        </w:tc>
        <w:tc>
          <w:tcPr>
            <w:tcW w:w="3971" w:type="dxa"/>
            <w:tcBorders>
              <w:bottom w:val="dashed" w:sz="4" w:space="0" w:color="auto"/>
            </w:tcBorders>
          </w:tcPr>
          <w:p w14:paraId="51CB09F8" w14:textId="77777777" w:rsidR="00C02B2D" w:rsidRPr="00E00E97" w:rsidRDefault="00C02B2D" w:rsidP="001414DE">
            <w:pPr>
              <w:jc w:val="center"/>
              <w:rPr>
                <w:b/>
                <w:szCs w:val="28"/>
              </w:rPr>
            </w:pPr>
            <w:r w:rsidRPr="00E00E97">
              <w:rPr>
                <w:b/>
                <w:szCs w:val="28"/>
              </w:rPr>
              <w:t>Hoạt động của học sinh</w:t>
            </w:r>
          </w:p>
        </w:tc>
      </w:tr>
      <w:tr w:rsidR="00C02B2D" w:rsidRPr="000C5C42" w14:paraId="031BC4B2" w14:textId="77777777" w:rsidTr="001414DE">
        <w:tc>
          <w:tcPr>
            <w:tcW w:w="9209" w:type="dxa"/>
            <w:gridSpan w:val="2"/>
            <w:tcBorders>
              <w:bottom w:val="single" w:sz="4" w:space="0" w:color="auto"/>
            </w:tcBorders>
          </w:tcPr>
          <w:p w14:paraId="413E0392" w14:textId="77777777" w:rsidR="00C02B2D" w:rsidRPr="006D269C" w:rsidRDefault="00C02B2D" w:rsidP="001414DE">
            <w:pPr>
              <w:rPr>
                <w:b/>
                <w:szCs w:val="28"/>
              </w:rPr>
            </w:pPr>
            <w:r w:rsidRPr="0054718B">
              <w:rPr>
                <w:b/>
                <w:szCs w:val="28"/>
              </w:rPr>
              <w:t xml:space="preserve">1. </w:t>
            </w:r>
            <w:r>
              <w:rPr>
                <w:b/>
                <w:szCs w:val="28"/>
              </w:rPr>
              <w:t>Hoạt động mở đầu (5’)</w:t>
            </w:r>
          </w:p>
        </w:tc>
      </w:tr>
      <w:tr w:rsidR="00C02B2D" w:rsidRPr="000C5C42" w14:paraId="3CAF99D1" w14:textId="77777777" w:rsidTr="001414DE">
        <w:tc>
          <w:tcPr>
            <w:tcW w:w="5238" w:type="dxa"/>
            <w:tcBorders>
              <w:bottom w:val="dashed" w:sz="4" w:space="0" w:color="auto"/>
            </w:tcBorders>
          </w:tcPr>
          <w:p w14:paraId="5B558D2C" w14:textId="77777777" w:rsidR="00C02B2D" w:rsidRPr="000C5C42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>- GV tổ chức trò chơi để khởi động bài học.</w:t>
            </w:r>
          </w:p>
          <w:p w14:paraId="7C15A6C7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>+ Câu 1: Các góc có số đo bé hơn 90</w:t>
            </w:r>
            <w:r w:rsidRPr="00E45633">
              <w:rPr>
                <w:caps/>
                <w:szCs w:val="28"/>
                <w:vertAlign w:val="superscript"/>
              </w:rPr>
              <w:t xml:space="preserve"> </w:t>
            </w:r>
            <w:r>
              <w:rPr>
                <w:caps/>
                <w:szCs w:val="28"/>
                <w:vertAlign w:val="superscript"/>
              </w:rPr>
              <w:t>o</w:t>
            </w:r>
          </w:p>
          <w:p w14:paraId="65AC104F" w14:textId="77777777" w:rsidR="00C02B2D" w:rsidRPr="000C5C42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gọi là góc gì?</w:t>
            </w:r>
          </w:p>
          <w:p w14:paraId="14FA95D2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 xml:space="preserve">+ Câu 2:  </w:t>
            </w:r>
            <w:r>
              <w:rPr>
                <w:szCs w:val="28"/>
              </w:rPr>
              <w:t>Các góc có số đo lớn hơn 90</w:t>
            </w:r>
            <w:r w:rsidRPr="00E45633">
              <w:rPr>
                <w:caps/>
                <w:szCs w:val="28"/>
                <w:vertAlign w:val="superscript"/>
              </w:rPr>
              <w:t xml:space="preserve"> </w:t>
            </w:r>
            <w:r>
              <w:rPr>
                <w:caps/>
                <w:szCs w:val="28"/>
                <w:vertAlign w:val="superscript"/>
              </w:rPr>
              <w:t>o</w:t>
            </w:r>
          </w:p>
          <w:p w14:paraId="6C525B13" w14:textId="77777777" w:rsidR="00C02B2D" w:rsidRPr="000C5C42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và bé hơn 180</w:t>
            </w:r>
            <w:r w:rsidRPr="00E45633">
              <w:rPr>
                <w:caps/>
                <w:szCs w:val="28"/>
                <w:vertAlign w:val="superscript"/>
              </w:rPr>
              <w:t xml:space="preserve"> </w:t>
            </w:r>
            <w:r>
              <w:rPr>
                <w:caps/>
                <w:szCs w:val="28"/>
                <w:vertAlign w:val="superscript"/>
              </w:rPr>
              <w:t>o</w:t>
            </w:r>
            <w:r>
              <w:rPr>
                <w:szCs w:val="28"/>
              </w:rPr>
              <w:t xml:space="preserve"> gọi là góc gì?</w:t>
            </w:r>
          </w:p>
          <w:p w14:paraId="2E7CD42D" w14:textId="77777777" w:rsidR="00C02B2D" w:rsidRPr="000C5C42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 xml:space="preserve">+ Câu 3: </w:t>
            </w:r>
            <w:r>
              <w:rPr>
                <w:szCs w:val="28"/>
              </w:rPr>
              <w:t>Lấy 1 ví dụ về giờ đúng có kim dài và kim ngắn của đồng hồ tạo thành góc bẹt.</w:t>
            </w:r>
          </w:p>
          <w:p w14:paraId="05E487F6" w14:textId="77777777" w:rsidR="00C02B2D" w:rsidRDefault="00C02B2D" w:rsidP="001414DE">
            <w:pPr>
              <w:spacing w:line="264" w:lineRule="auto"/>
              <w:ind w:firstLine="360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 xml:space="preserve">+ Câu 4: </w:t>
            </w:r>
            <w:r>
              <w:rPr>
                <w:szCs w:val="28"/>
              </w:rPr>
              <w:t>Sắp xếp các góc sau góc nhọn, góc vuông, góc bẹt và góc tù theo thứ tự từ bé đến lớn.</w:t>
            </w:r>
          </w:p>
          <w:p w14:paraId="2B409207" w14:textId="77777777" w:rsidR="00C02B2D" w:rsidRPr="000C5C42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>- GV Nhận xét, tuyên dương.</w:t>
            </w:r>
          </w:p>
          <w:p w14:paraId="672EF015" w14:textId="77777777" w:rsidR="00C02B2D" w:rsidRPr="000C5C42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>- GV dẫn dắt vào bài mới</w:t>
            </w:r>
          </w:p>
        </w:tc>
        <w:tc>
          <w:tcPr>
            <w:tcW w:w="3971" w:type="dxa"/>
            <w:tcBorders>
              <w:bottom w:val="dashed" w:sz="4" w:space="0" w:color="auto"/>
            </w:tcBorders>
          </w:tcPr>
          <w:p w14:paraId="0EBD31CB" w14:textId="77777777" w:rsidR="00C02B2D" w:rsidRPr="000C5C42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>- HS tham gia trò chơi</w:t>
            </w:r>
          </w:p>
          <w:p w14:paraId="0B2BFC43" w14:textId="77777777" w:rsidR="00C02B2D" w:rsidRPr="000C5C42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0C5C42">
              <w:rPr>
                <w:szCs w:val="28"/>
              </w:rPr>
              <w:t xml:space="preserve"> Trả lời:</w:t>
            </w:r>
          </w:p>
          <w:p w14:paraId="31793CB4" w14:textId="77777777" w:rsidR="00C02B2D" w:rsidRPr="000C5C42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>+ Góc nhọn</w:t>
            </w:r>
          </w:p>
          <w:p w14:paraId="131A9F3C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</w:p>
          <w:p w14:paraId="7F5B6C1A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 xml:space="preserve">+ </w:t>
            </w:r>
            <w:r>
              <w:rPr>
                <w:szCs w:val="28"/>
              </w:rPr>
              <w:t>Góc tù</w:t>
            </w:r>
          </w:p>
          <w:p w14:paraId="714F2132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+ 6 giờ </w:t>
            </w:r>
          </w:p>
          <w:p w14:paraId="03B96FD5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</w:p>
          <w:p w14:paraId="7C03EACF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>+ Góc nhọn, góc vuông, góc tù và góc bẹt.</w:t>
            </w:r>
          </w:p>
          <w:p w14:paraId="3D53FC63" w14:textId="77777777" w:rsidR="00C02B2D" w:rsidRPr="000C5C42" w:rsidRDefault="00C02B2D" w:rsidP="001414DE">
            <w:pPr>
              <w:spacing w:line="264" w:lineRule="auto"/>
              <w:jc w:val="both"/>
              <w:rPr>
                <w:szCs w:val="28"/>
              </w:rPr>
            </w:pPr>
          </w:p>
          <w:p w14:paraId="5A063F19" w14:textId="77777777" w:rsidR="00C02B2D" w:rsidRPr="000C5C42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>- HS lắng nghe.</w:t>
            </w:r>
          </w:p>
        </w:tc>
      </w:tr>
      <w:tr w:rsidR="00C02B2D" w:rsidRPr="000C5C42" w14:paraId="7AED1F8B" w14:textId="77777777" w:rsidTr="001414DE">
        <w:tc>
          <w:tcPr>
            <w:tcW w:w="920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7ACCACE" w14:textId="77777777" w:rsidR="00C02B2D" w:rsidRPr="006D269C" w:rsidRDefault="00C02B2D" w:rsidP="001414DE">
            <w:pPr>
              <w:spacing w:line="288" w:lineRule="auto"/>
              <w:jc w:val="both"/>
              <w:rPr>
                <w:b/>
                <w:szCs w:val="28"/>
              </w:rPr>
            </w:pPr>
            <w:r w:rsidRPr="0054718B">
              <w:rPr>
                <w:b/>
                <w:szCs w:val="28"/>
              </w:rPr>
              <w:t>2. Luyện tậ</w:t>
            </w:r>
            <w:r>
              <w:rPr>
                <w:b/>
                <w:szCs w:val="28"/>
              </w:rPr>
              <w:t>p (25’)</w:t>
            </w:r>
          </w:p>
        </w:tc>
      </w:tr>
      <w:tr w:rsidR="00C02B2D" w:rsidRPr="000C5C42" w14:paraId="3BB24688" w14:textId="77777777" w:rsidTr="001414DE">
        <w:tc>
          <w:tcPr>
            <w:tcW w:w="5238" w:type="dxa"/>
            <w:tcBorders>
              <w:top w:val="dashed" w:sz="4" w:space="0" w:color="auto"/>
              <w:bottom w:val="dashed" w:sz="4" w:space="0" w:color="auto"/>
            </w:tcBorders>
          </w:tcPr>
          <w:p w14:paraId="75E0081C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>Bài 1. Tìm các góc nhọn, góc tù góc vuông và góc bẹt trong các hình cho sẵn</w:t>
            </w:r>
            <w:r w:rsidRPr="000C5C42">
              <w:rPr>
                <w:szCs w:val="28"/>
              </w:rPr>
              <w:t xml:space="preserve"> (Làm việc cá nhân) </w:t>
            </w:r>
          </w:p>
          <w:p w14:paraId="2EA41AAD" w14:textId="77777777" w:rsidR="00C02B2D" w:rsidRPr="000C5C42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GV nêu yêu cầu HS gọi tên góc và nhận </w:t>
            </w:r>
            <w:proofErr w:type="gramStart"/>
            <w:r>
              <w:rPr>
                <w:szCs w:val="28"/>
              </w:rPr>
              <w:t>biết  góc</w:t>
            </w:r>
            <w:proofErr w:type="gramEnd"/>
            <w:r>
              <w:rPr>
                <w:szCs w:val="28"/>
              </w:rPr>
              <w:t xml:space="preserve"> nhọn, góc tù góc vuông và góc </w:t>
            </w:r>
            <w:proofErr w:type="gramStart"/>
            <w:r>
              <w:rPr>
                <w:szCs w:val="28"/>
              </w:rPr>
              <w:t>bẹt.(</w:t>
            </w:r>
            <w:proofErr w:type="gramEnd"/>
            <w:r>
              <w:rPr>
                <w:szCs w:val="28"/>
              </w:rPr>
              <w:t xml:space="preserve"> YC HS làm vở)</w:t>
            </w:r>
          </w:p>
          <w:p w14:paraId="68A0261A" w14:textId="77777777" w:rsidR="00C02B2D" w:rsidRDefault="00C02B2D" w:rsidP="001414DE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982156E" wp14:editId="4D405458">
                  <wp:extent cx="2486025" cy="1066753"/>
                  <wp:effectExtent l="0" t="0" r="0" b="635"/>
                  <wp:docPr id="13" name="Picture 13" descr="A screenshot of a compu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screenshot of a computer&#10;&#10;AI-generated content may be incorrect."/>
                          <pic:cNvPicPr/>
                        </pic:nvPicPr>
                        <pic:blipFill rotWithShape="1">
                          <a:blip r:embed="rId4"/>
                          <a:srcRect l="38745" t="59459" r="38844" b="19595"/>
                          <a:stretch/>
                        </pic:blipFill>
                        <pic:spPr bwMode="auto">
                          <a:xfrm>
                            <a:off x="0" y="0"/>
                            <a:ext cx="2506820" cy="10756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2E2A9AE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GV cho hS kiểm tra chéo kết quả của nhau rồi chữa bài.</w:t>
            </w:r>
          </w:p>
          <w:p w14:paraId="2C946A2E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>- GV nhận xét, tuyên dương.</w:t>
            </w:r>
          </w:p>
          <w:p w14:paraId="54BA24C0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>H: Dựa vào dấu hiệu nào mà con nhận biết được đó là góc nhọn, góc tù, góc vuông, góc bẹt?</w:t>
            </w:r>
          </w:p>
          <w:p w14:paraId="0420C2E1" w14:textId="77777777" w:rsidR="00C02B2D" w:rsidRPr="00D02BAA" w:rsidRDefault="00C02B2D" w:rsidP="001414DE">
            <w:pPr>
              <w:spacing w:line="264" w:lineRule="auto"/>
              <w:jc w:val="both"/>
              <w:rPr>
                <w:b/>
                <w:i/>
                <w:szCs w:val="28"/>
              </w:rPr>
            </w:pPr>
            <w:r w:rsidRPr="00D02BAA">
              <w:rPr>
                <w:b/>
                <w:i/>
                <w:szCs w:val="28"/>
              </w:rPr>
              <w:t>*GV củng cố về dấu hiệu nhận biết góc nhọn, góc tù, góc bẹt.</w:t>
            </w:r>
          </w:p>
          <w:p w14:paraId="77E0DF24" w14:textId="77777777" w:rsidR="00C02B2D" w:rsidRPr="000C5C42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 xml:space="preserve">Bài 2: </w:t>
            </w:r>
            <w:r>
              <w:rPr>
                <w:szCs w:val="28"/>
              </w:rPr>
              <w:t xml:space="preserve">Nhận diện góc và đo góc trong tình huống thực tế. </w:t>
            </w:r>
            <w:r w:rsidRPr="000C5C42">
              <w:rPr>
                <w:szCs w:val="28"/>
              </w:rPr>
              <w:t xml:space="preserve"> (Làm việc nhóm 2) </w:t>
            </w:r>
          </w:p>
          <w:p w14:paraId="08DD6B22" w14:textId="77777777" w:rsidR="00C02B2D" w:rsidRPr="000C5C42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 xml:space="preserve">- GV gọi HS </w:t>
            </w:r>
            <w:r>
              <w:rPr>
                <w:szCs w:val="28"/>
              </w:rPr>
              <w:t>nêu nội dung bức tranh</w:t>
            </w:r>
          </w:p>
          <w:p w14:paraId="31639EFD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</w:p>
          <w:p w14:paraId="55D72D1F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Gọi HS đọc và nêu yêu cầu của đề bài</w:t>
            </w:r>
          </w:p>
          <w:p w14:paraId="3AEAD69A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</w:p>
          <w:p w14:paraId="5E37B1B4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YC HS gọi </w:t>
            </w:r>
            <w:proofErr w:type="gramStart"/>
            <w:r>
              <w:rPr>
                <w:szCs w:val="28"/>
              </w:rPr>
              <w:t>tên  góc</w:t>
            </w:r>
            <w:proofErr w:type="gramEnd"/>
            <w:r>
              <w:rPr>
                <w:szCs w:val="28"/>
              </w:rPr>
              <w:t xml:space="preserve"> có trong hình (câu a)</w:t>
            </w:r>
          </w:p>
          <w:p w14:paraId="19A9257A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</w:p>
          <w:p w14:paraId="090F800E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YC HS đo góc (câu b) </w:t>
            </w:r>
          </w:p>
          <w:p w14:paraId="32B05E8C" w14:textId="77777777" w:rsidR="00C02B2D" w:rsidRPr="000C5C42" w:rsidRDefault="00C02B2D" w:rsidP="001414DE">
            <w:pPr>
              <w:spacing w:line="264" w:lineRule="auto"/>
              <w:jc w:val="both"/>
              <w:rPr>
                <w:szCs w:val="28"/>
              </w:rPr>
            </w:pPr>
          </w:p>
          <w:p w14:paraId="3327E2F2" w14:textId="77777777" w:rsidR="00C02B2D" w:rsidRPr="000C5C42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>- Đổi vở soát theo nhóm bàn trình bày kết quả, nhận xét lẫ</w:t>
            </w:r>
            <w:r>
              <w:rPr>
                <w:szCs w:val="28"/>
              </w:rPr>
              <w:t>n nhau rồi chữa bài.</w:t>
            </w:r>
          </w:p>
          <w:p w14:paraId="1C3A3FB3" w14:textId="77777777" w:rsidR="00C02B2D" w:rsidRPr="000C5C42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>- GV Nhận xét, tuyên dương.</w:t>
            </w:r>
          </w:p>
          <w:p w14:paraId="01AA6B15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 xml:space="preserve">Bài 3: </w:t>
            </w:r>
            <w:r>
              <w:rPr>
                <w:szCs w:val="28"/>
              </w:rPr>
              <w:t>Xác định góc nhọn, góc tù, góc bẹt, góc vuông trong thực tế</w:t>
            </w:r>
            <w:r w:rsidRPr="000C5C42">
              <w:rPr>
                <w:szCs w:val="28"/>
              </w:rPr>
              <w:t xml:space="preserve">? (Làm việc nhóm 4 hoặc 5) </w:t>
            </w:r>
          </w:p>
          <w:p w14:paraId="01DAA8D3" w14:textId="77777777" w:rsidR="00C02B2D" w:rsidRPr="000C5C42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Gọi HS đọc YC của đề bài</w:t>
            </w:r>
          </w:p>
          <w:p w14:paraId="3C8B4FDE" w14:textId="77777777" w:rsidR="00C02B2D" w:rsidRPr="000C5C42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>- GV cho HS làm theo nhóm.</w:t>
            </w:r>
          </w:p>
          <w:p w14:paraId="4783BE60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a) </w:t>
            </w:r>
            <w:r w:rsidRPr="000C5C42">
              <w:rPr>
                <w:szCs w:val="28"/>
              </w:rPr>
              <w:t xml:space="preserve"> GV mời các nhóm trình bày.</w:t>
            </w:r>
          </w:p>
          <w:p w14:paraId="242B4D0E" w14:textId="77777777" w:rsidR="00C02B2D" w:rsidRPr="000C5C42" w:rsidRDefault="00C02B2D" w:rsidP="001414DE">
            <w:pPr>
              <w:spacing w:line="264" w:lineRule="auto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( GV</w:t>
            </w:r>
            <w:proofErr w:type="gramEnd"/>
            <w:r>
              <w:rPr>
                <w:szCs w:val="28"/>
              </w:rPr>
              <w:t xml:space="preserve"> có thể gọi 1 số HS lên bảng, dùng mô hình đồng để phân loại góc tạo bởi kim giờ và kim phút của từng đông hồ trong hình).</w:t>
            </w:r>
          </w:p>
          <w:p w14:paraId="2C37E64F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</w:p>
          <w:p w14:paraId="778B1E77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</w:p>
          <w:p w14:paraId="2F1CBD28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</w:p>
          <w:p w14:paraId="7C91802B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lastRenderedPageBreak/>
              <w:t xml:space="preserve">- Mời các nhóm khác </w:t>
            </w:r>
            <w:r>
              <w:rPr>
                <w:szCs w:val="28"/>
              </w:rPr>
              <w:t xml:space="preserve">quan sát, lắng nghe và </w:t>
            </w:r>
            <w:r w:rsidRPr="000C5C42">
              <w:rPr>
                <w:szCs w:val="28"/>
              </w:rPr>
              <w:t>nhận xét</w:t>
            </w:r>
          </w:p>
          <w:p w14:paraId="74EEED40" w14:textId="77777777" w:rsidR="00C02B2D" w:rsidRPr="000C5C42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>b) GV gọi 1 số hS lên bảng nêu câu trả lời của mình kết hợp sử dụng mô hình đồng hồ có kim giờ và kim phút xoay được theo ý của mình.</w:t>
            </w:r>
          </w:p>
          <w:p w14:paraId="0D10A55E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>- GV nhận xét chung, tuyên dương.</w:t>
            </w:r>
          </w:p>
          <w:p w14:paraId="52A4B707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>Bài 4. Số? (Làm việ</w:t>
            </w:r>
            <w:r>
              <w:rPr>
                <w:szCs w:val="28"/>
              </w:rPr>
              <w:t>c nhóm 3</w:t>
            </w:r>
            <w:r w:rsidRPr="000C5C42">
              <w:rPr>
                <w:szCs w:val="28"/>
              </w:rPr>
              <w:t xml:space="preserve">) </w:t>
            </w:r>
          </w:p>
          <w:p w14:paraId="140E6402" w14:textId="77777777" w:rsidR="00C02B2D" w:rsidRPr="000C5C42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GV gọi HS nêu YC bài toán và gọi tên hai nan xe màu đỏ trong hình)</w:t>
            </w:r>
          </w:p>
          <w:p w14:paraId="071F59C0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C231BFD" wp14:editId="259B2DFF">
                  <wp:extent cx="1179195" cy="828675"/>
                  <wp:effectExtent l="0" t="0" r="1905" b="9525"/>
                  <wp:docPr id="2" name="Picture 2" descr="A screenshot of a compu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screenshot of a computer&#10;&#10;AI-generated content may be incorrect."/>
                          <pic:cNvPicPr/>
                        </pic:nvPicPr>
                        <pic:blipFill rotWithShape="1">
                          <a:blip r:embed="rId5"/>
                          <a:srcRect l="51280" t="66216" r="39603" b="18581"/>
                          <a:stretch/>
                        </pic:blipFill>
                        <pic:spPr bwMode="auto">
                          <a:xfrm>
                            <a:off x="0" y="0"/>
                            <a:ext cx="1191483" cy="837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8C2D6FE" w14:textId="77777777" w:rsidR="00C02B2D" w:rsidRPr="000C5C42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 xml:space="preserve">- GV </w:t>
            </w:r>
            <w:r>
              <w:rPr>
                <w:szCs w:val="28"/>
              </w:rPr>
              <w:t>đại diện nhóm</w:t>
            </w:r>
            <w:r w:rsidRPr="000C5C42">
              <w:rPr>
                <w:szCs w:val="28"/>
              </w:rPr>
              <w:t xml:space="preserve"> nêu cách làm:</w:t>
            </w:r>
          </w:p>
          <w:p w14:paraId="45BEA99C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GV yêu cầu các nhóm khác có thể đưa ra câu hỏi phản biện:</w:t>
            </w:r>
          </w:p>
          <w:p w14:paraId="3E7DAF9F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>+ Tại sao nan xe A không phải là nan xe mà một con mọt đang gặm?</w:t>
            </w:r>
          </w:p>
          <w:p w14:paraId="76C73A74" w14:textId="77777777" w:rsidR="00C02B2D" w:rsidRPr="000C5C42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>+ Tại sao đáp án không phải là nan xe A</w:t>
            </w:r>
          </w:p>
          <w:p w14:paraId="541A7039" w14:textId="77777777" w:rsidR="00C02B2D" w:rsidRPr="000C5C42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>- Gọi HS nêu kết quả, HS nhận xét.</w:t>
            </w:r>
          </w:p>
          <w:p w14:paraId="15500CC2" w14:textId="77777777" w:rsidR="00C02B2D" w:rsidRPr="000C5C42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>- GV nhận xét tuyên dương.</w:t>
            </w:r>
          </w:p>
        </w:tc>
        <w:tc>
          <w:tcPr>
            <w:tcW w:w="3971" w:type="dxa"/>
            <w:tcBorders>
              <w:top w:val="dashed" w:sz="4" w:space="0" w:color="auto"/>
              <w:bottom w:val="dashed" w:sz="4" w:space="0" w:color="auto"/>
            </w:tcBorders>
          </w:tcPr>
          <w:p w14:paraId="3B061DFB" w14:textId="77777777" w:rsidR="00C02B2D" w:rsidRPr="000C5C42" w:rsidRDefault="00C02B2D" w:rsidP="001414DE">
            <w:pPr>
              <w:spacing w:line="264" w:lineRule="auto"/>
              <w:jc w:val="both"/>
              <w:rPr>
                <w:szCs w:val="28"/>
              </w:rPr>
            </w:pPr>
          </w:p>
          <w:p w14:paraId="74B9062A" w14:textId="77777777" w:rsidR="00C02B2D" w:rsidRPr="000C5C42" w:rsidRDefault="00C02B2D" w:rsidP="001414DE">
            <w:pPr>
              <w:spacing w:line="264" w:lineRule="auto"/>
              <w:jc w:val="both"/>
              <w:rPr>
                <w:szCs w:val="28"/>
              </w:rPr>
            </w:pPr>
          </w:p>
          <w:p w14:paraId="792E6D3E" w14:textId="77777777" w:rsidR="00C02B2D" w:rsidRPr="000C5C42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 xml:space="preserve">- </w:t>
            </w:r>
            <w:r>
              <w:rPr>
                <w:szCs w:val="28"/>
              </w:rPr>
              <w:t>HS làm bài vào ở</w:t>
            </w:r>
          </w:p>
          <w:p w14:paraId="0521EAA0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 xml:space="preserve">- HS lần lượt </w:t>
            </w:r>
            <w:r>
              <w:rPr>
                <w:szCs w:val="28"/>
              </w:rPr>
              <w:t>đọc kết quả</w:t>
            </w:r>
          </w:p>
          <w:p w14:paraId="01329C6C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+ Góc tù đỉnh O; cạnh OC, OD </w:t>
            </w:r>
          </w:p>
          <w:p w14:paraId="0DA799BA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+ Góc nhọn đỉnh I; cạnh IE, IH </w:t>
            </w:r>
          </w:p>
          <w:p w14:paraId="71C13AC7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+ Góc nhọn đỉnh I; cạnh IP, IR </w:t>
            </w:r>
          </w:p>
          <w:p w14:paraId="1CF8D134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+ Góc vuông đỉnh O; cạnh OA, OB</w:t>
            </w:r>
          </w:p>
          <w:p w14:paraId="107E7F27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+ Góc tù đỉnh I; cạnh IK, IL </w:t>
            </w:r>
          </w:p>
          <w:p w14:paraId="5FE0A4AD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+ Góc bẹt đỉnh V; cạnh VU, VX </w:t>
            </w:r>
          </w:p>
          <w:p w14:paraId="481A72D0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HS lắng nghe rút kinh nghiệm.</w:t>
            </w:r>
          </w:p>
          <w:p w14:paraId="39B379F8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</w:p>
          <w:p w14:paraId="355AE1DB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>Các phương án TL:</w:t>
            </w:r>
          </w:p>
          <w:p w14:paraId="7A976253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>+ Quan sát</w:t>
            </w:r>
          </w:p>
          <w:p w14:paraId="1CA40D34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>+ Dùng eke</w:t>
            </w:r>
          </w:p>
          <w:p w14:paraId="5C9B51E4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>+ Đo góc</w:t>
            </w:r>
          </w:p>
          <w:p w14:paraId="4DA1750A" w14:textId="77777777" w:rsidR="00C02B2D" w:rsidRPr="000C5C42" w:rsidRDefault="00C02B2D" w:rsidP="001414DE">
            <w:pPr>
              <w:spacing w:line="264" w:lineRule="auto"/>
              <w:jc w:val="both"/>
              <w:rPr>
                <w:szCs w:val="28"/>
              </w:rPr>
            </w:pPr>
          </w:p>
          <w:p w14:paraId="4613D8F9" w14:textId="77777777" w:rsidR="00C02B2D" w:rsidRPr="000C5C42" w:rsidRDefault="00C02B2D" w:rsidP="001414DE">
            <w:pPr>
              <w:spacing w:line="264" w:lineRule="auto"/>
              <w:jc w:val="both"/>
              <w:rPr>
                <w:szCs w:val="28"/>
              </w:rPr>
            </w:pPr>
          </w:p>
          <w:p w14:paraId="0277A838" w14:textId="77777777" w:rsidR="00C02B2D" w:rsidRPr="000C5C42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>- 1 HS trả lờ</w:t>
            </w:r>
            <w:r>
              <w:rPr>
                <w:szCs w:val="28"/>
              </w:rPr>
              <w:t xml:space="preserve">i: Bức tranh vẽ đường về tổ của nhện </w:t>
            </w:r>
            <w:proofErr w:type="gramStart"/>
            <w:r>
              <w:rPr>
                <w:szCs w:val="28"/>
              </w:rPr>
              <w:t>( có</w:t>
            </w:r>
            <w:proofErr w:type="gramEnd"/>
            <w:r>
              <w:rPr>
                <w:szCs w:val="28"/>
              </w:rPr>
              <w:t xml:space="preserve"> 2 đường: đường màu xanh và đường màu đỏ)</w:t>
            </w:r>
          </w:p>
          <w:p w14:paraId="437D2511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Góc đỉnh O; cạnh ON, OM </w:t>
            </w:r>
            <w:proofErr w:type="gramStart"/>
            <w:r>
              <w:rPr>
                <w:szCs w:val="28"/>
              </w:rPr>
              <w:t>( đường</w:t>
            </w:r>
            <w:proofErr w:type="gramEnd"/>
            <w:r>
              <w:rPr>
                <w:szCs w:val="28"/>
              </w:rPr>
              <w:t xml:space="preserve"> màu xanh)</w:t>
            </w:r>
          </w:p>
          <w:p w14:paraId="3303C3E9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>120</w:t>
            </w:r>
            <w:r w:rsidRPr="00E45633">
              <w:rPr>
                <w:caps/>
                <w:szCs w:val="28"/>
                <w:vertAlign w:val="superscript"/>
              </w:rPr>
              <w:t xml:space="preserve"> </w:t>
            </w:r>
            <w:r>
              <w:rPr>
                <w:caps/>
                <w:szCs w:val="28"/>
                <w:vertAlign w:val="superscript"/>
              </w:rPr>
              <w:t>o</w:t>
            </w:r>
            <w:r>
              <w:rPr>
                <w:szCs w:val="28"/>
              </w:rPr>
              <w:t xml:space="preserve"> </w:t>
            </w:r>
          </w:p>
          <w:p w14:paraId="327F9E1B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</w:p>
          <w:p w14:paraId="64E15131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>- HS đổi vở soát nhận xét</w:t>
            </w:r>
            <w:r>
              <w:rPr>
                <w:szCs w:val="28"/>
              </w:rPr>
              <w:t>.</w:t>
            </w:r>
          </w:p>
          <w:p w14:paraId="32F4A768" w14:textId="77777777" w:rsidR="00C02B2D" w:rsidRPr="000C5C42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>- HS lắng nghe rút kinh nghiệm.</w:t>
            </w:r>
          </w:p>
          <w:p w14:paraId="6EC71C1E" w14:textId="77777777" w:rsidR="00C02B2D" w:rsidRPr="000C5C42" w:rsidRDefault="00C02B2D" w:rsidP="001414DE">
            <w:pPr>
              <w:spacing w:line="264" w:lineRule="auto"/>
              <w:jc w:val="both"/>
              <w:rPr>
                <w:szCs w:val="28"/>
              </w:rPr>
            </w:pPr>
          </w:p>
          <w:p w14:paraId="678E94D8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</w:p>
          <w:p w14:paraId="63F11CAD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</w:p>
          <w:p w14:paraId="33E5FC81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</w:p>
          <w:p w14:paraId="1914AAAC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</w:p>
          <w:p w14:paraId="48E438BD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>- Các nhóm làm việc theo phân công.</w:t>
            </w:r>
          </w:p>
          <w:p w14:paraId="76618399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>- Các nhóm trình bày.</w:t>
            </w:r>
          </w:p>
          <w:p w14:paraId="160275BA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>+ Kim giờ và kim phút tạo thành góc bẹt lúc 6 giờ.</w:t>
            </w:r>
          </w:p>
          <w:p w14:paraId="776B1ED5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>+ Kim giờ và kim phút tạo thành góc nhọn lúc 2 giờ.</w:t>
            </w:r>
          </w:p>
          <w:p w14:paraId="638ACF68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>+ Kim giờ và kim phút tạo thành góc vuông lúc 9 giờ15 phút.</w:t>
            </w:r>
          </w:p>
          <w:p w14:paraId="5F43B6B3" w14:textId="77777777" w:rsidR="00C02B2D" w:rsidRPr="000C5C42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>+ Kim giờ và kim phút tạo thành góc vuông lúc 4 giờ.</w:t>
            </w:r>
          </w:p>
          <w:p w14:paraId="43C4DCC6" w14:textId="77777777" w:rsidR="00C02B2D" w:rsidRPr="000C5C42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lastRenderedPageBreak/>
              <w:t>- Các nhóm khác nhận xét.</w:t>
            </w:r>
          </w:p>
          <w:p w14:paraId="72567969" w14:textId="77777777" w:rsidR="00C02B2D" w:rsidRPr="000C5C42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>- Lắng nghe, rút kinh nghiệm.</w:t>
            </w:r>
          </w:p>
          <w:p w14:paraId="7A7C970B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Đáp án: 9 giờ; 3 </w:t>
            </w:r>
            <w:proofErr w:type="gramStart"/>
            <w:r>
              <w:rPr>
                <w:szCs w:val="28"/>
              </w:rPr>
              <w:t>giờ,…</w:t>
            </w:r>
            <w:proofErr w:type="gramEnd"/>
            <w:r>
              <w:rPr>
                <w:szCs w:val="28"/>
              </w:rPr>
              <w:t>.</w:t>
            </w:r>
          </w:p>
          <w:p w14:paraId="18BB8266" w14:textId="77777777" w:rsidR="00C02B2D" w:rsidRPr="000C5C42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>- Các nhóm khác nhận xét.</w:t>
            </w:r>
          </w:p>
          <w:p w14:paraId="6C865134" w14:textId="77777777" w:rsidR="00C02B2D" w:rsidRPr="000C5C42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>- Lắng nghe, rút kinh nghiệm.</w:t>
            </w:r>
          </w:p>
          <w:p w14:paraId="77E62309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</w:p>
          <w:p w14:paraId="52DB06E1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</w:p>
          <w:p w14:paraId="37A3D442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>Các nhóm làm việc theo phân công.</w:t>
            </w:r>
          </w:p>
          <w:p w14:paraId="2312BEBF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>- Các nhóm trình bày.</w:t>
            </w:r>
          </w:p>
          <w:p w14:paraId="212C65E7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</w:p>
          <w:p w14:paraId="3F4E1174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</w:p>
          <w:p w14:paraId="3100745F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</w:p>
          <w:p w14:paraId="797D2332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</w:p>
          <w:p w14:paraId="50BC2854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- 1 HS trình bày cách làm</w:t>
            </w:r>
          </w:p>
          <w:p w14:paraId="5D63FF65" w14:textId="77777777" w:rsidR="00C02B2D" w:rsidRPr="000C5C42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>Đáp án: Nan xe B</w:t>
            </w:r>
          </w:p>
          <w:p w14:paraId="6049C092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>HS nêu lập luận của mình</w:t>
            </w:r>
          </w:p>
          <w:p w14:paraId="086D9D0D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+ Nan xe A kết hợp với nan xe </w:t>
            </w:r>
            <w:proofErr w:type="gramStart"/>
            <w:r>
              <w:rPr>
                <w:szCs w:val="28"/>
              </w:rPr>
              <w:t>xanh( phía</w:t>
            </w:r>
            <w:proofErr w:type="gramEnd"/>
            <w:r>
              <w:rPr>
                <w:szCs w:val="28"/>
              </w:rPr>
              <w:t xml:space="preserve"> trên) tạo thành góc nhọn.</w:t>
            </w:r>
          </w:p>
          <w:p w14:paraId="702EA06F" w14:textId="77777777" w:rsidR="00C02B2D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+ Nan xe A kết hợp với nan xe </w:t>
            </w:r>
            <w:proofErr w:type="gramStart"/>
            <w:r>
              <w:rPr>
                <w:szCs w:val="28"/>
              </w:rPr>
              <w:t>xanh( phía</w:t>
            </w:r>
            <w:proofErr w:type="gramEnd"/>
            <w:r>
              <w:rPr>
                <w:szCs w:val="28"/>
              </w:rPr>
              <w:t xml:space="preserve"> dưới) tạo thành góc vuông.</w:t>
            </w:r>
          </w:p>
          <w:p w14:paraId="47CDC2AD" w14:textId="77777777" w:rsidR="00C02B2D" w:rsidRPr="000C5C42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>- Lắng nghe, rút kinh nghiệm</w:t>
            </w:r>
          </w:p>
        </w:tc>
      </w:tr>
      <w:tr w:rsidR="00C02B2D" w:rsidRPr="000C5C42" w14:paraId="1B4F8A89" w14:textId="77777777" w:rsidTr="001414DE">
        <w:tc>
          <w:tcPr>
            <w:tcW w:w="920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148A786" w14:textId="77777777" w:rsidR="00C02B2D" w:rsidRPr="006D269C" w:rsidRDefault="00C02B2D" w:rsidP="001414DE">
            <w:pPr>
              <w:spacing w:line="264" w:lineRule="auto"/>
              <w:rPr>
                <w:b/>
                <w:szCs w:val="28"/>
              </w:rPr>
            </w:pPr>
            <w:r w:rsidRPr="0054718B">
              <w:rPr>
                <w:b/>
                <w:szCs w:val="28"/>
              </w:rPr>
              <w:lastRenderedPageBreak/>
              <w:t>3. Vận dụng trải nghiệ</w:t>
            </w:r>
            <w:r>
              <w:rPr>
                <w:b/>
                <w:szCs w:val="28"/>
              </w:rPr>
              <w:t>m (5’)</w:t>
            </w:r>
          </w:p>
        </w:tc>
      </w:tr>
      <w:tr w:rsidR="00C02B2D" w:rsidRPr="000C5C42" w14:paraId="364C0181" w14:textId="77777777" w:rsidTr="001414DE">
        <w:tc>
          <w:tcPr>
            <w:tcW w:w="5238" w:type="dxa"/>
            <w:tcBorders>
              <w:top w:val="dashed" w:sz="4" w:space="0" w:color="auto"/>
              <w:bottom w:val="dashed" w:sz="4" w:space="0" w:color="auto"/>
            </w:tcBorders>
          </w:tcPr>
          <w:p w14:paraId="55826EDA" w14:textId="77777777" w:rsidR="00C02B2D" w:rsidRDefault="00C02B2D" w:rsidP="001414DE">
            <w:pPr>
              <w:spacing w:line="264" w:lineRule="auto"/>
              <w:jc w:val="both"/>
            </w:pPr>
            <w:r w:rsidRPr="000C5C42">
              <w:rPr>
                <w:szCs w:val="28"/>
              </w:rPr>
              <w:t xml:space="preserve">GV tổ chức vận dụng bằng các hình thức như trò chơi, hái </w:t>
            </w:r>
            <w:proofErr w:type="gramStart"/>
            <w:r w:rsidRPr="000C5C42">
              <w:rPr>
                <w:szCs w:val="28"/>
              </w:rPr>
              <w:t>hoa,...</w:t>
            </w:r>
            <w:proofErr w:type="gramEnd"/>
            <w:r w:rsidRPr="000C5C42">
              <w:rPr>
                <w:szCs w:val="28"/>
              </w:rPr>
              <w:t xml:space="preserve">sau bài học để học sinh nhận biết </w:t>
            </w:r>
            <w:r>
              <w:t>góc nhọn, góc tù, góc bẹt trong thực tế.</w:t>
            </w:r>
          </w:p>
          <w:p w14:paraId="07E38D2C" w14:textId="77777777" w:rsidR="00C02B2D" w:rsidRPr="000C5C42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 xml:space="preserve"> - Ai đúng sẽ được tuyên dương.</w:t>
            </w:r>
          </w:p>
          <w:p w14:paraId="3FAB7AA5" w14:textId="77777777" w:rsidR="00C02B2D" w:rsidRPr="000C5C42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>- Nhận xét, tuyên dương</w:t>
            </w:r>
            <w:r>
              <w:rPr>
                <w:szCs w:val="28"/>
              </w:rPr>
              <w:t>.</w:t>
            </w:r>
          </w:p>
        </w:tc>
        <w:tc>
          <w:tcPr>
            <w:tcW w:w="3971" w:type="dxa"/>
            <w:tcBorders>
              <w:top w:val="dashed" w:sz="4" w:space="0" w:color="auto"/>
              <w:bottom w:val="dashed" w:sz="4" w:space="0" w:color="auto"/>
            </w:tcBorders>
          </w:tcPr>
          <w:p w14:paraId="308CE57B" w14:textId="77777777" w:rsidR="00C02B2D" w:rsidRPr="000C5C42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>- HS tham gia để vận dụng kiến thức đã học vào thực tiễn.</w:t>
            </w:r>
          </w:p>
          <w:p w14:paraId="284C7BD9" w14:textId="77777777" w:rsidR="00C02B2D" w:rsidRPr="000C5C42" w:rsidRDefault="00C02B2D" w:rsidP="001414DE">
            <w:pPr>
              <w:spacing w:line="264" w:lineRule="auto"/>
              <w:jc w:val="both"/>
              <w:rPr>
                <w:szCs w:val="28"/>
              </w:rPr>
            </w:pPr>
          </w:p>
          <w:p w14:paraId="1937F758" w14:textId="77777777" w:rsidR="00C02B2D" w:rsidRPr="000C5C42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>- 4 HS xung phong tham gia chơi.</w:t>
            </w:r>
          </w:p>
          <w:p w14:paraId="1318B7B3" w14:textId="77777777" w:rsidR="00C02B2D" w:rsidRPr="000C5C42" w:rsidRDefault="00C02B2D" w:rsidP="001414DE">
            <w:pPr>
              <w:spacing w:line="264" w:lineRule="auto"/>
              <w:jc w:val="both"/>
              <w:rPr>
                <w:szCs w:val="28"/>
              </w:rPr>
            </w:pPr>
            <w:r w:rsidRPr="000C5C42">
              <w:rPr>
                <w:szCs w:val="28"/>
              </w:rPr>
              <w:t>- HS lắng nghe để vận dụng vào thực tiễn.</w:t>
            </w:r>
          </w:p>
        </w:tc>
      </w:tr>
      <w:tr w:rsidR="00C02B2D" w:rsidRPr="000C5C42" w14:paraId="119C7004" w14:textId="77777777" w:rsidTr="001414DE">
        <w:tc>
          <w:tcPr>
            <w:tcW w:w="9209" w:type="dxa"/>
            <w:gridSpan w:val="2"/>
            <w:tcBorders>
              <w:top w:val="dashed" w:sz="4" w:space="0" w:color="auto"/>
            </w:tcBorders>
          </w:tcPr>
          <w:p w14:paraId="1CE2838A" w14:textId="77777777" w:rsidR="00C02B2D" w:rsidRPr="00E16C26" w:rsidRDefault="00C02B2D" w:rsidP="001414DE">
            <w:pPr>
              <w:rPr>
                <w:b/>
                <w:szCs w:val="28"/>
              </w:rPr>
            </w:pPr>
            <w:r w:rsidRPr="00E16C26">
              <w:rPr>
                <w:b/>
                <w:szCs w:val="28"/>
              </w:rPr>
              <w:t>IV. ĐIỀU CHỈNH SAU BÀI DẠY:</w:t>
            </w:r>
          </w:p>
          <w:p w14:paraId="38DCF829" w14:textId="77777777" w:rsidR="00C02B2D" w:rsidRPr="000C5C42" w:rsidRDefault="00C02B2D" w:rsidP="001414DE">
            <w:pPr>
              <w:rPr>
                <w:szCs w:val="28"/>
              </w:rPr>
            </w:pPr>
            <w:r w:rsidRPr="000C5C42">
              <w:rPr>
                <w:szCs w:val="28"/>
              </w:rPr>
              <w:t>.................................................................................................</w:t>
            </w:r>
            <w:r>
              <w:rPr>
                <w:szCs w:val="28"/>
              </w:rPr>
              <w:t>...............................</w:t>
            </w:r>
          </w:p>
          <w:p w14:paraId="10290B1F" w14:textId="77777777" w:rsidR="00C02B2D" w:rsidRPr="000C5C42" w:rsidRDefault="00C02B2D" w:rsidP="001414DE">
            <w:pPr>
              <w:rPr>
                <w:szCs w:val="28"/>
              </w:rPr>
            </w:pPr>
            <w:r w:rsidRPr="000C5C42">
              <w:rPr>
                <w:szCs w:val="28"/>
              </w:rPr>
              <w:t>.................................................................................................</w:t>
            </w:r>
            <w:r>
              <w:rPr>
                <w:szCs w:val="28"/>
              </w:rPr>
              <w:t>...............................</w:t>
            </w:r>
          </w:p>
        </w:tc>
      </w:tr>
    </w:tbl>
    <w:p w14:paraId="6DC0833B" w14:textId="77777777" w:rsidR="00F43F41" w:rsidRDefault="00F43F41"/>
    <w:sectPr w:rsidR="00F43F41" w:rsidSect="00201120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B2D"/>
    <w:rsid w:val="00201120"/>
    <w:rsid w:val="00C02B2D"/>
    <w:rsid w:val="00D279E4"/>
    <w:rsid w:val="00DD7650"/>
    <w:rsid w:val="00F43F41"/>
    <w:rsid w:val="00F8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944563"/>
  <w15:chartTrackingRefBased/>
  <w15:docId w15:val="{D06025FB-6353-428B-A598-82A682EE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B2D"/>
    <w:pPr>
      <w:spacing w:after="0" w:line="240" w:lineRule="auto"/>
    </w:pPr>
    <w:rPr>
      <w:rFonts w:ascii="Times New Roman" w:hAnsi="Times New Roman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2B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B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B2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B2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B2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B2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B2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B2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B2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B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B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B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B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B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B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B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B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B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B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02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B2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02B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B2D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02B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B2D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02B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B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B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B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4154</Characters>
  <Application>Microsoft Office Word</Application>
  <DocSecurity>0</DocSecurity>
  <Lines>34</Lines>
  <Paragraphs>9</Paragraphs>
  <ScaleCrop>false</ScaleCrop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Mai Xuan</dc:creator>
  <cp:keywords/>
  <dc:description/>
  <cp:lastModifiedBy>Ngoc Mai Xuan</cp:lastModifiedBy>
  <cp:revision>1</cp:revision>
  <dcterms:created xsi:type="dcterms:W3CDTF">2025-10-25T08:04:00Z</dcterms:created>
  <dcterms:modified xsi:type="dcterms:W3CDTF">2025-10-25T08:05:00Z</dcterms:modified>
</cp:coreProperties>
</file>