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2E" w:rsidRPr="007B112E" w:rsidRDefault="007B112E" w:rsidP="007B112E">
      <w:pPr>
        <w:spacing w:before="0" w:line="360" w:lineRule="exact"/>
        <w:jc w:val="center"/>
        <w:rPr>
          <w:rFonts w:eastAsia="Times New Roman" w:cs="Times New Roman"/>
          <w:b/>
          <w:color w:val="000000"/>
          <w:sz w:val="32"/>
          <w:szCs w:val="32"/>
          <w:shd w:val="clear" w:color="auto" w:fill="FFFFFF"/>
        </w:rPr>
      </w:pPr>
      <w:r w:rsidRPr="007B112E">
        <w:rPr>
          <w:rFonts w:eastAsia="Times New Roman" w:cs="Times New Roman"/>
          <w:b/>
          <w:color w:val="000000"/>
          <w:sz w:val="32"/>
          <w:szCs w:val="32"/>
          <w:shd w:val="clear" w:color="auto" w:fill="FFFFFF"/>
        </w:rPr>
        <w:t>TRƯỜNG THCS Lê Lợi</w:t>
      </w:r>
    </w:p>
    <w:p w:rsidR="007B112E" w:rsidRPr="007B112E" w:rsidRDefault="007B112E" w:rsidP="007B112E">
      <w:pPr>
        <w:spacing w:before="0" w:line="360" w:lineRule="exact"/>
        <w:rPr>
          <w:rFonts w:eastAsia="Times New Roman" w:cs="Times New Roman"/>
          <w:color w:val="000000"/>
          <w:szCs w:val="28"/>
          <w:shd w:val="clear" w:color="auto" w:fill="FFFFFF"/>
        </w:rPr>
      </w:pPr>
    </w:p>
    <w:p w:rsidR="007B112E" w:rsidRPr="007B112E" w:rsidRDefault="007B112E" w:rsidP="007B112E">
      <w:pPr>
        <w:shd w:val="clear" w:color="auto" w:fill="FFFFFF"/>
        <w:spacing w:before="0" w:after="150"/>
        <w:jc w:val="center"/>
        <w:rPr>
          <w:rFonts w:eastAsia="Times New Roman" w:cs="Times New Roman"/>
          <w:color w:val="000000"/>
          <w:sz w:val="20"/>
          <w:szCs w:val="20"/>
        </w:rPr>
      </w:pPr>
      <w:r w:rsidRPr="007B112E">
        <w:rPr>
          <w:rFonts w:eastAsia="Times New Roman" w:cs="Times New Roman"/>
          <w:bCs/>
          <w:color w:val="000000"/>
        </w:rPr>
        <w:t xml:space="preserve">THỜI KHÓA BIỂU GIỚI THIỆU SÁCH THÁNG </w:t>
      </w:r>
      <w:r w:rsidR="00772490">
        <w:rPr>
          <w:rFonts w:eastAsia="Times New Roman" w:cs="Times New Roman"/>
          <w:bCs/>
          <w:color w:val="000000"/>
        </w:rPr>
        <w:t>9 /</w:t>
      </w:r>
      <w:r w:rsidRPr="007B112E">
        <w:rPr>
          <w:rFonts w:eastAsia="Times New Roman" w:cs="Times New Roman"/>
          <w:bCs/>
          <w:color w:val="000000"/>
        </w:rPr>
        <w:t xml:space="preserve"> 202</w:t>
      </w:r>
      <w:r w:rsidR="00772490">
        <w:rPr>
          <w:rFonts w:eastAsia="Times New Roman" w:cs="Times New Roman"/>
          <w:bCs/>
          <w:color w:val="000000"/>
        </w:rPr>
        <w:t>4</w:t>
      </w:r>
    </w:p>
    <w:p w:rsidR="007B112E" w:rsidRPr="007B112E" w:rsidRDefault="007B112E" w:rsidP="007B112E">
      <w:pPr>
        <w:shd w:val="clear" w:color="auto" w:fill="FFFFFF"/>
        <w:spacing w:before="0" w:after="150"/>
        <w:jc w:val="center"/>
        <w:rPr>
          <w:rFonts w:eastAsia="Times New Roman" w:cs="Times New Roman"/>
          <w:color w:val="000000"/>
          <w:sz w:val="20"/>
          <w:szCs w:val="20"/>
        </w:rPr>
      </w:pPr>
      <w:r w:rsidRPr="007B112E">
        <w:rPr>
          <w:rFonts w:eastAsia="Times New Roman" w:cs="Times New Roman"/>
          <w:bCs/>
          <w:color w:val="000000"/>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7B112E" w:rsidRPr="007B112E" w:rsidTr="004C55EB">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bCs/>
                <w:color w:val="000000"/>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bCs/>
                <w:color w:val="000000"/>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bCs/>
                <w:color w:val="000000"/>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bCs/>
                <w:color w:val="000000"/>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bCs/>
                <w:color w:val="000000"/>
              </w:rPr>
              <w:t>Thành phần</w:t>
            </w:r>
          </w:p>
        </w:tc>
      </w:tr>
      <w:tr w:rsidR="007B112E" w:rsidRPr="007B112E" w:rsidTr="004C55EB">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color w:val="000000"/>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226466" w:rsidP="00772490">
            <w:pPr>
              <w:spacing w:before="0" w:after="150"/>
              <w:jc w:val="center"/>
              <w:rPr>
                <w:rFonts w:eastAsia="Times New Roman" w:cs="Times New Roman"/>
                <w:color w:val="000000"/>
                <w:szCs w:val="28"/>
              </w:rPr>
            </w:pPr>
            <w:r>
              <w:rPr>
                <w:rFonts w:eastAsia="Times New Roman" w:cs="Times New Roman"/>
                <w:color w:val="000000"/>
                <w:szCs w:val="28"/>
              </w:rPr>
              <w:t>9</w:t>
            </w:r>
            <w:r w:rsidR="007B112E" w:rsidRPr="007B112E">
              <w:rPr>
                <w:rFonts w:eastAsia="Times New Roman" w:cs="Times New Roman"/>
                <w:color w:val="000000"/>
                <w:szCs w:val="28"/>
              </w:rPr>
              <w:t>/</w:t>
            </w:r>
            <w:r w:rsidR="007B112E">
              <w:rPr>
                <w:rFonts w:eastAsia="Times New Roman" w:cs="Times New Roman"/>
                <w:color w:val="000000"/>
                <w:szCs w:val="28"/>
              </w:rPr>
              <w:t>9</w:t>
            </w:r>
            <w:r w:rsidR="007B112E" w:rsidRPr="007B112E">
              <w:rPr>
                <w:rFonts w:eastAsia="Times New Roman" w:cs="Times New Roman"/>
                <w:color w:val="000000"/>
                <w:szCs w:val="28"/>
              </w:rPr>
              <w:t>/202</w:t>
            </w:r>
            <w:r w:rsidR="00772490">
              <w:rPr>
                <w:rFonts w:eastAsia="Times New Roman" w:cs="Times New Roman"/>
                <w:color w:val="000000"/>
                <w:szCs w:val="28"/>
              </w:rPr>
              <w:t>4</w:t>
            </w:r>
            <w:r w:rsidR="007B112E" w:rsidRPr="007B112E">
              <w:rPr>
                <w:rFonts w:eastAsia="Times New Roman" w:cs="Times New Roman"/>
                <w:color w:val="000000"/>
                <w:szCs w:val="28"/>
              </w:rPr>
              <w:t>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rPr>
                <w:rFonts w:eastAsia="Times New Roman" w:cs="Times New Roman"/>
                <w:color w:val="000000"/>
                <w:szCs w:val="28"/>
              </w:rPr>
            </w:pPr>
            <w:r w:rsidRPr="007B112E">
              <w:rPr>
                <w:rFonts w:eastAsia="Times New Roman" w:cs="Times New Roman"/>
                <w:color w:val="000000"/>
                <w:szCs w:val="28"/>
              </w:rPr>
              <w:t xml:space="preserve">Sân trường THCS </w:t>
            </w:r>
          </w:p>
          <w:p w:rsidR="007B112E" w:rsidRPr="007B112E" w:rsidRDefault="007B112E" w:rsidP="007B112E">
            <w:pPr>
              <w:spacing w:before="0" w:after="150"/>
              <w:rPr>
                <w:rFonts w:eastAsia="Times New Roman" w:cs="Times New Roman"/>
                <w:color w:val="000000"/>
                <w:sz w:val="20"/>
                <w:szCs w:val="20"/>
              </w:rPr>
            </w:pPr>
            <w:r w:rsidRPr="007B112E">
              <w:rPr>
                <w:rFonts w:eastAsia="Times New Roman" w:cs="Times New Roman"/>
                <w:color w:val="000000"/>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rPr>
                <w:rFonts w:eastAsia="Times New Roman" w:cs="Times New Roman"/>
                <w:color w:val="000000"/>
                <w:sz w:val="20"/>
                <w:szCs w:val="20"/>
              </w:rPr>
            </w:pPr>
            <w:r w:rsidRPr="007B112E">
              <w:rPr>
                <w:rFonts w:eastAsia="Times New Roman" w:cs="Times New Roman"/>
                <w:color w:val="000000"/>
                <w:szCs w:val="28"/>
              </w:rPr>
              <w:t xml:space="preserve">Trần Thị Linh-    </w:t>
            </w:r>
            <w:r w:rsidR="00772490">
              <w:rPr>
                <w:rFonts w:eastAsia="Times New Roman" w:cs="Times New Roman"/>
                <w:color w:val="000000"/>
                <w:szCs w:val="28"/>
              </w:rPr>
              <w:t xml:space="preserve">     </w:t>
            </w:r>
            <w:r w:rsidRPr="007B112E">
              <w:rPr>
                <w:rFonts w:eastAsia="Times New Roman" w:cs="Times New Roman"/>
                <w:color w:val="000000"/>
                <w:szCs w:val="28"/>
              </w:rPr>
              <w:t>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color w:val="000000"/>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 w:val="20"/>
                <w:szCs w:val="20"/>
              </w:rPr>
            </w:pPr>
            <w:r w:rsidRPr="007B112E">
              <w:rPr>
                <w:rFonts w:eastAsia="Times New Roman" w:cs="Times New Roman"/>
                <w:color w:val="000000"/>
                <w:szCs w:val="28"/>
              </w:rPr>
              <w:t>HS</w:t>
            </w:r>
            <w:r w:rsidRPr="007B112E">
              <w:rPr>
                <w:rFonts w:eastAsia="Times New Roman" w:cs="Times New Roman"/>
                <w:color w:val="000000"/>
                <w:sz w:val="20"/>
                <w:szCs w:val="20"/>
              </w:rPr>
              <w:t> </w:t>
            </w:r>
          </w:p>
        </w:tc>
      </w:tr>
      <w:tr w:rsidR="007B112E" w:rsidRPr="007B112E" w:rsidTr="004C55EB">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7B112E" w:rsidRPr="007B112E" w:rsidRDefault="007B112E" w:rsidP="007B112E">
            <w:pPr>
              <w:spacing w:before="0"/>
              <w:rPr>
                <w:rFonts w:eastAsia="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7B112E" w:rsidRPr="007B112E" w:rsidRDefault="007B112E" w:rsidP="007B112E">
            <w:pPr>
              <w:spacing w:before="0"/>
              <w:rPr>
                <w:rFonts w:eastAsia="Times New Roman" w:cs="Times New Roman"/>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7B112E" w:rsidRPr="007B112E" w:rsidRDefault="007B112E" w:rsidP="007B112E">
            <w:pPr>
              <w:spacing w:before="0"/>
              <w:rPr>
                <w:rFonts w:eastAsia="Times New Roman" w:cs="Times New Roman"/>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7B112E" w:rsidRPr="007B112E" w:rsidRDefault="007B112E" w:rsidP="007B112E">
            <w:pPr>
              <w:spacing w:before="0"/>
              <w:rPr>
                <w:rFonts w:eastAsia="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7B112E">
            <w:pPr>
              <w:spacing w:before="0" w:after="150"/>
              <w:jc w:val="center"/>
              <w:rPr>
                <w:rFonts w:eastAsia="Times New Roman" w:cs="Times New Roman"/>
                <w:color w:val="000000"/>
                <w:szCs w:val="28"/>
              </w:rPr>
            </w:pPr>
            <w:r w:rsidRPr="007B112E">
              <w:rPr>
                <w:rFonts w:eastAsia="Times New Roman" w:cs="Times New Roman"/>
                <w:color w:val="000000"/>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B112E" w:rsidRPr="007B112E" w:rsidRDefault="007B112E" w:rsidP="00226466">
            <w:pPr>
              <w:spacing w:before="0" w:after="150"/>
              <w:jc w:val="center"/>
              <w:rPr>
                <w:rFonts w:eastAsia="Times New Roman" w:cs="Times New Roman"/>
                <w:color w:val="000000"/>
                <w:szCs w:val="28"/>
              </w:rPr>
            </w:pPr>
            <w:r w:rsidRPr="007B112E">
              <w:rPr>
                <w:rFonts w:eastAsia="Times New Roman" w:cs="Times New Roman"/>
                <w:color w:val="000000"/>
                <w:szCs w:val="28"/>
              </w:rPr>
              <w:t>5</w:t>
            </w:r>
            <w:r w:rsidR="00226466">
              <w:rPr>
                <w:rFonts w:eastAsia="Times New Roman" w:cs="Times New Roman"/>
                <w:color w:val="000000"/>
                <w:szCs w:val="28"/>
              </w:rPr>
              <w:t>57</w:t>
            </w:r>
          </w:p>
        </w:tc>
      </w:tr>
    </w:tbl>
    <w:p w:rsidR="007B112E" w:rsidRPr="007B112E" w:rsidRDefault="007B112E" w:rsidP="007B112E">
      <w:pPr>
        <w:shd w:val="clear" w:color="auto" w:fill="FFFFFF"/>
        <w:spacing w:before="0" w:after="150"/>
        <w:rPr>
          <w:rFonts w:ascii="Helvetica" w:eastAsia="Times New Roman" w:hAnsi="Helvetica" w:cs="Helvetica"/>
          <w:color w:val="000000"/>
          <w:sz w:val="20"/>
          <w:szCs w:val="20"/>
        </w:rPr>
      </w:pPr>
      <w:r w:rsidRPr="007B112E">
        <w:rPr>
          <w:rFonts w:ascii="Helvetica" w:eastAsia="Times New Roman" w:hAnsi="Helvetica" w:cs="Helvetica"/>
          <w:bCs/>
          <w:color w:val="000000"/>
        </w:rPr>
        <w:t> </w:t>
      </w:r>
    </w:p>
    <w:p w:rsidR="007B112E" w:rsidRDefault="007B112E" w:rsidP="00226466">
      <w:pPr>
        <w:pStyle w:val="NormalWeb"/>
        <w:spacing w:before="0" w:beforeAutospacing="0" w:after="0" w:afterAutospacing="0" w:line="360" w:lineRule="auto"/>
        <w:rPr>
          <w:b/>
          <w:bCs/>
          <w:color w:val="000000"/>
          <w:sz w:val="28"/>
          <w:szCs w:val="28"/>
        </w:rPr>
      </w:pPr>
      <w:bookmarkStart w:id="0" w:name="_GoBack"/>
      <w:bookmarkEnd w:id="0"/>
    </w:p>
    <w:p w:rsidR="00970B63" w:rsidRDefault="00970B63" w:rsidP="004F4B4B">
      <w:pPr>
        <w:pStyle w:val="NormalWeb"/>
        <w:spacing w:before="0" w:beforeAutospacing="0" w:after="0" w:afterAutospacing="0" w:line="360" w:lineRule="auto"/>
        <w:jc w:val="center"/>
        <w:rPr>
          <w:rFonts w:ascii="Arial" w:hAnsi="Arial" w:cs="Arial"/>
          <w:color w:val="333333"/>
          <w:sz w:val="20"/>
          <w:szCs w:val="20"/>
        </w:rPr>
      </w:pPr>
      <w:r>
        <w:rPr>
          <w:b/>
          <w:bCs/>
          <w:color w:val="000000"/>
          <w:sz w:val="28"/>
          <w:szCs w:val="28"/>
        </w:rPr>
        <w:t>BÀI TUYÊN TRUYỀN GIỚI THIỆU SÁCH THÁNG 9</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rPr>
        <w:t>Chủ đề: Chào</w:t>
      </w:r>
      <w:r>
        <w:rPr>
          <w:color w:val="000000"/>
          <w:sz w:val="28"/>
          <w:szCs w:val="28"/>
          <w:lang w:val="vi-VN"/>
        </w:rPr>
        <w:t> mừng ngày q</w:t>
      </w:r>
      <w:r w:rsidR="00456764">
        <w:rPr>
          <w:color w:val="000000"/>
          <w:sz w:val="28"/>
          <w:szCs w:val="28"/>
          <w:lang w:val="vi-VN"/>
        </w:rPr>
        <w:t>uốc khánh 2/9 và chào mừng năm </w:t>
      </w:r>
      <w:r>
        <w:rPr>
          <w:color w:val="000000"/>
          <w:sz w:val="28"/>
          <w:szCs w:val="28"/>
          <w:lang w:val="vi-VN"/>
        </w:rPr>
        <w:t>học mới</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rStyle w:val="Strong"/>
          <w:b w:val="0"/>
          <w:bCs w:val="0"/>
          <w:color w:val="000000"/>
          <w:sz w:val="28"/>
          <w:szCs w:val="28"/>
        </w:rPr>
        <w:t xml:space="preserve">Tên sách : Kỹ năng giao tiếp, ứng xử cho học sinh </w:t>
      </w:r>
      <w:r w:rsidR="007B112E">
        <w:rPr>
          <w:rStyle w:val="Strong"/>
          <w:b w:val="0"/>
          <w:bCs w:val="0"/>
          <w:color w:val="000000"/>
          <w:sz w:val="28"/>
          <w:szCs w:val="28"/>
        </w:rPr>
        <w:t>THCS</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rStyle w:val="Strong"/>
          <w:color w:val="000000"/>
          <w:sz w:val="28"/>
          <w:szCs w:val="28"/>
        </w:rPr>
        <w:t>Các bạn đọc thân mến!</w:t>
      </w:r>
    </w:p>
    <w:p w:rsidR="00970B63" w:rsidRDefault="00970B63" w:rsidP="006C272D">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lang w:val="vi-VN"/>
        </w:rPr>
        <w:t>Một mùa tựu trường nữa lại về, hoà chung với không khí đón chào năm học mới lời đầu tiên.Trong buổi giới thiệu sách đầu</w:t>
      </w:r>
      <w:r w:rsidR="0015358C">
        <w:rPr>
          <w:color w:val="000000"/>
          <w:sz w:val="28"/>
          <w:szCs w:val="28"/>
          <w:shd w:val="clear" w:color="auto" w:fill="FFFFFF"/>
          <w:lang w:val="vi-VN"/>
        </w:rPr>
        <w:t xml:space="preserve"> tiên của năm học mới hôm nay </w:t>
      </w:r>
      <w:r>
        <w:rPr>
          <w:color w:val="000000"/>
          <w:sz w:val="28"/>
          <w:szCs w:val="28"/>
          <w:shd w:val="clear" w:color="auto" w:fill="FFFFFF"/>
          <w:lang w:val="vi-VN"/>
        </w:rPr>
        <w:t xml:space="preserve">thư viện trường  </w:t>
      </w:r>
      <w:r w:rsidR="00772490">
        <w:rPr>
          <w:color w:val="000000"/>
          <w:sz w:val="28"/>
          <w:szCs w:val="28"/>
          <w:shd w:val="clear" w:color="auto" w:fill="FFFFFF"/>
        </w:rPr>
        <w:t>THCS Lê Lợi</w:t>
      </w:r>
      <w:r>
        <w:rPr>
          <w:color w:val="000000"/>
          <w:sz w:val="28"/>
          <w:szCs w:val="28"/>
          <w:shd w:val="clear" w:color="auto" w:fill="FFFFFF"/>
          <w:lang w:val="vi-VN"/>
        </w:rPr>
        <w:t xml:space="preserve"> xin  giới thiệu cuốn sách “</w:t>
      </w:r>
      <w:r w:rsidR="004B3440">
        <w:rPr>
          <w:color w:val="000000"/>
          <w:sz w:val="28"/>
          <w:szCs w:val="28"/>
          <w:shd w:val="clear" w:color="auto" w:fill="FFFFFF"/>
        </w:rPr>
        <w:t xml:space="preserve"> </w:t>
      </w:r>
      <w:r>
        <w:rPr>
          <w:color w:val="000000"/>
          <w:sz w:val="28"/>
          <w:szCs w:val="28"/>
          <w:shd w:val="clear" w:color="auto" w:fill="FFFFFF"/>
          <w:lang w:val="vi-VN"/>
        </w:rPr>
        <w:t xml:space="preserve">Kỹ năng giao  tiếp, ứng xử cho học sinh </w:t>
      </w:r>
      <w:r w:rsidR="007B112E">
        <w:rPr>
          <w:color w:val="000000"/>
          <w:sz w:val="28"/>
          <w:szCs w:val="28"/>
          <w:shd w:val="clear" w:color="auto" w:fill="FFFFFF"/>
        </w:rPr>
        <w:t>THCS</w:t>
      </w:r>
      <w:r>
        <w:rPr>
          <w:color w:val="000000"/>
          <w:sz w:val="28"/>
          <w:szCs w:val="28"/>
          <w:shd w:val="clear" w:color="auto" w:fill="FFFFFF"/>
          <w:lang w:val="vi-VN"/>
        </w:rPr>
        <w:t>”</w:t>
      </w:r>
      <w:r w:rsidR="008E3F72">
        <w:rPr>
          <w:color w:val="000000"/>
          <w:sz w:val="28"/>
          <w:szCs w:val="28"/>
          <w:shd w:val="clear" w:color="auto" w:fill="FFFFFF"/>
        </w:rPr>
        <w:t xml:space="preserve"> </w:t>
      </w:r>
      <w:r>
        <w:rPr>
          <w:color w:val="000000"/>
          <w:sz w:val="28"/>
          <w:szCs w:val="28"/>
          <w:shd w:val="clear" w:color="auto" w:fill="FFFFFF"/>
          <w:lang w:val="vi-VN"/>
        </w:rPr>
        <w:t xml:space="preserve">do  nhà  xuất  bản </w:t>
      </w:r>
      <w:r w:rsidR="004B3440">
        <w:rPr>
          <w:color w:val="000000"/>
          <w:sz w:val="28"/>
          <w:szCs w:val="28"/>
          <w:shd w:val="clear" w:color="auto" w:fill="FFFFFF"/>
        </w:rPr>
        <w:t xml:space="preserve"> </w:t>
      </w:r>
      <w:r w:rsidR="006C272D">
        <w:rPr>
          <w:color w:val="000000"/>
          <w:sz w:val="28"/>
          <w:szCs w:val="28"/>
          <w:shd w:val="clear" w:color="auto" w:fill="FFFFFF"/>
          <w:lang w:val="vi-VN"/>
        </w:rPr>
        <w:t>Dân trí  xuất  bản  năm  2019</w:t>
      </w:r>
      <w:r w:rsidR="006C272D">
        <w:rPr>
          <w:color w:val="000000"/>
          <w:sz w:val="28"/>
          <w:szCs w:val="28"/>
          <w:shd w:val="clear" w:color="auto" w:fill="FFFFFF"/>
        </w:rPr>
        <w:t xml:space="preserve"> </w:t>
      </w:r>
      <w:r>
        <w:rPr>
          <w:color w:val="000000"/>
          <w:sz w:val="28"/>
          <w:szCs w:val="28"/>
          <w:shd w:val="clear" w:color="auto" w:fill="FFFFFF"/>
          <w:lang w:val="vi-VN"/>
        </w:rPr>
        <w:t xml:space="preserve">với khổ sách  15x23. Cuốn  sách </w:t>
      </w:r>
      <w:r w:rsidR="006C272D">
        <w:rPr>
          <w:color w:val="000000"/>
          <w:sz w:val="28"/>
          <w:szCs w:val="28"/>
          <w:shd w:val="clear" w:color="auto" w:fill="FFFFFF"/>
        </w:rPr>
        <w:t xml:space="preserve"> </w:t>
      </w:r>
      <w:r>
        <w:rPr>
          <w:color w:val="000000"/>
          <w:sz w:val="28"/>
          <w:szCs w:val="28"/>
          <w:shd w:val="clear" w:color="auto" w:fill="FFFFFF"/>
          <w:lang w:val="vi-VN"/>
        </w:rPr>
        <w:t xml:space="preserve">được  in màu </w:t>
      </w:r>
      <w:r w:rsidR="004B3440">
        <w:rPr>
          <w:color w:val="000000"/>
          <w:sz w:val="28"/>
          <w:szCs w:val="28"/>
          <w:shd w:val="clear" w:color="auto" w:fill="FFFFFF"/>
          <w:lang w:val="vi-VN"/>
        </w:rPr>
        <w:t>sắc nét, hình ảnh minh họa sinh</w:t>
      </w:r>
      <w:r w:rsidR="006C272D">
        <w:rPr>
          <w:color w:val="000000"/>
          <w:sz w:val="28"/>
          <w:szCs w:val="28"/>
          <w:shd w:val="clear" w:color="auto" w:fill="FFFFFF"/>
        </w:rPr>
        <w:t xml:space="preserve"> </w:t>
      </w:r>
      <w:r w:rsidR="00C71C20">
        <w:rPr>
          <w:color w:val="000000"/>
          <w:sz w:val="28"/>
          <w:szCs w:val="28"/>
          <w:shd w:val="clear" w:color="auto" w:fill="FFFFFF"/>
          <w:lang w:val="vi-VN"/>
        </w:rPr>
        <w:t>động</w:t>
      </w:r>
      <w:r w:rsidR="00C71C20">
        <w:rPr>
          <w:color w:val="000000"/>
          <w:sz w:val="28"/>
          <w:szCs w:val="28"/>
          <w:shd w:val="clear" w:color="auto" w:fill="FFFFFF"/>
        </w:rPr>
        <w:t>.</w:t>
      </w:r>
      <w:r>
        <w:rPr>
          <w:color w:val="000000"/>
          <w:sz w:val="28"/>
          <w:szCs w:val="28"/>
          <w:shd w:val="clear" w:color="auto" w:fill="FFFFFF"/>
          <w:lang w:val="vi-VN"/>
        </w:rPr>
        <w:br/>
        <w:t>          Đối với học sinh tiểu học, việc hình thành các kĩ năng cơ bản trong học tập và sinh hoạt là vô cùng quan trọng, ảnh hưởng đến quá trình hình thành và phát triển nhân cách sau này của các em. Có kĩ năng sống giúp các em có khả năng ứng phó tích cực trước các tình huống của cuộc sống, xây dựng mối quan hệ tốt đẹp với gia đình, bạn bè và mọi người, sống tích cực, chủ động, an toàn, hài hòa và lành mạnh.</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rPr>
        <w:t xml:space="preserve">Cuốn sách Kĩ năng sống cho học sinh tiểu học nhằm giúp các em hình thành, rèn luyện và thực hiện được các nhóm kĩ năng cơ bản theo các mối quan hệ của các em với môi trường gia đình và xã hội, như: Kĩ năng giao tiếp, ứng xử thân thiện trong mọi tình huống; hình thành những thói quen tốt; kĩ năng kiềm chế cảm xúc và </w:t>
      </w:r>
      <w:r>
        <w:rPr>
          <w:color w:val="000000"/>
          <w:sz w:val="28"/>
          <w:szCs w:val="28"/>
          <w:shd w:val="clear" w:color="auto" w:fill="FFFFFF"/>
        </w:rPr>
        <w:lastRenderedPageBreak/>
        <w:t>làm chủ bản thân; kĩ năng biết tự chăm sóc sức khỏe và bảo vệ sự an toàn cho bản thân trong hình huống khẩn cấp; kĩ năng giải quyết vấn đề; kĩ năng làm việc nhóm.</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rPr>
        <w:t>Cuốn  sách gồm 20 tình huống, mỗi câu chuyện cung cấp các kĩ năng giúp các em trang bị cho mình những thói quen tốt, những kĩ năng sống cần thiết thông qua các tình huống thực tế, các chỉ dân thực hành và các bài luyện tập nhỏ. Bộ sách phù hợp cho các em tự học tập và rèn luyện hàng ngày; hoặc các thầy cô giáo và phụ huynh học sinh tham khảo để hướng dẫn các em trên lớp, ở nhà</w:t>
      </w:r>
      <w:r>
        <w:rPr>
          <w:color w:val="000000"/>
          <w:sz w:val="28"/>
          <w:szCs w:val="28"/>
          <w:shd w:val="clear" w:color="auto" w:fill="FFFFFF"/>
          <w:lang w:val="vi-VN"/>
        </w:rPr>
        <w:t>.</w:t>
      </w:r>
    </w:p>
    <w:p w:rsidR="00970B63" w:rsidRDefault="00970B63" w:rsidP="0015358C">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lang w:val="vi-VN"/>
        </w:rPr>
        <w:t>Đối với học sinh tiểu học, việc hình thành các kỹ năng có bản trong học tập và sinh hoạt là vô cùng quan trọng, ảnh hưởng đến quá trình hình thành và phát triển nhân cách sau này của các em. Có kỹ năng sống giúp các em có khả năng ứng phó tích cực trước các tình huống của cuộc sống, xây dựng mối quan hệ tốt đẹp với gia đình, bạn bè và mọi người, sống tích cực, chủ động, an toàn, hài hòa và lành mạnh.</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lang w:val="vi-VN"/>
        </w:rPr>
        <w:t>Cuốn sách kỹ năng sống cho học sinh tiểu học nhằm giúp các em hình thành, rèn luyện và thực hiện được các nhóm kỹ năng cơ bản theo các mối quan hệ của các em với môi trường gia đình và xã hội như: kỹ năng giao tiếp, ứng xử thân thiện trong mọi tình huống; hình thành những thói quen tốt; kỹ năng kiềm chế cảm xúc và làm chủ bản thân; kĩ năng biết tự chăm sóc sức khỏe và bảo về sự an toàn cho bản thân trong tình huống khẩn cấp; kĩ năng giải quyết vấn đề; kĩ năng làm việc nhỏ.</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color w:val="000000"/>
          <w:sz w:val="28"/>
          <w:szCs w:val="28"/>
          <w:shd w:val="clear" w:color="auto" w:fill="FFFFFF"/>
          <w:lang w:val="vi-VN"/>
        </w:rPr>
        <w:t>Qua các tình  huống giúp các em học hỏi, trang bị cho mình những thói quen tốt, những kĩ năng sống cần thiết thông qua các tình huống thực tế, các chỉ dẫn thực hành và các bài luyện tập nh</w:t>
      </w:r>
      <w:r w:rsidR="003247AA">
        <w:rPr>
          <w:color w:val="000000"/>
          <w:sz w:val="28"/>
          <w:szCs w:val="28"/>
          <w:shd w:val="clear" w:color="auto" w:fill="FFFFFF"/>
          <w:lang w:val="vi-VN"/>
        </w:rPr>
        <w:t>ỏ để  dần  hoàn thiện bản thân </w:t>
      </w:r>
      <w:r>
        <w:rPr>
          <w:color w:val="000000"/>
          <w:sz w:val="28"/>
          <w:szCs w:val="28"/>
          <w:shd w:val="clear" w:color="auto" w:fill="FFFFFF"/>
          <w:lang w:val="vi-VN"/>
        </w:rPr>
        <w:t>hơn. Cuốn sách phù hợp cho các em tự học tập và rèn luyện hàng ngày hoặc các thầy cô giáo và phụ huynh.</w:t>
      </w:r>
      <w:r>
        <w:rPr>
          <w:color w:val="000000"/>
          <w:sz w:val="28"/>
          <w:szCs w:val="28"/>
          <w:shd w:val="clear" w:color="auto" w:fill="FFFFFF"/>
          <w:lang w:val="vi-VN"/>
        </w:rPr>
        <w:br/>
        <w:t>         Hi vọng, bộ sách kỹ năng sẽ là tài liệu hữu ích và  gợi khơi lên những giá trị  tốt đẹp nơi tâm hồn các em học sinh !</w:t>
      </w:r>
    </w:p>
    <w:p w:rsidR="00970B63" w:rsidRDefault="00970B63" w:rsidP="004F4B4B">
      <w:pPr>
        <w:pStyle w:val="NormalWeb"/>
        <w:spacing w:before="0" w:beforeAutospacing="0" w:after="0" w:afterAutospacing="0" w:line="360" w:lineRule="auto"/>
        <w:ind w:firstLine="720"/>
        <w:jc w:val="both"/>
        <w:rPr>
          <w:rFonts w:ascii="Arial" w:hAnsi="Arial" w:cs="Arial"/>
          <w:color w:val="333333"/>
          <w:sz w:val="20"/>
          <w:szCs w:val="20"/>
        </w:rPr>
      </w:pPr>
      <w:r>
        <w:rPr>
          <w:rStyle w:val="Strong"/>
          <w:b w:val="0"/>
          <w:bCs w:val="0"/>
          <w:color w:val="000000"/>
          <w:sz w:val="28"/>
          <w:szCs w:val="28"/>
          <w:shd w:val="clear" w:color="auto" w:fill="FFFFFF"/>
        </w:rPr>
        <w:lastRenderedPageBreak/>
        <w:t>Sách hiện đang có mặt tại thư viện nhà trường. Sách có thể được dung làm tư liệu tham khảo hoặc tài liệu dạy học. Trân trọng thông báo để các thầy cô giáo và các</w:t>
      </w:r>
      <w:r>
        <w:rPr>
          <w:rStyle w:val="Strong"/>
          <w:rFonts w:ascii="Calibri" w:hAnsi="Calibri" w:cs="Calibri"/>
          <w:color w:val="333333"/>
          <w:sz w:val="22"/>
          <w:szCs w:val="22"/>
        </w:rPr>
        <w:t> </w:t>
      </w:r>
      <w:r>
        <w:rPr>
          <w:rStyle w:val="Strong"/>
          <w:b w:val="0"/>
          <w:bCs w:val="0"/>
          <w:color w:val="000000"/>
          <w:sz w:val="28"/>
          <w:szCs w:val="28"/>
          <w:shd w:val="clear" w:color="auto" w:fill="FFFFFF"/>
        </w:rPr>
        <w:t>con học sinh tìm đọc.</w:t>
      </w:r>
    </w:p>
    <w:p w:rsidR="00970B63" w:rsidRDefault="00970B63" w:rsidP="004F4B4B">
      <w:pPr>
        <w:pStyle w:val="NormalWeb"/>
        <w:spacing w:before="0" w:beforeAutospacing="0" w:after="0" w:afterAutospacing="0" w:line="360" w:lineRule="auto"/>
        <w:jc w:val="both"/>
        <w:rPr>
          <w:rStyle w:val="Strong"/>
          <w:b w:val="0"/>
          <w:bCs w:val="0"/>
          <w:color w:val="000000"/>
          <w:sz w:val="28"/>
          <w:szCs w:val="28"/>
          <w:shd w:val="clear" w:color="auto" w:fill="FFFFFF"/>
        </w:rPr>
      </w:pPr>
      <w:r>
        <w:rPr>
          <w:rStyle w:val="Strong"/>
          <w:b w:val="0"/>
          <w:bCs w:val="0"/>
          <w:color w:val="000000"/>
          <w:sz w:val="28"/>
          <w:szCs w:val="28"/>
          <w:shd w:val="clear" w:color="auto" w:fill="FFFFFF"/>
        </w:rPr>
        <w:t>Xin cảm ơn và hẹn gặp lại trong buổi giới thiệu sau!</w:t>
      </w:r>
    </w:p>
    <w:p w:rsidR="0015358C" w:rsidRDefault="0015358C" w:rsidP="004F4B4B">
      <w:pPr>
        <w:pStyle w:val="NormalWeb"/>
        <w:spacing w:before="0" w:beforeAutospacing="0" w:after="0" w:afterAutospacing="0" w:line="360" w:lineRule="auto"/>
        <w:jc w:val="both"/>
        <w:rPr>
          <w:rFonts w:ascii="Arial" w:hAnsi="Arial" w:cs="Arial"/>
          <w:color w:val="333333"/>
          <w:sz w:val="20"/>
          <w:szCs w:val="20"/>
        </w:rPr>
      </w:pPr>
    </w:p>
    <w:p w:rsidR="00226466" w:rsidRPr="00226466" w:rsidRDefault="0015358C" w:rsidP="00226466">
      <w:pPr>
        <w:shd w:val="clear" w:color="auto" w:fill="FFFFFF"/>
        <w:spacing w:after="120"/>
        <w:rPr>
          <w:rFonts w:eastAsia="Times New Roman" w:cs="Times New Roman"/>
          <w:b/>
          <w:color w:val="000000"/>
          <w:szCs w:val="28"/>
          <w:shd w:val="clear" w:color="auto" w:fill="FFFFFF"/>
        </w:rPr>
      </w:pPr>
      <w:r>
        <w:t xml:space="preserve">  </w:t>
      </w:r>
      <w:r w:rsidR="00226466" w:rsidRPr="00226466">
        <w:rPr>
          <w:rFonts w:eastAsia="Times New Roman" w:cs="Times New Roman"/>
          <w:b/>
          <w:color w:val="000000"/>
          <w:szCs w:val="28"/>
          <w:shd w:val="clear" w:color="auto" w:fill="FFFFFF"/>
        </w:rPr>
        <w:t>NHÂN VIÊN THƯ VỆN</w:t>
      </w:r>
      <w:r w:rsidR="00226466" w:rsidRPr="00226466">
        <w:rPr>
          <w:rFonts w:eastAsia="Times New Roman" w:cs="Times New Roman"/>
          <w:b/>
          <w:color w:val="000000"/>
          <w:szCs w:val="28"/>
          <w:shd w:val="clear" w:color="auto" w:fill="FFFFFF"/>
        </w:rPr>
        <w:tab/>
      </w:r>
      <w:r w:rsidR="00226466" w:rsidRPr="00226466">
        <w:rPr>
          <w:rFonts w:eastAsia="Times New Roman" w:cs="Times New Roman"/>
          <w:b/>
          <w:color w:val="000000"/>
          <w:szCs w:val="28"/>
          <w:shd w:val="clear" w:color="auto" w:fill="FFFFFF"/>
        </w:rPr>
        <w:tab/>
      </w:r>
      <w:r w:rsidR="00226466" w:rsidRPr="00226466">
        <w:rPr>
          <w:rFonts w:eastAsia="Times New Roman" w:cs="Times New Roman"/>
          <w:b/>
          <w:color w:val="000000"/>
          <w:szCs w:val="28"/>
          <w:shd w:val="clear" w:color="auto" w:fill="FFFFFF"/>
        </w:rPr>
        <w:tab/>
      </w:r>
      <w:r w:rsidR="00226466" w:rsidRPr="00226466">
        <w:rPr>
          <w:rFonts w:eastAsia="Times New Roman" w:cs="Times New Roman"/>
          <w:b/>
          <w:color w:val="000000"/>
          <w:szCs w:val="28"/>
          <w:shd w:val="clear" w:color="auto" w:fill="FFFFFF"/>
        </w:rPr>
        <w:tab/>
      </w:r>
      <w:r w:rsidR="00226466" w:rsidRPr="00226466">
        <w:rPr>
          <w:rFonts w:eastAsia="Times New Roman" w:cs="Times New Roman"/>
          <w:b/>
          <w:color w:val="000000"/>
          <w:szCs w:val="28"/>
          <w:shd w:val="clear" w:color="auto" w:fill="FFFFFF"/>
        </w:rPr>
        <w:tab/>
      </w:r>
      <w:r w:rsidR="00226466" w:rsidRPr="00226466">
        <w:rPr>
          <w:rFonts w:eastAsia="Times New Roman" w:cs="Times New Roman"/>
          <w:b/>
          <w:color w:val="000000"/>
          <w:szCs w:val="28"/>
          <w:shd w:val="clear" w:color="auto" w:fill="FFFFFF"/>
        </w:rPr>
        <w:tab/>
        <w:t>BGH DUYỆT</w:t>
      </w:r>
    </w:p>
    <w:p w:rsidR="00226466" w:rsidRPr="00226466" w:rsidRDefault="00226466" w:rsidP="00226466">
      <w:pPr>
        <w:shd w:val="clear" w:color="auto" w:fill="FFFFFF"/>
        <w:spacing w:after="120"/>
        <w:rPr>
          <w:rFonts w:eastAsia="Times New Roman" w:cs="Times New Roman"/>
          <w:b/>
          <w:color w:val="000000"/>
          <w:szCs w:val="28"/>
          <w:shd w:val="clear" w:color="auto" w:fill="FFFFFF"/>
        </w:rPr>
      </w:pP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r w:rsidRPr="00226466">
        <w:rPr>
          <w:rFonts w:eastAsia="Times New Roman" w:cs="Times New Roman"/>
          <w:b/>
          <w:color w:val="000000"/>
          <w:szCs w:val="28"/>
          <w:shd w:val="clear" w:color="auto" w:fill="FFFFFF"/>
        </w:rPr>
        <w:tab/>
      </w:r>
    </w:p>
    <w:p w:rsidR="00226466" w:rsidRPr="00226466" w:rsidRDefault="00226466" w:rsidP="00226466">
      <w:pPr>
        <w:shd w:val="clear" w:color="auto" w:fill="FFFFFF"/>
        <w:spacing w:after="120"/>
        <w:ind w:firstLine="720"/>
        <w:jc w:val="right"/>
        <w:rPr>
          <w:rFonts w:eastAsia="Times New Roman" w:cs="Times New Roman"/>
          <w:b/>
          <w:color w:val="000000"/>
          <w:szCs w:val="28"/>
          <w:shd w:val="clear" w:color="auto" w:fill="FFFFFF"/>
        </w:rPr>
      </w:pPr>
    </w:p>
    <w:p w:rsidR="00226466" w:rsidRPr="00226466" w:rsidRDefault="00226466" w:rsidP="00226466">
      <w:pPr>
        <w:shd w:val="clear" w:color="auto" w:fill="FFFFFF"/>
        <w:spacing w:after="120"/>
        <w:ind w:firstLine="720"/>
        <w:jc w:val="right"/>
        <w:rPr>
          <w:rFonts w:eastAsia="Times New Roman" w:cs="Times New Roman"/>
          <w:b/>
          <w:color w:val="000000"/>
          <w:szCs w:val="28"/>
          <w:shd w:val="clear" w:color="auto" w:fill="FFFFFF"/>
        </w:rPr>
      </w:pPr>
    </w:p>
    <w:p w:rsidR="00226466" w:rsidRPr="00226466" w:rsidRDefault="00226466" w:rsidP="00226466">
      <w:pPr>
        <w:shd w:val="clear" w:color="auto" w:fill="FFFFFF"/>
        <w:spacing w:after="120"/>
        <w:rPr>
          <w:rFonts w:eastAsia="Times New Roman" w:cs="Times New Roman"/>
          <w:b/>
          <w:color w:val="000000"/>
          <w:szCs w:val="28"/>
          <w:shd w:val="clear" w:color="auto" w:fill="FFFFFF"/>
        </w:rPr>
      </w:pPr>
      <w:r w:rsidRPr="00226466">
        <w:rPr>
          <w:rFonts w:eastAsia="Times New Roman" w:cs="Times New Roman"/>
          <w:b/>
          <w:color w:val="000000"/>
          <w:szCs w:val="28"/>
          <w:shd w:val="clear" w:color="auto" w:fill="FFFFFF"/>
        </w:rPr>
        <w:t xml:space="preserve">    Trần Thị Linh</w:t>
      </w:r>
    </w:p>
    <w:p w:rsidR="00226466" w:rsidRPr="0057451D" w:rsidRDefault="0015358C" w:rsidP="00226466">
      <w:pPr>
        <w:spacing w:before="0" w:line="360" w:lineRule="auto"/>
        <w:jc w:val="both"/>
        <w:rPr>
          <w:b/>
        </w:rPr>
      </w:pPr>
      <w:r>
        <w:t xml:space="preserve">          </w:t>
      </w:r>
      <w:r w:rsidR="00772490">
        <w:tab/>
      </w:r>
      <w:r w:rsidR="00772490">
        <w:tab/>
      </w:r>
      <w:r w:rsidR="00772490">
        <w:tab/>
      </w:r>
      <w:r w:rsidR="00772490">
        <w:tab/>
      </w:r>
      <w:r w:rsidR="00772490">
        <w:tab/>
      </w:r>
      <w:r w:rsidR="00772490">
        <w:tab/>
      </w:r>
      <w:r w:rsidR="00772490">
        <w:tab/>
      </w:r>
      <w:r w:rsidR="00772490">
        <w:tab/>
      </w:r>
    </w:p>
    <w:p w:rsidR="0015358C" w:rsidRPr="0057451D" w:rsidRDefault="0015358C" w:rsidP="004F4B4B">
      <w:pPr>
        <w:spacing w:before="0" w:line="360" w:lineRule="auto"/>
        <w:jc w:val="both"/>
        <w:rPr>
          <w:b/>
        </w:rPr>
      </w:pPr>
    </w:p>
    <w:sectPr w:rsidR="0015358C" w:rsidRPr="0057451D" w:rsidSect="004B344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63"/>
    <w:rsid w:val="0015358C"/>
    <w:rsid w:val="00226466"/>
    <w:rsid w:val="003247AA"/>
    <w:rsid w:val="00456764"/>
    <w:rsid w:val="004B0D77"/>
    <w:rsid w:val="004B3440"/>
    <w:rsid w:val="004F4B4B"/>
    <w:rsid w:val="0057451D"/>
    <w:rsid w:val="006C15BE"/>
    <w:rsid w:val="006C272D"/>
    <w:rsid w:val="00772490"/>
    <w:rsid w:val="007B112E"/>
    <w:rsid w:val="00896BF8"/>
    <w:rsid w:val="008E3F72"/>
    <w:rsid w:val="00970B63"/>
    <w:rsid w:val="00A51618"/>
    <w:rsid w:val="00C71C20"/>
    <w:rsid w:val="00C7369C"/>
    <w:rsid w:val="00CD213E"/>
    <w:rsid w:val="00FF0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B63"/>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70B63"/>
    <w:rPr>
      <w:b/>
      <w:bCs/>
    </w:rPr>
  </w:style>
  <w:style w:type="paragraph" w:styleId="BalloonText">
    <w:name w:val="Balloon Text"/>
    <w:basedOn w:val="Normal"/>
    <w:link w:val="BalloonTextChar"/>
    <w:uiPriority w:val="99"/>
    <w:semiHidden/>
    <w:unhideWhenUsed/>
    <w:rsid w:val="007B112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B63"/>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70B63"/>
    <w:rPr>
      <w:b/>
      <w:bCs/>
    </w:rPr>
  </w:style>
  <w:style w:type="paragraph" w:styleId="BalloonText">
    <w:name w:val="Balloon Text"/>
    <w:basedOn w:val="Normal"/>
    <w:link w:val="BalloonTextChar"/>
    <w:uiPriority w:val="99"/>
    <w:semiHidden/>
    <w:unhideWhenUsed/>
    <w:rsid w:val="007B112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0935">
      <w:bodyDiv w:val="1"/>
      <w:marLeft w:val="0"/>
      <w:marRight w:val="0"/>
      <w:marTop w:val="0"/>
      <w:marBottom w:val="0"/>
      <w:divBdr>
        <w:top w:val="none" w:sz="0" w:space="0" w:color="auto"/>
        <w:left w:val="none" w:sz="0" w:space="0" w:color="auto"/>
        <w:bottom w:val="none" w:sz="0" w:space="0" w:color="auto"/>
        <w:right w:val="none" w:sz="0" w:space="0" w:color="auto"/>
      </w:divBdr>
    </w:div>
    <w:div w:id="7081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ITComputer</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2025-06-20T03:43:00Z</cp:lastPrinted>
  <dcterms:created xsi:type="dcterms:W3CDTF">2025-05-15T03:50:00Z</dcterms:created>
  <dcterms:modified xsi:type="dcterms:W3CDTF">2025-06-20T03:43:00Z</dcterms:modified>
</cp:coreProperties>
</file>