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3EC" w:rsidRPr="008433EC" w:rsidRDefault="008433EC" w:rsidP="008433EC">
      <w:pPr>
        <w:spacing w:line="360" w:lineRule="exact"/>
        <w:jc w:val="center"/>
        <w:rPr>
          <w:b/>
          <w:color w:val="000000"/>
          <w:sz w:val="32"/>
          <w:szCs w:val="32"/>
          <w:shd w:val="clear" w:color="auto" w:fill="FFFFFF"/>
        </w:rPr>
      </w:pPr>
      <w:r w:rsidRPr="008433EC">
        <w:rPr>
          <w:b/>
          <w:color w:val="000000"/>
          <w:sz w:val="32"/>
          <w:szCs w:val="32"/>
          <w:shd w:val="clear" w:color="auto" w:fill="FFFFFF"/>
        </w:rPr>
        <w:t xml:space="preserve">TRƯỜNG </w:t>
      </w:r>
      <w:r>
        <w:rPr>
          <w:b/>
          <w:color w:val="000000"/>
          <w:sz w:val="32"/>
          <w:szCs w:val="32"/>
          <w:shd w:val="clear" w:color="auto" w:fill="FFFFFF"/>
        </w:rPr>
        <w:t>THCS Lê Lợi</w:t>
      </w:r>
    </w:p>
    <w:p w:rsidR="008433EC" w:rsidRPr="008433EC" w:rsidRDefault="008433EC" w:rsidP="008433EC">
      <w:pPr>
        <w:spacing w:line="360" w:lineRule="exact"/>
        <w:jc w:val="center"/>
        <w:rPr>
          <w:b/>
          <w:color w:val="000000"/>
          <w:sz w:val="32"/>
          <w:szCs w:val="32"/>
          <w:shd w:val="clear" w:color="auto" w:fill="FFFFFF"/>
        </w:rPr>
      </w:pPr>
      <w:r w:rsidRPr="008433EC">
        <w:rPr>
          <w:b/>
          <w:color w:val="000000"/>
          <w:sz w:val="32"/>
          <w:szCs w:val="32"/>
          <w:shd w:val="clear" w:color="auto" w:fill="FFFFFF"/>
        </w:rPr>
        <w:t>GIỚI THIỆU SÁCH THÁNG 10 NĂM 2022</w:t>
      </w:r>
    </w:p>
    <w:p w:rsidR="008433EC" w:rsidRPr="008433EC" w:rsidRDefault="008433EC" w:rsidP="008433EC">
      <w:pPr>
        <w:spacing w:line="360" w:lineRule="exact"/>
        <w:rPr>
          <w:color w:val="000000"/>
          <w:sz w:val="28"/>
          <w:szCs w:val="28"/>
          <w:shd w:val="clear" w:color="auto" w:fill="FFFFFF"/>
        </w:rPr>
      </w:pPr>
    </w:p>
    <w:p w:rsidR="008433EC" w:rsidRPr="008433EC" w:rsidRDefault="008433EC" w:rsidP="008433EC">
      <w:pPr>
        <w:shd w:val="clear" w:color="auto" w:fill="FFFFFF"/>
        <w:spacing w:after="150"/>
        <w:jc w:val="center"/>
        <w:rPr>
          <w:color w:val="000000"/>
          <w:sz w:val="20"/>
          <w:szCs w:val="20"/>
        </w:rPr>
      </w:pPr>
      <w:r w:rsidRPr="008433EC">
        <w:rPr>
          <w:bCs/>
          <w:color w:val="000000"/>
          <w:sz w:val="28"/>
          <w:szCs w:val="22"/>
        </w:rPr>
        <w:t>THỜI KHÓA BIỂU GIỚI THIỆU SÁCH THÁNG 10/ 2022</w:t>
      </w:r>
    </w:p>
    <w:p w:rsidR="008433EC" w:rsidRPr="008433EC" w:rsidRDefault="008433EC" w:rsidP="008433EC">
      <w:pPr>
        <w:shd w:val="clear" w:color="auto" w:fill="FFFFFF"/>
        <w:spacing w:after="150"/>
        <w:jc w:val="center"/>
        <w:rPr>
          <w:color w:val="000000"/>
          <w:sz w:val="20"/>
          <w:szCs w:val="20"/>
        </w:rPr>
      </w:pPr>
      <w:r w:rsidRPr="008433EC">
        <w:rPr>
          <w:bCs/>
          <w:color w:val="000000"/>
          <w:sz w:val="28"/>
          <w:szCs w:val="22"/>
        </w:rPr>
        <w:t> </w:t>
      </w:r>
    </w:p>
    <w:tbl>
      <w:tblPr>
        <w:tblW w:w="0" w:type="auto"/>
        <w:tblInd w:w="108" w:type="dxa"/>
        <w:shd w:val="clear" w:color="auto" w:fill="FFFFFF"/>
        <w:tblLayout w:type="fixed"/>
        <w:tblCellMar>
          <w:left w:w="0" w:type="dxa"/>
          <w:right w:w="0" w:type="dxa"/>
        </w:tblCellMar>
        <w:tblLook w:val="04A0" w:firstRow="1" w:lastRow="0" w:firstColumn="1" w:lastColumn="0" w:noHBand="0" w:noVBand="1"/>
      </w:tblPr>
      <w:tblGrid>
        <w:gridCol w:w="709"/>
        <w:gridCol w:w="1631"/>
        <w:gridCol w:w="2520"/>
        <w:gridCol w:w="2511"/>
        <w:gridCol w:w="709"/>
        <w:gridCol w:w="873"/>
      </w:tblGrid>
      <w:tr w:rsidR="008433EC" w:rsidRPr="008433EC" w:rsidTr="00BC21B4">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433EC" w:rsidRPr="008433EC" w:rsidRDefault="008433EC" w:rsidP="008433EC">
            <w:pPr>
              <w:spacing w:after="150"/>
              <w:jc w:val="center"/>
              <w:rPr>
                <w:color w:val="000000"/>
                <w:sz w:val="20"/>
                <w:szCs w:val="20"/>
              </w:rPr>
            </w:pPr>
            <w:r w:rsidRPr="008433EC">
              <w:rPr>
                <w:bCs/>
                <w:color w:val="000000"/>
                <w:sz w:val="28"/>
                <w:szCs w:val="22"/>
              </w:rPr>
              <w:t>Thứ</w:t>
            </w:r>
          </w:p>
        </w:tc>
        <w:tc>
          <w:tcPr>
            <w:tcW w:w="163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433EC" w:rsidRPr="008433EC" w:rsidRDefault="008433EC" w:rsidP="008433EC">
            <w:pPr>
              <w:spacing w:after="150"/>
              <w:jc w:val="center"/>
              <w:rPr>
                <w:color w:val="000000"/>
                <w:sz w:val="20"/>
                <w:szCs w:val="20"/>
              </w:rPr>
            </w:pPr>
            <w:r w:rsidRPr="008433EC">
              <w:rPr>
                <w:bCs/>
                <w:color w:val="000000"/>
                <w:sz w:val="28"/>
                <w:szCs w:val="22"/>
              </w:rPr>
              <w:t>Ngày</w:t>
            </w:r>
          </w:p>
        </w:tc>
        <w:tc>
          <w:tcPr>
            <w:tcW w:w="252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433EC" w:rsidRPr="008433EC" w:rsidRDefault="008433EC" w:rsidP="008433EC">
            <w:pPr>
              <w:spacing w:after="150"/>
              <w:jc w:val="center"/>
              <w:rPr>
                <w:color w:val="000000"/>
                <w:sz w:val="20"/>
                <w:szCs w:val="20"/>
              </w:rPr>
            </w:pPr>
            <w:r w:rsidRPr="008433EC">
              <w:rPr>
                <w:bCs/>
                <w:color w:val="000000"/>
                <w:sz w:val="28"/>
                <w:szCs w:val="22"/>
              </w:rPr>
              <w:t>Địa điểm</w:t>
            </w:r>
          </w:p>
        </w:tc>
        <w:tc>
          <w:tcPr>
            <w:tcW w:w="251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433EC" w:rsidRPr="008433EC" w:rsidRDefault="008433EC" w:rsidP="008433EC">
            <w:pPr>
              <w:spacing w:after="150"/>
              <w:jc w:val="center"/>
              <w:rPr>
                <w:color w:val="000000"/>
                <w:sz w:val="20"/>
                <w:szCs w:val="20"/>
              </w:rPr>
            </w:pPr>
            <w:r w:rsidRPr="008433EC">
              <w:rPr>
                <w:bCs/>
                <w:color w:val="000000"/>
                <w:sz w:val="28"/>
                <w:szCs w:val="22"/>
              </w:rPr>
              <w:t>Người giới thiệu</w:t>
            </w:r>
          </w:p>
        </w:tc>
        <w:tc>
          <w:tcPr>
            <w:tcW w:w="1582" w:type="dxa"/>
            <w:gridSpan w:val="2"/>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8433EC" w:rsidRPr="008433EC" w:rsidRDefault="008433EC" w:rsidP="008433EC">
            <w:pPr>
              <w:spacing w:after="150"/>
              <w:jc w:val="center"/>
              <w:rPr>
                <w:color w:val="000000"/>
                <w:sz w:val="20"/>
                <w:szCs w:val="20"/>
              </w:rPr>
            </w:pPr>
            <w:r w:rsidRPr="008433EC">
              <w:rPr>
                <w:bCs/>
                <w:color w:val="000000"/>
                <w:sz w:val="28"/>
                <w:szCs w:val="22"/>
              </w:rPr>
              <w:t>Thành phần</w:t>
            </w:r>
          </w:p>
        </w:tc>
      </w:tr>
      <w:tr w:rsidR="008433EC" w:rsidRPr="008433EC" w:rsidTr="00BC21B4">
        <w:tc>
          <w:tcPr>
            <w:tcW w:w="709" w:type="dxa"/>
            <w:vMerge w:val="restart"/>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8433EC" w:rsidRPr="008433EC" w:rsidRDefault="008433EC" w:rsidP="008433EC">
            <w:pPr>
              <w:spacing w:after="150"/>
              <w:jc w:val="center"/>
              <w:rPr>
                <w:color w:val="000000"/>
                <w:sz w:val="20"/>
                <w:szCs w:val="20"/>
              </w:rPr>
            </w:pPr>
            <w:r w:rsidRPr="008433EC">
              <w:rPr>
                <w:color w:val="000000"/>
                <w:sz w:val="28"/>
                <w:szCs w:val="28"/>
              </w:rPr>
              <w:t>2</w:t>
            </w:r>
          </w:p>
        </w:tc>
        <w:tc>
          <w:tcPr>
            <w:tcW w:w="1631"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433EC" w:rsidRPr="008433EC" w:rsidRDefault="008433EC" w:rsidP="008433EC">
            <w:pPr>
              <w:spacing w:after="150"/>
              <w:jc w:val="center"/>
              <w:rPr>
                <w:color w:val="000000"/>
                <w:sz w:val="28"/>
                <w:szCs w:val="28"/>
              </w:rPr>
            </w:pPr>
            <w:r w:rsidRPr="008433EC">
              <w:rPr>
                <w:color w:val="000000"/>
                <w:sz w:val="28"/>
                <w:szCs w:val="28"/>
              </w:rPr>
              <w:t>10/10/2022 </w:t>
            </w:r>
          </w:p>
        </w:tc>
        <w:tc>
          <w:tcPr>
            <w:tcW w:w="2520"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433EC" w:rsidRPr="008433EC" w:rsidRDefault="008433EC" w:rsidP="008433EC">
            <w:pPr>
              <w:spacing w:after="150"/>
              <w:rPr>
                <w:color w:val="000000"/>
                <w:sz w:val="28"/>
                <w:szCs w:val="28"/>
              </w:rPr>
            </w:pPr>
            <w:r w:rsidRPr="008433EC">
              <w:rPr>
                <w:color w:val="000000"/>
                <w:sz w:val="28"/>
                <w:szCs w:val="28"/>
              </w:rPr>
              <w:t xml:space="preserve">Sân trường THCS </w:t>
            </w:r>
          </w:p>
          <w:p w:rsidR="008433EC" w:rsidRPr="008433EC" w:rsidRDefault="008433EC" w:rsidP="008433EC">
            <w:pPr>
              <w:spacing w:after="150"/>
              <w:rPr>
                <w:color w:val="000000"/>
                <w:sz w:val="20"/>
                <w:szCs w:val="20"/>
              </w:rPr>
            </w:pPr>
            <w:r w:rsidRPr="008433EC">
              <w:rPr>
                <w:color w:val="000000"/>
                <w:sz w:val="28"/>
                <w:szCs w:val="28"/>
              </w:rPr>
              <w:t xml:space="preserve">     Lê Lợi</w:t>
            </w:r>
          </w:p>
        </w:tc>
        <w:tc>
          <w:tcPr>
            <w:tcW w:w="2511"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433EC" w:rsidRPr="008433EC" w:rsidRDefault="008433EC" w:rsidP="008433EC">
            <w:pPr>
              <w:spacing w:after="150"/>
              <w:rPr>
                <w:color w:val="000000"/>
                <w:sz w:val="20"/>
                <w:szCs w:val="20"/>
              </w:rPr>
            </w:pPr>
            <w:r w:rsidRPr="008433EC">
              <w:rPr>
                <w:color w:val="000000"/>
                <w:sz w:val="28"/>
                <w:szCs w:val="28"/>
              </w:rPr>
              <w:t>Trần Thị Linh-    NVTV</w:t>
            </w: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433EC" w:rsidRPr="008433EC" w:rsidRDefault="008433EC" w:rsidP="008433EC">
            <w:pPr>
              <w:spacing w:after="150"/>
              <w:jc w:val="center"/>
              <w:rPr>
                <w:color w:val="000000"/>
                <w:sz w:val="20"/>
                <w:szCs w:val="20"/>
              </w:rPr>
            </w:pPr>
            <w:r w:rsidRPr="008433EC">
              <w:rPr>
                <w:color w:val="000000"/>
                <w:sz w:val="28"/>
                <w:szCs w:val="28"/>
              </w:rPr>
              <w:t>GV</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433EC" w:rsidRPr="008433EC" w:rsidRDefault="008433EC" w:rsidP="008433EC">
            <w:pPr>
              <w:spacing w:after="150"/>
              <w:jc w:val="center"/>
              <w:rPr>
                <w:color w:val="000000"/>
                <w:sz w:val="20"/>
                <w:szCs w:val="20"/>
              </w:rPr>
            </w:pPr>
            <w:r w:rsidRPr="008433EC">
              <w:rPr>
                <w:color w:val="000000"/>
                <w:sz w:val="28"/>
                <w:szCs w:val="28"/>
              </w:rPr>
              <w:t>HS</w:t>
            </w:r>
            <w:r w:rsidRPr="008433EC">
              <w:rPr>
                <w:color w:val="000000"/>
                <w:sz w:val="20"/>
                <w:szCs w:val="20"/>
              </w:rPr>
              <w:t> </w:t>
            </w:r>
          </w:p>
        </w:tc>
      </w:tr>
      <w:tr w:rsidR="008433EC" w:rsidRPr="008433EC" w:rsidTr="00BC21B4">
        <w:tc>
          <w:tcPr>
            <w:tcW w:w="709" w:type="dxa"/>
            <w:vMerge/>
            <w:tcBorders>
              <w:top w:val="nil"/>
              <w:left w:val="single" w:sz="6" w:space="0" w:color="auto"/>
              <w:bottom w:val="single" w:sz="6" w:space="0" w:color="auto"/>
              <w:right w:val="single" w:sz="6" w:space="0" w:color="auto"/>
            </w:tcBorders>
            <w:shd w:val="clear" w:color="auto" w:fill="FFFFFF"/>
            <w:vAlign w:val="center"/>
            <w:hideMark/>
          </w:tcPr>
          <w:p w:rsidR="008433EC" w:rsidRPr="008433EC" w:rsidRDefault="008433EC" w:rsidP="008433EC">
            <w:pPr>
              <w:rPr>
                <w:color w:val="000000"/>
                <w:sz w:val="20"/>
                <w:szCs w:val="20"/>
              </w:rPr>
            </w:pPr>
          </w:p>
        </w:tc>
        <w:tc>
          <w:tcPr>
            <w:tcW w:w="1631" w:type="dxa"/>
            <w:vMerge/>
            <w:tcBorders>
              <w:top w:val="nil"/>
              <w:left w:val="nil"/>
              <w:bottom w:val="single" w:sz="6" w:space="0" w:color="auto"/>
              <w:right w:val="single" w:sz="6" w:space="0" w:color="auto"/>
            </w:tcBorders>
            <w:shd w:val="clear" w:color="auto" w:fill="FFFFFF"/>
            <w:vAlign w:val="center"/>
            <w:hideMark/>
          </w:tcPr>
          <w:p w:rsidR="008433EC" w:rsidRPr="008433EC" w:rsidRDefault="008433EC" w:rsidP="008433EC">
            <w:pPr>
              <w:rPr>
                <w:color w:val="000000"/>
                <w:sz w:val="20"/>
                <w:szCs w:val="20"/>
              </w:rPr>
            </w:pPr>
          </w:p>
        </w:tc>
        <w:tc>
          <w:tcPr>
            <w:tcW w:w="2520" w:type="dxa"/>
            <w:vMerge/>
            <w:tcBorders>
              <w:top w:val="nil"/>
              <w:left w:val="nil"/>
              <w:bottom w:val="single" w:sz="6" w:space="0" w:color="auto"/>
              <w:right w:val="single" w:sz="6" w:space="0" w:color="auto"/>
            </w:tcBorders>
            <w:shd w:val="clear" w:color="auto" w:fill="FFFFFF"/>
            <w:vAlign w:val="center"/>
            <w:hideMark/>
          </w:tcPr>
          <w:p w:rsidR="008433EC" w:rsidRPr="008433EC" w:rsidRDefault="008433EC" w:rsidP="008433EC">
            <w:pPr>
              <w:rPr>
                <w:color w:val="000000"/>
                <w:sz w:val="20"/>
                <w:szCs w:val="20"/>
              </w:rPr>
            </w:pPr>
          </w:p>
        </w:tc>
        <w:tc>
          <w:tcPr>
            <w:tcW w:w="2511" w:type="dxa"/>
            <w:vMerge/>
            <w:tcBorders>
              <w:top w:val="nil"/>
              <w:left w:val="nil"/>
              <w:bottom w:val="single" w:sz="6" w:space="0" w:color="auto"/>
              <w:right w:val="single" w:sz="6" w:space="0" w:color="auto"/>
            </w:tcBorders>
            <w:shd w:val="clear" w:color="auto" w:fill="FFFFFF"/>
            <w:vAlign w:val="center"/>
            <w:hideMark/>
          </w:tcPr>
          <w:p w:rsidR="008433EC" w:rsidRPr="008433EC" w:rsidRDefault="008433EC" w:rsidP="008433EC">
            <w:pPr>
              <w:rPr>
                <w:color w:val="000000"/>
                <w:sz w:val="20"/>
                <w:szCs w:val="20"/>
              </w:rPr>
            </w:pP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433EC" w:rsidRPr="008433EC" w:rsidRDefault="008433EC" w:rsidP="008433EC">
            <w:pPr>
              <w:spacing w:after="150"/>
              <w:jc w:val="center"/>
              <w:rPr>
                <w:color w:val="000000"/>
                <w:sz w:val="28"/>
                <w:szCs w:val="28"/>
              </w:rPr>
            </w:pPr>
            <w:r w:rsidRPr="008433EC">
              <w:rPr>
                <w:color w:val="000000"/>
                <w:sz w:val="28"/>
                <w:szCs w:val="28"/>
              </w:rPr>
              <w:t>33</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433EC" w:rsidRPr="008433EC" w:rsidRDefault="008433EC" w:rsidP="008433EC">
            <w:pPr>
              <w:spacing w:after="150"/>
              <w:jc w:val="center"/>
              <w:rPr>
                <w:color w:val="000000"/>
                <w:sz w:val="28"/>
                <w:szCs w:val="28"/>
              </w:rPr>
            </w:pPr>
            <w:r w:rsidRPr="008433EC">
              <w:rPr>
                <w:color w:val="000000"/>
                <w:sz w:val="28"/>
                <w:szCs w:val="28"/>
              </w:rPr>
              <w:t>516 </w:t>
            </w:r>
          </w:p>
        </w:tc>
      </w:tr>
    </w:tbl>
    <w:p w:rsidR="008433EC" w:rsidRPr="008433EC" w:rsidRDefault="008433EC" w:rsidP="008433EC">
      <w:pPr>
        <w:shd w:val="clear" w:color="auto" w:fill="FFFFFF"/>
        <w:spacing w:after="150"/>
        <w:rPr>
          <w:rFonts w:ascii="Helvetica" w:hAnsi="Helvetica" w:cs="Helvetica"/>
          <w:color w:val="000000"/>
          <w:sz w:val="20"/>
          <w:szCs w:val="20"/>
        </w:rPr>
      </w:pPr>
      <w:r w:rsidRPr="008433EC">
        <w:rPr>
          <w:rFonts w:ascii="Helvetica" w:hAnsi="Helvetica" w:cs="Helvetica"/>
          <w:bCs/>
          <w:color w:val="000000"/>
          <w:sz w:val="28"/>
          <w:szCs w:val="22"/>
        </w:rPr>
        <w:t> </w:t>
      </w:r>
    </w:p>
    <w:p w:rsidR="008433EC" w:rsidRPr="008433EC" w:rsidRDefault="008433EC" w:rsidP="008433EC">
      <w:pPr>
        <w:shd w:val="clear" w:color="auto" w:fill="FFFFFF"/>
        <w:spacing w:after="150"/>
        <w:jc w:val="center"/>
        <w:rPr>
          <w:b/>
          <w:sz w:val="32"/>
          <w:szCs w:val="32"/>
        </w:rPr>
      </w:pPr>
      <w:r w:rsidRPr="008433EC">
        <w:rPr>
          <w:b/>
          <w:bCs/>
          <w:sz w:val="32"/>
          <w:szCs w:val="32"/>
        </w:rPr>
        <w:t>TUYÊN TRUYỀN GIỚI THIỆU SÁCH THÁNG 10</w:t>
      </w:r>
    </w:p>
    <w:p w:rsidR="008433EC" w:rsidRPr="008433EC" w:rsidRDefault="008433EC" w:rsidP="008433EC">
      <w:pPr>
        <w:shd w:val="clear" w:color="auto" w:fill="FFFFFF"/>
        <w:spacing w:after="150"/>
        <w:jc w:val="center"/>
        <w:rPr>
          <w:rFonts w:ascii="Helvetica" w:hAnsi="Helvetica" w:cs="Helvetica"/>
          <w:b/>
          <w:sz w:val="32"/>
          <w:szCs w:val="32"/>
        </w:rPr>
      </w:pPr>
      <w:r w:rsidRPr="008433EC">
        <w:rPr>
          <w:b/>
          <w:bCs/>
          <w:i/>
          <w:iCs/>
          <w:sz w:val="32"/>
          <w:szCs w:val="32"/>
          <w:u w:val="single"/>
        </w:rPr>
        <w:t>Cuốn sách</w:t>
      </w:r>
      <w:r w:rsidRPr="008433EC">
        <w:rPr>
          <w:b/>
          <w:bCs/>
          <w:i/>
          <w:iCs/>
          <w:sz w:val="32"/>
          <w:szCs w:val="32"/>
        </w:rPr>
        <w:t>: Kể chuyện ngàn xưa Thăng Long</w:t>
      </w:r>
    </w:p>
    <w:p w:rsidR="008433EC" w:rsidRPr="008433EC" w:rsidRDefault="008433EC" w:rsidP="008433EC">
      <w:pPr>
        <w:shd w:val="clear" w:color="auto" w:fill="FFFFFF"/>
        <w:spacing w:after="150"/>
        <w:rPr>
          <w:b/>
          <w:color w:val="000000"/>
          <w:sz w:val="20"/>
          <w:szCs w:val="20"/>
        </w:rPr>
      </w:pPr>
      <w:proofErr w:type="gramStart"/>
      <w:r w:rsidRPr="008433EC">
        <w:rPr>
          <w:rFonts w:ascii="Helvetica" w:hAnsi="Helvetica" w:cs="Helvetica"/>
          <w:color w:val="000000"/>
        </w:rPr>
        <w:t>.</w:t>
      </w:r>
      <w:r w:rsidRPr="008433EC">
        <w:rPr>
          <w:b/>
          <w:bCs/>
          <w:color w:val="000000"/>
          <w:sz w:val="28"/>
          <w:szCs w:val="22"/>
        </w:rPr>
        <w:t>I. Mục đích.</w:t>
      </w:r>
      <w:proofErr w:type="gramEnd"/>
    </w:p>
    <w:p w:rsidR="008433EC" w:rsidRPr="008433EC" w:rsidRDefault="008433EC" w:rsidP="008433EC">
      <w:pPr>
        <w:shd w:val="clear" w:color="auto" w:fill="FFFFFF"/>
        <w:spacing w:after="150"/>
        <w:jc w:val="both"/>
        <w:rPr>
          <w:color w:val="000000"/>
          <w:sz w:val="20"/>
          <w:szCs w:val="20"/>
        </w:rPr>
      </w:pPr>
      <w:r w:rsidRPr="008433EC">
        <w:rPr>
          <w:color w:val="000000"/>
          <w:sz w:val="28"/>
          <w:szCs w:val="28"/>
        </w:rPr>
        <w:t xml:space="preserve">     </w:t>
      </w:r>
      <w:proofErr w:type="gramStart"/>
      <w:r w:rsidRPr="008433EC">
        <w:rPr>
          <w:color w:val="000000"/>
          <w:sz w:val="28"/>
          <w:szCs w:val="28"/>
        </w:rPr>
        <w:t>Tuyên truyền giới thiệu sách mới, sách hay cho học sinh.</w:t>
      </w:r>
      <w:proofErr w:type="gramEnd"/>
    </w:p>
    <w:p w:rsidR="008433EC" w:rsidRPr="008433EC" w:rsidRDefault="008433EC" w:rsidP="008433EC">
      <w:pPr>
        <w:shd w:val="clear" w:color="auto" w:fill="FFFFFF"/>
        <w:spacing w:after="150"/>
        <w:jc w:val="both"/>
        <w:rPr>
          <w:b/>
          <w:bCs/>
          <w:color w:val="000000"/>
          <w:sz w:val="28"/>
          <w:szCs w:val="22"/>
        </w:rPr>
      </w:pPr>
      <w:r w:rsidRPr="008433EC">
        <w:rPr>
          <w:b/>
          <w:bCs/>
          <w:color w:val="000000"/>
          <w:sz w:val="28"/>
          <w:szCs w:val="22"/>
        </w:rPr>
        <w:t>II. Hình thức tuyên truyền.</w:t>
      </w:r>
    </w:p>
    <w:p w:rsidR="008433EC" w:rsidRPr="008433EC" w:rsidRDefault="008433EC" w:rsidP="008433EC">
      <w:pPr>
        <w:shd w:val="clear" w:color="auto" w:fill="FFFFFF"/>
        <w:spacing w:after="150"/>
        <w:jc w:val="both"/>
        <w:rPr>
          <w:color w:val="000000"/>
          <w:sz w:val="20"/>
          <w:szCs w:val="20"/>
        </w:rPr>
      </w:pPr>
      <w:proofErr w:type="gramStart"/>
      <w:r w:rsidRPr="008433EC">
        <w:rPr>
          <w:bCs/>
          <w:color w:val="000000"/>
          <w:sz w:val="28"/>
          <w:szCs w:val="22"/>
        </w:rPr>
        <w:t>Giới thiệu sách dưới sân trường trong giờ chào cờ đầu tuần.</w:t>
      </w:r>
      <w:proofErr w:type="gramEnd"/>
      <w:r w:rsidRPr="008433EC">
        <w:rPr>
          <w:bCs/>
          <w:color w:val="000000"/>
          <w:sz w:val="28"/>
          <w:szCs w:val="22"/>
        </w:rPr>
        <w:t xml:space="preserve"> </w:t>
      </w:r>
    </w:p>
    <w:p w:rsidR="008433EC" w:rsidRPr="008433EC" w:rsidRDefault="008433EC" w:rsidP="008433EC">
      <w:pPr>
        <w:shd w:val="clear" w:color="auto" w:fill="FFFFFF"/>
        <w:spacing w:after="150"/>
        <w:jc w:val="both"/>
        <w:rPr>
          <w:color w:val="000000"/>
          <w:sz w:val="20"/>
          <w:szCs w:val="20"/>
        </w:rPr>
      </w:pPr>
      <w:r w:rsidRPr="008433EC">
        <w:rPr>
          <w:color w:val="000000"/>
          <w:sz w:val="28"/>
          <w:szCs w:val="28"/>
        </w:rPr>
        <w:t xml:space="preserve">  </w:t>
      </w:r>
      <w:r w:rsidRPr="008433EC">
        <w:rPr>
          <w:b/>
          <w:bCs/>
          <w:color w:val="000000"/>
          <w:sz w:val="28"/>
          <w:szCs w:val="22"/>
        </w:rPr>
        <w:t>III. Thời gian và người thực hiện</w:t>
      </w:r>
      <w:r w:rsidRPr="008433EC">
        <w:rPr>
          <w:bCs/>
          <w:color w:val="000000"/>
          <w:sz w:val="28"/>
          <w:szCs w:val="22"/>
        </w:rPr>
        <w:t>.</w:t>
      </w:r>
    </w:p>
    <w:p w:rsidR="008433EC" w:rsidRPr="008433EC" w:rsidRDefault="008433EC" w:rsidP="008433EC">
      <w:pPr>
        <w:shd w:val="clear" w:color="auto" w:fill="FFFFFF"/>
        <w:spacing w:after="150"/>
        <w:jc w:val="both"/>
        <w:rPr>
          <w:color w:val="000000"/>
          <w:sz w:val="20"/>
          <w:szCs w:val="20"/>
        </w:rPr>
      </w:pPr>
      <w:r w:rsidRPr="008433EC">
        <w:rPr>
          <w:color w:val="000000"/>
          <w:sz w:val="20"/>
          <w:szCs w:val="28"/>
        </w:rPr>
        <w:t xml:space="preserve"> </w:t>
      </w:r>
      <w:r w:rsidRPr="008433EC">
        <w:rPr>
          <w:color w:val="000000"/>
          <w:sz w:val="20"/>
          <w:szCs w:val="20"/>
        </w:rPr>
        <w:t xml:space="preserve">   - </w:t>
      </w:r>
      <w:r w:rsidRPr="008433EC">
        <w:rPr>
          <w:color w:val="000000"/>
          <w:sz w:val="28"/>
          <w:szCs w:val="28"/>
        </w:rPr>
        <w:t>Ngày 10 tháng 10 năm 2022</w:t>
      </w:r>
    </w:p>
    <w:p w:rsidR="008433EC" w:rsidRPr="008433EC" w:rsidRDefault="008433EC" w:rsidP="008433EC">
      <w:pPr>
        <w:shd w:val="clear" w:color="auto" w:fill="FFFFFF"/>
        <w:spacing w:after="150"/>
        <w:jc w:val="both"/>
        <w:rPr>
          <w:color w:val="000000"/>
          <w:sz w:val="20"/>
          <w:szCs w:val="20"/>
        </w:rPr>
      </w:pPr>
      <w:r w:rsidRPr="008433EC">
        <w:rPr>
          <w:color w:val="000000"/>
          <w:sz w:val="28"/>
          <w:szCs w:val="28"/>
        </w:rPr>
        <w:t>Đ/c: Trần Thị Linh - NVTV.</w:t>
      </w:r>
    </w:p>
    <w:p w:rsidR="008433EC" w:rsidRDefault="008433EC" w:rsidP="008433EC">
      <w:pPr>
        <w:shd w:val="clear" w:color="auto" w:fill="FFFFFF"/>
        <w:spacing w:after="150"/>
        <w:jc w:val="both"/>
        <w:rPr>
          <w:b/>
          <w:bCs/>
          <w:color w:val="000000"/>
          <w:sz w:val="28"/>
          <w:szCs w:val="22"/>
        </w:rPr>
      </w:pPr>
      <w:r w:rsidRPr="008433EC">
        <w:rPr>
          <w:b/>
          <w:bCs/>
          <w:color w:val="000000"/>
          <w:sz w:val="28"/>
          <w:szCs w:val="22"/>
        </w:rPr>
        <w:t>IX. Nội dung: </w:t>
      </w:r>
    </w:p>
    <w:p w:rsidR="008433EC" w:rsidRPr="003D1432" w:rsidRDefault="008433EC" w:rsidP="008433EC">
      <w:pPr>
        <w:spacing w:line="360" w:lineRule="auto"/>
        <w:rPr>
          <w:rStyle w:val="Emphasis"/>
          <w:b/>
          <w:bCs/>
          <w:sz w:val="28"/>
          <w:szCs w:val="28"/>
          <w:shd w:val="clear" w:color="auto" w:fill="FFFFFF"/>
        </w:rPr>
      </w:pPr>
      <w:r w:rsidRPr="003D1432">
        <w:rPr>
          <w:rStyle w:val="Emphasis"/>
          <w:b/>
          <w:bCs/>
          <w:sz w:val="28"/>
          <w:szCs w:val="28"/>
          <w:shd w:val="clear" w:color="auto" w:fill="FFFFFF"/>
        </w:rPr>
        <w:t>Các em học sinh thân mến!</w:t>
      </w:r>
    </w:p>
    <w:p w:rsidR="008433EC" w:rsidRPr="003D1432" w:rsidRDefault="008433EC" w:rsidP="008433EC">
      <w:pPr>
        <w:pStyle w:val="NormalWeb"/>
        <w:shd w:val="clear" w:color="auto" w:fill="FFFFFF"/>
        <w:spacing w:before="0" w:beforeAutospacing="0" w:line="390" w:lineRule="atLeast"/>
        <w:rPr>
          <w:sz w:val="28"/>
          <w:szCs w:val="28"/>
        </w:rPr>
      </w:pPr>
      <w:r w:rsidRPr="003D1432">
        <w:rPr>
          <w:rStyle w:val="Emphasis"/>
          <w:sz w:val="28"/>
          <w:szCs w:val="28"/>
        </w:rPr>
        <w:t>Kính thưa các thầy cô giáo và các bạn học sinh thân mến!</w:t>
      </w:r>
    </w:p>
    <w:p w:rsidR="008433EC" w:rsidRPr="003D1432" w:rsidRDefault="008433EC" w:rsidP="008433EC">
      <w:pPr>
        <w:pStyle w:val="NormalWeb"/>
        <w:shd w:val="clear" w:color="auto" w:fill="FFFFFF"/>
        <w:spacing w:before="0" w:beforeAutospacing="0" w:line="390" w:lineRule="atLeast"/>
        <w:ind w:firstLine="720"/>
        <w:rPr>
          <w:sz w:val="28"/>
          <w:szCs w:val="28"/>
        </w:rPr>
      </w:pPr>
      <w:proofErr w:type="gramStart"/>
      <w:r w:rsidRPr="003D1432">
        <w:rPr>
          <w:sz w:val="28"/>
          <w:szCs w:val="28"/>
        </w:rPr>
        <w:t>Mỗi cuốn sách như</w:t>
      </w:r>
      <w:r w:rsidRPr="003D1432">
        <w:rPr>
          <w:sz w:val="28"/>
          <w:szCs w:val="28"/>
        </w:rPr>
        <w:softHyphen/>
        <w:t xml:space="preserve"> một viên ngọc quý.</w:t>
      </w:r>
      <w:proofErr w:type="gramEnd"/>
      <w:r w:rsidRPr="003D1432">
        <w:rPr>
          <w:sz w:val="28"/>
          <w:szCs w:val="28"/>
        </w:rPr>
        <w:t xml:space="preserve"> </w:t>
      </w:r>
      <w:proofErr w:type="gramStart"/>
      <w:r w:rsidRPr="003D1432">
        <w:rPr>
          <w:sz w:val="28"/>
          <w:szCs w:val="28"/>
        </w:rPr>
        <w:t>Mỗi cuốn sách như một loài hoa quý.</w:t>
      </w:r>
      <w:proofErr w:type="gramEnd"/>
      <w:r w:rsidRPr="003D1432">
        <w:rPr>
          <w:sz w:val="28"/>
          <w:szCs w:val="28"/>
        </w:rPr>
        <w:t xml:space="preserve"> Những viên ngọc lặng lẽ phát sáng, những bông hoa lặng lẽ toả hương. Còn những cuốn sách, suốt ngàn năm qua, lặng lẽ l</w:t>
      </w:r>
      <w:r w:rsidRPr="003D1432">
        <w:rPr>
          <w:sz w:val="28"/>
          <w:szCs w:val="28"/>
        </w:rPr>
        <w:softHyphen/>
        <w:t>ưu giữ cho loài ngư</w:t>
      </w:r>
      <w:r w:rsidRPr="003D1432">
        <w:rPr>
          <w:sz w:val="28"/>
          <w:szCs w:val="28"/>
        </w:rPr>
        <w:softHyphen/>
        <w:t>ời những tinh hoa</w:t>
      </w:r>
      <w:proofErr w:type="gramStart"/>
      <w:r w:rsidRPr="003D1432">
        <w:rPr>
          <w:sz w:val="28"/>
          <w:szCs w:val="28"/>
        </w:rPr>
        <w:t>  trí</w:t>
      </w:r>
      <w:proofErr w:type="gramEnd"/>
      <w:r w:rsidRPr="003D1432">
        <w:rPr>
          <w:sz w:val="28"/>
          <w:szCs w:val="28"/>
        </w:rPr>
        <w:t xml:space="preserve"> tuệ.</w:t>
      </w:r>
    </w:p>
    <w:p w:rsidR="008433EC" w:rsidRPr="003D1432" w:rsidRDefault="008433EC" w:rsidP="008433EC">
      <w:pPr>
        <w:pStyle w:val="NormalWeb"/>
        <w:shd w:val="clear" w:color="auto" w:fill="FFFFFF"/>
        <w:spacing w:before="0" w:beforeAutospacing="0" w:line="390" w:lineRule="atLeast"/>
        <w:ind w:firstLine="720"/>
        <w:rPr>
          <w:sz w:val="28"/>
          <w:szCs w:val="28"/>
        </w:rPr>
      </w:pPr>
      <w:r w:rsidRPr="003D1432">
        <w:rPr>
          <w:sz w:val="28"/>
          <w:szCs w:val="28"/>
        </w:rPr>
        <w:t xml:space="preserve">Thư viện trường THCS </w:t>
      </w:r>
      <w:r>
        <w:rPr>
          <w:sz w:val="28"/>
          <w:szCs w:val="28"/>
        </w:rPr>
        <w:t>Lê Lợi</w:t>
      </w:r>
      <w:r w:rsidRPr="003D1432">
        <w:rPr>
          <w:sz w:val="28"/>
          <w:szCs w:val="28"/>
        </w:rPr>
        <w:t> xin thiệu với quý thầy cô</w:t>
      </w:r>
      <w:proofErr w:type="gramStart"/>
      <w:r w:rsidRPr="003D1432">
        <w:rPr>
          <w:sz w:val="28"/>
          <w:szCs w:val="28"/>
        </w:rPr>
        <w:t>  và</w:t>
      </w:r>
      <w:proofErr w:type="gramEnd"/>
      <w:r w:rsidRPr="003D1432">
        <w:rPr>
          <w:sz w:val="28"/>
          <w:szCs w:val="28"/>
        </w:rPr>
        <w:t xml:space="preserve"> các bạn cuốn sách </w:t>
      </w:r>
      <w:r w:rsidRPr="003D1432">
        <w:rPr>
          <w:rStyle w:val="Strong"/>
          <w:sz w:val="28"/>
          <w:szCs w:val="28"/>
        </w:rPr>
        <w:t>“Kể chuyện ngàn xưa Thăng Long - Hà Nội</w:t>
      </w:r>
      <w:r w:rsidRPr="003D1432">
        <w:rPr>
          <w:sz w:val="28"/>
          <w:szCs w:val="28"/>
        </w:rPr>
        <w:t>”. Sách dày 187 trang, in trên khổ 14.5 x 20.5 cm do nhà xuất bản Hà Nội phát hành năm 2010.        </w:t>
      </w:r>
    </w:p>
    <w:p w:rsidR="008433EC" w:rsidRDefault="008433EC" w:rsidP="008433EC">
      <w:pPr>
        <w:shd w:val="clear" w:color="auto" w:fill="FFFFFF"/>
        <w:spacing w:after="150"/>
        <w:jc w:val="both"/>
        <w:rPr>
          <w:b/>
          <w:bCs/>
          <w:color w:val="000000"/>
          <w:sz w:val="28"/>
          <w:szCs w:val="22"/>
        </w:rPr>
      </w:pPr>
      <w:bookmarkStart w:id="0" w:name="_GoBack"/>
      <w:bookmarkEnd w:id="0"/>
    </w:p>
    <w:p w:rsidR="008433EC" w:rsidRPr="003D1432" w:rsidRDefault="008433EC" w:rsidP="00A114F2">
      <w:pPr>
        <w:shd w:val="clear" w:color="auto" w:fill="FFFFFF"/>
        <w:spacing w:before="100" w:beforeAutospacing="1" w:after="100" w:afterAutospacing="1"/>
        <w:outlineLvl w:val="0"/>
        <w:rPr>
          <w:kern w:val="36"/>
          <w:sz w:val="44"/>
          <w:szCs w:val="44"/>
        </w:rPr>
      </w:pPr>
      <w:r w:rsidRPr="003D1432">
        <w:rPr>
          <w:noProof/>
          <w:sz w:val="28"/>
          <w:szCs w:val="28"/>
        </w:rPr>
        <w:drawing>
          <wp:inline distT="0" distB="0" distL="0" distR="0" wp14:anchorId="18FA2069" wp14:editId="4EBA0D26">
            <wp:extent cx="5238750" cy="5238750"/>
            <wp:effectExtent l="0" t="0" r="0" b="0"/>
            <wp:docPr id="4" name="Picture 4" descr="https://8486d3381d.vws.vegacdn.vn/UploadFolderNew/SGDLongBien/Image/thcsthuongthanh/2020_11_image/ke-chuyen-ngan-xua-thang-long-ha-noi_02112020.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486d3381d.vws.vegacdn.vn/UploadFolderNew/SGDLongBien/Image/thcsthuongthanh/2020_11_image/ke-chuyen-ngan-xua-thang-long-ha-noi_02112020.jpg?w=11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5238750"/>
                    </a:xfrm>
                    <a:prstGeom prst="rect">
                      <a:avLst/>
                    </a:prstGeom>
                    <a:noFill/>
                    <a:ln>
                      <a:noFill/>
                    </a:ln>
                  </pic:spPr>
                </pic:pic>
              </a:graphicData>
            </a:graphic>
          </wp:inline>
        </w:drawing>
      </w:r>
    </w:p>
    <w:p w:rsidR="003D1432" w:rsidRPr="003D1432" w:rsidRDefault="003D1432" w:rsidP="00A114F2">
      <w:pPr>
        <w:spacing w:line="360" w:lineRule="auto"/>
        <w:rPr>
          <w:rStyle w:val="Emphasis"/>
          <w:b/>
          <w:bCs/>
          <w:sz w:val="28"/>
          <w:szCs w:val="28"/>
          <w:shd w:val="clear" w:color="auto" w:fill="FFFFFF"/>
        </w:rPr>
      </w:pPr>
    </w:p>
    <w:p w:rsidR="003D1432" w:rsidRPr="003D1432" w:rsidRDefault="003D1432" w:rsidP="00A114F2">
      <w:pPr>
        <w:pStyle w:val="NormalWeb"/>
        <w:shd w:val="clear" w:color="auto" w:fill="FFFFFF"/>
        <w:spacing w:before="0" w:beforeAutospacing="0" w:line="390" w:lineRule="atLeast"/>
        <w:ind w:firstLine="720"/>
        <w:rPr>
          <w:sz w:val="28"/>
          <w:szCs w:val="28"/>
        </w:rPr>
      </w:pPr>
      <w:proofErr w:type="gramStart"/>
      <w:r w:rsidRPr="003D1432">
        <w:rPr>
          <w:sz w:val="28"/>
          <w:szCs w:val="28"/>
        </w:rPr>
        <w:t>Lật mở trang bìa, thầy cô và các bạn sẽ tìm hiểu, khám phá được nhiều điều bổ ích qua hơn 300 bức ảnh mầu, đen trắng với 12 chủ đề.</w:t>
      </w:r>
      <w:proofErr w:type="gramEnd"/>
      <w:r w:rsidRPr="003D1432">
        <w:rPr>
          <w:sz w:val="28"/>
          <w:szCs w:val="28"/>
        </w:rPr>
        <w:t xml:space="preserve"> Từ những chặng đường lịch sử với các cuộc khảo cổ trên đất Thăng Long, đến những cảnh đẹp hay con người Hà Thành thanh lịch. Không chỉ dừng lại ở đó, quí thầy cô còn biết thêm về ẩm thực, phố phường Hà Nội xưa và nay, hiểu rõ hơn về nơi mình đang sống -</w:t>
      </w:r>
      <w:proofErr w:type="gramStart"/>
      <w:r w:rsidRPr="003D1432">
        <w:rPr>
          <w:sz w:val="28"/>
          <w:szCs w:val="28"/>
        </w:rPr>
        <w:t>  Hà</w:t>
      </w:r>
      <w:proofErr w:type="gramEnd"/>
      <w:r w:rsidRPr="003D1432">
        <w:rPr>
          <w:sz w:val="28"/>
          <w:szCs w:val="28"/>
        </w:rPr>
        <w:t xml:space="preserve"> Nội ngàn năm văn hiến.</w:t>
      </w:r>
    </w:p>
    <w:p w:rsidR="003D1432" w:rsidRPr="003D1432" w:rsidRDefault="003D1432" w:rsidP="00A114F2">
      <w:pPr>
        <w:pStyle w:val="NormalWeb"/>
        <w:shd w:val="clear" w:color="auto" w:fill="FFFFFF"/>
        <w:spacing w:before="0" w:beforeAutospacing="0" w:line="390" w:lineRule="atLeast"/>
        <w:ind w:firstLine="720"/>
        <w:rPr>
          <w:sz w:val="28"/>
          <w:szCs w:val="28"/>
        </w:rPr>
      </w:pPr>
      <w:proofErr w:type="gramStart"/>
      <w:r w:rsidRPr="003D1432">
        <w:rPr>
          <w:sz w:val="28"/>
          <w:szCs w:val="28"/>
        </w:rPr>
        <w:lastRenderedPageBreak/>
        <w:t>Ngược dòng thời gian, các tác giả đã đưa người đọc tìm hiểu những chặng đường lịch sử của Thủ đô.</w:t>
      </w:r>
      <w:proofErr w:type="gramEnd"/>
      <w:r w:rsidRPr="003D1432">
        <w:rPr>
          <w:sz w:val="28"/>
          <w:szCs w:val="28"/>
        </w:rPr>
        <w:t xml:space="preserve"> Ngay từ ngày đầu, khi vua Lý Công Uẩn dời đô từ Hoa Lư ra Đại La là thuận </w:t>
      </w:r>
      <w:proofErr w:type="gramStart"/>
      <w:r w:rsidRPr="003D1432">
        <w:rPr>
          <w:sz w:val="28"/>
          <w:szCs w:val="28"/>
        </w:rPr>
        <w:t>theo</w:t>
      </w:r>
      <w:proofErr w:type="gramEnd"/>
      <w:r w:rsidRPr="003D1432">
        <w:rPr>
          <w:sz w:val="28"/>
          <w:szCs w:val="28"/>
        </w:rPr>
        <w:t xml:space="preserve"> ý trời nên có Rồng bay lên - tên Thăng Long ra đời từ đó.</w:t>
      </w:r>
    </w:p>
    <w:p w:rsidR="003D1432" w:rsidRPr="003D1432" w:rsidRDefault="003D1432" w:rsidP="00A114F2">
      <w:pPr>
        <w:pStyle w:val="NormalWeb"/>
        <w:shd w:val="clear" w:color="auto" w:fill="FFFFFF"/>
        <w:spacing w:before="0" w:beforeAutospacing="0" w:line="390" w:lineRule="atLeast"/>
        <w:ind w:firstLine="720"/>
        <w:rPr>
          <w:sz w:val="28"/>
          <w:szCs w:val="28"/>
        </w:rPr>
      </w:pPr>
      <w:proofErr w:type="gramStart"/>
      <w:r w:rsidRPr="003D1432">
        <w:rPr>
          <w:sz w:val="28"/>
          <w:szCs w:val="28"/>
        </w:rPr>
        <w:t>Càng tự hào hơn, bởi nơi đây có cuộc khai quật khảo cổ quy mô lớn nhất Đông Nam Á, làm phát lộ một phức hệ di tích - di vật rất phong phú, đa dạng.</w:t>
      </w:r>
      <w:proofErr w:type="gramEnd"/>
      <w:r w:rsidRPr="003D1432">
        <w:rPr>
          <w:sz w:val="28"/>
          <w:szCs w:val="28"/>
        </w:rPr>
        <w:t xml:space="preserve"> Tro tàn lẫn trong phế tích là những nền móng, châm cột, tường gạch, hệ thống thoát nước… Những khảo cổ ngổn ngang ấy cho ta thấy cả một nền nghệ thuật rực rỡ không chỉ nằm trong ý tưởng mà còn hiện diện lộng lẫy trong màu mên xanh, trắng đục hay men vàng với những cánh hoa sen tao nhã, những hình rồng cuộn vương giả của kinh kỳ Thăng Long thời Lý - Trần.Dưới góc nhìn nghệ thuật của các nhiếp ảnh gia, một Hà Nội sôi động với bao nhiêu tuyến phố mới khang trang hiện đại, xứng tầm với sự phát triển của Thủ đô.</w:t>
      </w:r>
    </w:p>
    <w:p w:rsidR="00A114F2" w:rsidRDefault="003D1432" w:rsidP="00A114F2">
      <w:pPr>
        <w:pStyle w:val="NormalWeb"/>
        <w:shd w:val="clear" w:color="auto" w:fill="FFFFFF"/>
        <w:spacing w:before="0" w:beforeAutospacing="0" w:line="390" w:lineRule="atLeast"/>
        <w:ind w:firstLine="720"/>
        <w:rPr>
          <w:sz w:val="28"/>
          <w:szCs w:val="28"/>
        </w:rPr>
      </w:pPr>
      <w:proofErr w:type="gramStart"/>
      <w:r w:rsidRPr="003D1432">
        <w:rPr>
          <w:sz w:val="28"/>
          <w:szCs w:val="28"/>
        </w:rPr>
        <w:t>Sống trên mảnh đất ngàn năm văn hiến ấy, con người Hà Nội như thế nào?</w:t>
      </w:r>
      <w:proofErr w:type="gramEnd"/>
      <w:r w:rsidRPr="003D1432">
        <w:rPr>
          <w:sz w:val="28"/>
          <w:szCs w:val="28"/>
        </w:rPr>
        <w:t xml:space="preserve"> Họ khát vọng độc lập, tự do, họ miệt mài trong </w:t>
      </w:r>
      <w:proofErr w:type="gramStart"/>
      <w:r w:rsidRPr="003D1432">
        <w:rPr>
          <w:sz w:val="28"/>
          <w:szCs w:val="28"/>
        </w:rPr>
        <w:t>lao</w:t>
      </w:r>
      <w:proofErr w:type="gramEnd"/>
      <w:r w:rsidRPr="003D1432">
        <w:rPr>
          <w:sz w:val="28"/>
          <w:szCs w:val="28"/>
        </w:rPr>
        <w:t xml:space="preserve"> động trí tuệ thông bác. Lòng nhân ái, bao dung, thẩm mỹ tinh tế, thanh lịch trong mọi đường ăn nết ở cũng được tác giả thể hiện rõ từ trang 76 đến trang 102. Đây là những tư chất của người Hà Nội được hun đúc từ lịch sử, từ trăm miền đất nước hội tụ về, là vẻ đẹp sâu xa làm nên sức hấp dẫn của người Thăng Long - Hà Nội.</w:t>
      </w:r>
    </w:p>
    <w:p w:rsidR="003D1432" w:rsidRPr="003D1432" w:rsidRDefault="003D1432" w:rsidP="00A114F2">
      <w:pPr>
        <w:pStyle w:val="NormalWeb"/>
        <w:shd w:val="clear" w:color="auto" w:fill="FFFFFF"/>
        <w:spacing w:before="0" w:beforeAutospacing="0" w:line="390" w:lineRule="atLeast"/>
        <w:ind w:firstLine="720"/>
        <w:rPr>
          <w:sz w:val="28"/>
          <w:szCs w:val="28"/>
        </w:rPr>
      </w:pPr>
      <w:r w:rsidRPr="003D1432">
        <w:rPr>
          <w:sz w:val="28"/>
          <w:szCs w:val="28"/>
        </w:rPr>
        <w:t xml:space="preserve">Từ trang 103 - 113, cuốn sách cho chúng ta biết và cảm nhận được màu sắc và nét tinh tế trong nhiều món ăn đặc sản của người Hà Nội như cốm làng Vòng, mứt Sen, Phở bò, bánh cuốn,… Những món </w:t>
      </w:r>
      <w:proofErr w:type="gramStart"/>
      <w:r w:rsidRPr="003D1432">
        <w:rPr>
          <w:sz w:val="28"/>
          <w:szCs w:val="28"/>
        </w:rPr>
        <w:t>ăn</w:t>
      </w:r>
      <w:proofErr w:type="gramEnd"/>
      <w:r w:rsidRPr="003D1432">
        <w:rPr>
          <w:sz w:val="28"/>
          <w:szCs w:val="28"/>
        </w:rPr>
        <w:t xml:space="preserve"> giản dị gợi nhớ hương vị quê nhà mà những người xa xứ không thể nào quên.</w:t>
      </w:r>
    </w:p>
    <w:p w:rsidR="003D1432" w:rsidRPr="003D1432" w:rsidRDefault="003D1432" w:rsidP="00A114F2">
      <w:pPr>
        <w:pStyle w:val="NormalWeb"/>
        <w:shd w:val="clear" w:color="auto" w:fill="FFFFFF"/>
        <w:spacing w:before="0" w:beforeAutospacing="0" w:line="390" w:lineRule="atLeast"/>
        <w:ind w:firstLine="720"/>
        <w:rPr>
          <w:sz w:val="28"/>
          <w:szCs w:val="28"/>
        </w:rPr>
      </w:pPr>
      <w:r w:rsidRPr="003D1432">
        <w:rPr>
          <w:sz w:val="28"/>
          <w:szCs w:val="28"/>
        </w:rPr>
        <w:t xml:space="preserve">Không chỉ tinh tế trong ẩm thực, sức hấp dẫn, nét đẹp của con người Hà Nội còn </w:t>
      </w:r>
      <w:proofErr w:type="gramStart"/>
      <w:r w:rsidRPr="003D1432">
        <w:rPr>
          <w:sz w:val="28"/>
          <w:szCs w:val="28"/>
        </w:rPr>
        <w:t>lan</w:t>
      </w:r>
      <w:proofErr w:type="gramEnd"/>
      <w:r w:rsidRPr="003D1432">
        <w:rPr>
          <w:sz w:val="28"/>
          <w:szCs w:val="28"/>
        </w:rPr>
        <w:t xml:space="preserve"> toả ra từ trang phục của người Hà Nội xưa và nay. Trải qua hàng nghìn năm, cách ăn mặc của người Hà Nội cũng có sự thay đổi </w:t>
      </w:r>
      <w:proofErr w:type="gramStart"/>
      <w:r w:rsidRPr="003D1432">
        <w:rPr>
          <w:sz w:val="28"/>
          <w:szCs w:val="28"/>
        </w:rPr>
        <w:t>theo</w:t>
      </w:r>
      <w:proofErr w:type="gramEnd"/>
      <w:r w:rsidRPr="003D1432">
        <w:rPr>
          <w:sz w:val="28"/>
          <w:szCs w:val="28"/>
        </w:rPr>
        <w:t xml:space="preserve"> mỗi thời đại, những vẫn giữ được nét thanh lịch… Những tà áo dài thướt tha của thiếu nữ Hà Thành làm tăng vẻ đẹp dịu dàng, e ấp ẩn chứa đầy nét quyến rũ đã được các tác giả chọn lọc và gửi gắm qua những hình mẫu  những bức ảnh với bố cục chặt chẽ, màu sắc nổi bật.</w:t>
      </w:r>
    </w:p>
    <w:p w:rsidR="00A114F2" w:rsidRDefault="003D1432" w:rsidP="00A114F2">
      <w:pPr>
        <w:pStyle w:val="NormalWeb"/>
        <w:shd w:val="clear" w:color="auto" w:fill="FFFFFF"/>
        <w:spacing w:before="0" w:beforeAutospacing="0" w:line="390" w:lineRule="atLeast"/>
        <w:ind w:firstLine="720"/>
        <w:rPr>
          <w:sz w:val="28"/>
          <w:szCs w:val="28"/>
        </w:rPr>
      </w:pPr>
      <w:proofErr w:type="gramStart"/>
      <w:r w:rsidRPr="003D1432">
        <w:rPr>
          <w:sz w:val="28"/>
          <w:szCs w:val="28"/>
        </w:rPr>
        <w:lastRenderedPageBreak/>
        <w:t>Sách ảnh là hội tụ của ý và hình.</w:t>
      </w:r>
      <w:proofErr w:type="gramEnd"/>
      <w:r w:rsidRPr="003D1432">
        <w:rPr>
          <w:sz w:val="28"/>
          <w:szCs w:val="28"/>
        </w:rPr>
        <w:t xml:space="preserve"> Cuốn sách “</w:t>
      </w:r>
      <w:r w:rsidRPr="003D1432">
        <w:rPr>
          <w:rStyle w:val="Strong"/>
          <w:sz w:val="28"/>
          <w:szCs w:val="28"/>
        </w:rPr>
        <w:t>Kể chuyện ngàn xưa</w:t>
      </w:r>
      <w:proofErr w:type="gramStart"/>
      <w:r w:rsidRPr="003D1432">
        <w:rPr>
          <w:rStyle w:val="Strong"/>
          <w:sz w:val="28"/>
          <w:szCs w:val="28"/>
        </w:rPr>
        <w:t>  Thăng</w:t>
      </w:r>
      <w:proofErr w:type="gramEnd"/>
      <w:r w:rsidRPr="003D1432">
        <w:rPr>
          <w:rStyle w:val="Strong"/>
          <w:sz w:val="28"/>
          <w:szCs w:val="28"/>
        </w:rPr>
        <w:t xml:space="preserve"> Long - Hà Nội”</w:t>
      </w:r>
      <w:r w:rsidRPr="003D1432">
        <w:rPr>
          <w:sz w:val="28"/>
          <w:szCs w:val="28"/>
        </w:rPr>
        <w:t> chẳng những là một tác phẩm nghệ thuật đẹp mà còn là một tài liệu khoa học quí góp phần giới thiệu Thủ đô ta với bạn bè gần xa, góp phần lưu giữ những nét đẹp văn hoá của Thủ đô ngàn năm văn hiến.</w:t>
      </w:r>
      <w:r w:rsidR="00A114F2">
        <w:rPr>
          <w:sz w:val="28"/>
          <w:szCs w:val="28"/>
        </w:rPr>
        <w:t xml:space="preserve"> </w:t>
      </w:r>
      <w:proofErr w:type="gramStart"/>
      <w:r w:rsidRPr="003D1432">
        <w:rPr>
          <w:sz w:val="28"/>
          <w:szCs w:val="28"/>
        </w:rPr>
        <w:t>Cuốn sách chắc chắn sẽ cung cấp cho mỗi chúng ta những hiểu biết mới và là một nguồn tư liệu hữu ích cho quá trình giảng dạy các môn tự nhiên - xã hội và giáo dục lịch sử địa phương trong nhà trường.</w:t>
      </w:r>
      <w:proofErr w:type="gramEnd"/>
      <w:r w:rsidRPr="003D1432">
        <w:rPr>
          <w:sz w:val="28"/>
          <w:szCs w:val="28"/>
        </w:rPr>
        <w:t xml:space="preserve"> </w:t>
      </w:r>
      <w:proofErr w:type="gramStart"/>
      <w:r w:rsidRPr="003D1432">
        <w:rPr>
          <w:sz w:val="28"/>
          <w:szCs w:val="28"/>
        </w:rPr>
        <w:t>Thời gian có thể qua đi, cuộc sống có thể đổi thay.</w:t>
      </w:r>
      <w:proofErr w:type="gramEnd"/>
      <w:r w:rsidRPr="003D1432">
        <w:rPr>
          <w:sz w:val="28"/>
          <w:szCs w:val="28"/>
        </w:rPr>
        <w:t xml:space="preserve"> </w:t>
      </w:r>
      <w:proofErr w:type="gramStart"/>
      <w:r w:rsidRPr="003D1432">
        <w:rPr>
          <w:sz w:val="28"/>
          <w:szCs w:val="28"/>
        </w:rPr>
        <w:t>Nhưng cuốn sách sẽ còn mãi với thời gian, những bức ảnh và tư liệu quý giá sẽ giúp chúng ta hiểu biết hơn về quá khứ, trân trọng hiện tại và vững tin đi tới tương lai.</w:t>
      </w:r>
      <w:proofErr w:type="gramEnd"/>
    </w:p>
    <w:p w:rsidR="00A114F2" w:rsidRDefault="003D1432" w:rsidP="00A114F2">
      <w:pPr>
        <w:pStyle w:val="NormalWeb"/>
        <w:shd w:val="clear" w:color="auto" w:fill="FFFFFF"/>
        <w:spacing w:before="0" w:beforeAutospacing="0" w:line="390" w:lineRule="atLeast"/>
        <w:rPr>
          <w:sz w:val="28"/>
          <w:szCs w:val="28"/>
          <w:shd w:val="clear" w:color="auto" w:fill="FFFFFF"/>
        </w:rPr>
      </w:pPr>
      <w:r w:rsidRPr="003D1432">
        <w:rPr>
          <w:rStyle w:val="Emphasis"/>
          <w:b/>
          <w:bCs/>
          <w:sz w:val="28"/>
          <w:szCs w:val="28"/>
          <w:shd w:val="clear" w:color="auto" w:fill="FFFFFF"/>
        </w:rPr>
        <w:t>      “Kể chuyện ngàn xưa Thăng Long – Hà Nội” </w:t>
      </w:r>
      <w:r w:rsidRPr="003D1432">
        <w:rPr>
          <w:sz w:val="28"/>
          <w:szCs w:val="28"/>
          <w:shd w:val="clear" w:color="auto" w:fill="FFFFFF"/>
        </w:rPr>
        <w:t>là tập hợp 35 câu chuyện, sự tích tiêu biểu về con người, địa danh Thăng Long – Hà Nội trong hơn 1000 năm qua. Bằng ngôn ngữ giản dị, cốt truyện dễ hiểu, dễ nhớ, tác giả sẽ dẫn dắt các em đến với mảnh đất Thăng Long xưa với những truyền thuyết, sự tích lung linh, huyền ảo, mở ra trong tâm trí các em một không gian tưởng tượng đầy cảm xúc. Mỗi câu chuyện được kể ít nhiều đều mang yếu tố ly kì, huyền bí, nhưng bên trong</w:t>
      </w:r>
    </w:p>
    <w:p w:rsidR="003D1432" w:rsidRDefault="003D1432" w:rsidP="00A114F2">
      <w:pPr>
        <w:pStyle w:val="NormalWeb"/>
        <w:shd w:val="clear" w:color="auto" w:fill="FFFFFF"/>
        <w:spacing w:before="0" w:beforeAutospacing="0" w:line="390" w:lineRule="atLeast"/>
        <w:rPr>
          <w:sz w:val="28"/>
          <w:szCs w:val="28"/>
          <w:shd w:val="clear" w:color="auto" w:fill="FFFFFF"/>
        </w:rPr>
      </w:pPr>
      <w:proofErr w:type="gramStart"/>
      <w:r w:rsidRPr="003D1432">
        <w:rPr>
          <w:sz w:val="28"/>
          <w:szCs w:val="28"/>
          <w:shd w:val="clear" w:color="auto" w:fill="FFFFFF"/>
        </w:rPr>
        <w:t>màn</w:t>
      </w:r>
      <w:proofErr w:type="gramEnd"/>
      <w:r w:rsidRPr="003D1432">
        <w:rPr>
          <w:sz w:val="28"/>
          <w:szCs w:val="28"/>
          <w:shd w:val="clear" w:color="auto" w:fill="FFFFFF"/>
        </w:rPr>
        <w:t xml:space="preserve"> sương khói huyền ảo đó, chúng mình sẽ dễ dàng nhận ra mạch ngầm cốt lõi lịch sử, truyền thống có giá trị về nhiều mặt. Điển hình như cuộc đấu sức giữa Long Đỗ - Tô Lịch và phù thủy Cao Biền ở trang 30 – 33 của cuốn sách, đã thể hiện niềm kiêu hãnh, lòng tin về sự tất thắng, bản lĩnh và ý chí con người Thăng Long – Hà Nội đối với thế lực ngoại xâm, cho dù chúng hung tợn hoặc xảo quyệt đến thế nào.</w:t>
      </w:r>
      <w:r w:rsidRPr="003D1432">
        <w:rPr>
          <w:sz w:val="28"/>
          <w:szCs w:val="28"/>
        </w:rPr>
        <w:br/>
      </w:r>
      <w:r w:rsidRPr="003D1432">
        <w:rPr>
          <w:sz w:val="28"/>
          <w:szCs w:val="28"/>
          <w:shd w:val="clear" w:color="auto" w:fill="FFFFFF"/>
        </w:rPr>
        <w:t xml:space="preserve">          Hay một Thăng Long văn hiến hào hùng qua những câu chuyện, con người có thực trong lịch sử như một bức tranh đa màu sắc đang hiện dần lên sống động trước mắt chúng ta. Câu chuyện về cô gái hái dâu Ỷ Lan trở thành nguyên phi; thái sư Lê Văn Thịnh – dù là nạn nhân của vụ án hồ Mù Sương vẫn là Trạng nguyên khai khoa với nhiều đóng góp to lớn trong lịch sử. Nếu một cơn giận dữ của Vua Trần Nhân Tông làm thay đổi hẳn nhân cách của Vua Trần Anh Tông, thì tờ sớ thất trảm của Chu Văn </w:t>
      </w:r>
      <w:proofErr w:type="gramStart"/>
      <w:r w:rsidRPr="003D1432">
        <w:rPr>
          <w:sz w:val="28"/>
          <w:szCs w:val="28"/>
          <w:shd w:val="clear" w:color="auto" w:fill="FFFFFF"/>
        </w:rPr>
        <w:t>An</w:t>
      </w:r>
      <w:proofErr w:type="gramEnd"/>
      <w:r w:rsidRPr="003D1432">
        <w:rPr>
          <w:sz w:val="28"/>
          <w:szCs w:val="28"/>
          <w:shd w:val="clear" w:color="auto" w:fill="FFFFFF"/>
        </w:rPr>
        <w:t xml:space="preserve"> khiến cho ngay cả quỷ thần cũng phải kinh động. Trạng nguyên Mạc Đĩnh Chi sống ở ngôi nhà đơn sơ thì cũng giống như Thám hoa Vũ Thạnh nhịn ăn miếng cá ngon trong phủ Chúa để đem về biếu mẹ</w:t>
      </w:r>
      <w:proofErr w:type="gramStart"/>
      <w:r w:rsidRPr="003D1432">
        <w:rPr>
          <w:sz w:val="28"/>
          <w:szCs w:val="28"/>
          <w:shd w:val="clear" w:color="auto" w:fill="FFFFFF"/>
        </w:rPr>
        <w:t>,…</w:t>
      </w:r>
      <w:proofErr w:type="gramEnd"/>
      <w:r w:rsidRPr="003D1432">
        <w:rPr>
          <w:sz w:val="28"/>
          <w:szCs w:val="28"/>
          <w:shd w:val="clear" w:color="auto" w:fill="FFFFFF"/>
        </w:rPr>
        <w:t xml:space="preserve"> Để từ đó, có thể thấy những nét văn hóa ứng xử muôn hình vạn trạng của các bậc hiền nhân đời </w:t>
      </w:r>
      <w:r w:rsidRPr="003D1432">
        <w:rPr>
          <w:sz w:val="28"/>
          <w:szCs w:val="28"/>
          <w:shd w:val="clear" w:color="auto" w:fill="FFFFFF"/>
        </w:rPr>
        <w:lastRenderedPageBreak/>
        <w:t xml:space="preserve">xưa, đều có </w:t>
      </w:r>
      <w:proofErr w:type="gramStart"/>
      <w:r w:rsidRPr="003D1432">
        <w:rPr>
          <w:sz w:val="28"/>
          <w:szCs w:val="28"/>
          <w:shd w:val="clear" w:color="auto" w:fill="FFFFFF"/>
        </w:rPr>
        <w:t>chung</w:t>
      </w:r>
      <w:proofErr w:type="gramEnd"/>
      <w:r w:rsidRPr="003D1432">
        <w:rPr>
          <w:sz w:val="28"/>
          <w:szCs w:val="28"/>
          <w:shd w:val="clear" w:color="auto" w:fill="FFFFFF"/>
        </w:rPr>
        <w:t xml:space="preserve"> một phẩm chất đặc trưng là đạo lý và trí tuệ đều cao cả, tinh tế và uyên bác.   Mỗi cuốn sách như một viên ngọc quý lặng lẽ phát sáng, như một loài hoa đẹp lặng lẽ tỏa hương, lưu giữ cho loài người những tinh hoa trí tuệ. </w:t>
      </w:r>
      <w:proofErr w:type="gramStart"/>
      <w:r w:rsidRPr="003D1432">
        <w:rPr>
          <w:sz w:val="28"/>
          <w:szCs w:val="28"/>
          <w:shd w:val="clear" w:color="auto" w:fill="FFFFFF"/>
        </w:rPr>
        <w:t>Cô mong rằng thông qua bài giới thiệu sách này, các em sẽ trang bị được những kiến thức bổ ích để hiểu hơn về mảnh đất Thủ đô với truyền thống lịch sử văn hóa phong phú và đặc sắc mang đậm hồn của dân tộc Việt.</w:t>
      </w:r>
      <w:proofErr w:type="gramEnd"/>
      <w:r w:rsidRPr="003D1432">
        <w:rPr>
          <w:sz w:val="28"/>
          <w:szCs w:val="28"/>
          <w:shd w:val="clear" w:color="auto" w:fill="FFFFFF"/>
        </w:rPr>
        <w:t xml:space="preserve"> Và nếu các em tò mò muốn tìm hiểu, khám phá pho sử vàng về huyền thoại Thăng Long – Hà Nội, chúng mình cùng tìm đọc cuốn sách </w:t>
      </w:r>
      <w:r w:rsidRPr="003D1432">
        <w:rPr>
          <w:rStyle w:val="Emphasis"/>
          <w:b/>
          <w:bCs/>
          <w:sz w:val="28"/>
          <w:szCs w:val="28"/>
          <w:shd w:val="clear" w:color="auto" w:fill="FFFFFF"/>
        </w:rPr>
        <w:t>“Kể chuyện ngàn xưa Thăng Long – Hà Nội” </w:t>
      </w:r>
      <w:r w:rsidRPr="003D1432">
        <w:rPr>
          <w:sz w:val="28"/>
          <w:szCs w:val="28"/>
          <w:shd w:val="clear" w:color="auto" w:fill="FFFFFF"/>
        </w:rPr>
        <w:t>qua các phương tiện thông tin đại chúng hoặc qua tủ sách Thăng Long – Hà Nội trong thư viện trường nhé. Cô luôn sẵn sàng chào đón các em.</w:t>
      </w:r>
      <w:r w:rsidRPr="003D1432">
        <w:rPr>
          <w:sz w:val="28"/>
          <w:szCs w:val="28"/>
        </w:rPr>
        <w:br/>
      </w:r>
      <w:r w:rsidRPr="003D1432">
        <w:rPr>
          <w:sz w:val="28"/>
          <w:szCs w:val="28"/>
          <w:shd w:val="clear" w:color="auto" w:fill="FFFFFF"/>
        </w:rPr>
        <w:t xml:space="preserve">          Buổi tuyên truyền giới thiệu sách của </w:t>
      </w:r>
      <w:proofErr w:type="gramStart"/>
      <w:r w:rsidRPr="003D1432">
        <w:rPr>
          <w:sz w:val="28"/>
          <w:szCs w:val="28"/>
          <w:shd w:val="clear" w:color="auto" w:fill="FFFFFF"/>
        </w:rPr>
        <w:t>thư</w:t>
      </w:r>
      <w:proofErr w:type="gramEnd"/>
      <w:r w:rsidRPr="003D1432">
        <w:rPr>
          <w:sz w:val="28"/>
          <w:szCs w:val="28"/>
          <w:shd w:val="clear" w:color="auto" w:fill="FFFFFF"/>
        </w:rPr>
        <w:t xml:space="preserve"> viện đến đây xin được khép lại. </w:t>
      </w:r>
      <w:proofErr w:type="gramStart"/>
      <w:r w:rsidRPr="003D1432">
        <w:rPr>
          <w:sz w:val="28"/>
          <w:szCs w:val="28"/>
          <w:shd w:val="clear" w:color="auto" w:fill="FFFFFF"/>
        </w:rPr>
        <w:t>Chúc các em có một tuần mới với thật nhiều niềm vui, hạnh phúc và học tập tốt.</w:t>
      </w:r>
      <w:proofErr w:type="gramEnd"/>
      <w:r w:rsidRPr="003D1432">
        <w:rPr>
          <w:sz w:val="28"/>
          <w:szCs w:val="28"/>
        </w:rPr>
        <w:br/>
      </w:r>
      <w:r w:rsidRPr="003D1432">
        <w:rPr>
          <w:sz w:val="28"/>
          <w:szCs w:val="28"/>
          <w:shd w:val="clear" w:color="auto" w:fill="FFFFFF"/>
        </w:rPr>
        <w:t>          Hẹn gặp lại thầy cô giáo và các em trong buổi giới thiệu sách tháng sau!</w:t>
      </w:r>
      <w:r w:rsidRPr="003D1432">
        <w:rPr>
          <w:sz w:val="28"/>
          <w:szCs w:val="28"/>
        </w:rPr>
        <w:br/>
      </w:r>
      <w:r w:rsidRPr="003D1432">
        <w:rPr>
          <w:sz w:val="28"/>
          <w:szCs w:val="28"/>
          <w:shd w:val="clear" w:color="auto" w:fill="FFFFFF"/>
        </w:rPr>
        <w:t>          Xin trân trọng cảm ơn các thầy cô giáo và các em học sinh đã chú ý lắng nghe! </w:t>
      </w:r>
    </w:p>
    <w:p w:rsidR="00A114F2" w:rsidRPr="00A114F2" w:rsidRDefault="00A114F2" w:rsidP="00A114F2">
      <w:pPr>
        <w:pStyle w:val="NormalWeb"/>
        <w:shd w:val="clear" w:color="auto" w:fill="FFFFFF"/>
        <w:spacing w:before="0" w:beforeAutospacing="0" w:line="390" w:lineRule="atLeast"/>
        <w:rPr>
          <w:b/>
          <w:sz w:val="28"/>
          <w:szCs w:val="28"/>
          <w:shd w:val="clear" w:color="auto" w:fill="FFFFFF"/>
        </w:rPr>
      </w:pPr>
      <w:r w:rsidRPr="00A114F2">
        <w:rPr>
          <w:b/>
          <w:sz w:val="28"/>
          <w:szCs w:val="28"/>
          <w:shd w:val="clear" w:color="auto" w:fill="FFFFFF"/>
        </w:rPr>
        <w:t>BGH DUYỆT</w:t>
      </w:r>
      <w:r w:rsidRPr="00A114F2">
        <w:rPr>
          <w:b/>
          <w:sz w:val="28"/>
          <w:szCs w:val="28"/>
          <w:shd w:val="clear" w:color="auto" w:fill="FFFFFF"/>
        </w:rPr>
        <w:tab/>
      </w:r>
      <w:r w:rsidRPr="00A114F2">
        <w:rPr>
          <w:b/>
          <w:sz w:val="28"/>
          <w:szCs w:val="28"/>
          <w:shd w:val="clear" w:color="auto" w:fill="FFFFFF"/>
        </w:rPr>
        <w:tab/>
      </w:r>
      <w:r w:rsidRPr="00A114F2">
        <w:rPr>
          <w:b/>
          <w:sz w:val="28"/>
          <w:szCs w:val="28"/>
          <w:shd w:val="clear" w:color="auto" w:fill="FFFFFF"/>
        </w:rPr>
        <w:tab/>
      </w:r>
      <w:r w:rsidRPr="00A114F2">
        <w:rPr>
          <w:b/>
          <w:sz w:val="28"/>
          <w:szCs w:val="28"/>
          <w:shd w:val="clear" w:color="auto" w:fill="FFFFFF"/>
        </w:rPr>
        <w:tab/>
      </w:r>
      <w:r w:rsidRPr="00A114F2">
        <w:rPr>
          <w:b/>
          <w:sz w:val="28"/>
          <w:szCs w:val="28"/>
          <w:shd w:val="clear" w:color="auto" w:fill="FFFFFF"/>
        </w:rPr>
        <w:tab/>
      </w:r>
      <w:r w:rsidRPr="00A114F2">
        <w:rPr>
          <w:b/>
          <w:sz w:val="28"/>
          <w:szCs w:val="28"/>
          <w:shd w:val="clear" w:color="auto" w:fill="FFFFFF"/>
        </w:rPr>
        <w:tab/>
        <w:t>NHÂN VIÊN THƯ VIỆN</w:t>
      </w:r>
    </w:p>
    <w:p w:rsidR="00A114F2" w:rsidRPr="00A114F2" w:rsidRDefault="00A114F2" w:rsidP="00A114F2">
      <w:pPr>
        <w:pStyle w:val="NormalWeb"/>
        <w:shd w:val="clear" w:color="auto" w:fill="FFFFFF"/>
        <w:spacing w:before="0" w:beforeAutospacing="0" w:line="390" w:lineRule="atLeast"/>
        <w:rPr>
          <w:b/>
          <w:sz w:val="28"/>
          <w:szCs w:val="28"/>
          <w:shd w:val="clear" w:color="auto" w:fill="FFFFFF"/>
        </w:rPr>
      </w:pPr>
    </w:p>
    <w:p w:rsidR="00A114F2" w:rsidRPr="00A114F2" w:rsidRDefault="00A114F2" w:rsidP="00A114F2">
      <w:pPr>
        <w:pStyle w:val="NormalWeb"/>
        <w:shd w:val="clear" w:color="auto" w:fill="FFFFFF"/>
        <w:spacing w:before="0" w:beforeAutospacing="0" w:line="390" w:lineRule="atLeast"/>
        <w:rPr>
          <w:b/>
          <w:sz w:val="28"/>
          <w:szCs w:val="28"/>
          <w:shd w:val="clear" w:color="auto" w:fill="FFFFFF"/>
        </w:rPr>
      </w:pPr>
      <w:r w:rsidRPr="00A114F2">
        <w:rPr>
          <w:b/>
          <w:sz w:val="28"/>
          <w:szCs w:val="28"/>
          <w:shd w:val="clear" w:color="auto" w:fill="FFFFFF"/>
        </w:rPr>
        <w:tab/>
      </w:r>
      <w:r w:rsidRPr="00A114F2">
        <w:rPr>
          <w:b/>
          <w:sz w:val="28"/>
          <w:szCs w:val="28"/>
          <w:shd w:val="clear" w:color="auto" w:fill="FFFFFF"/>
        </w:rPr>
        <w:tab/>
      </w:r>
      <w:r w:rsidRPr="00A114F2">
        <w:rPr>
          <w:b/>
          <w:sz w:val="28"/>
          <w:szCs w:val="28"/>
          <w:shd w:val="clear" w:color="auto" w:fill="FFFFFF"/>
        </w:rPr>
        <w:tab/>
      </w:r>
      <w:r w:rsidRPr="00A114F2">
        <w:rPr>
          <w:b/>
          <w:sz w:val="28"/>
          <w:szCs w:val="28"/>
          <w:shd w:val="clear" w:color="auto" w:fill="FFFFFF"/>
        </w:rPr>
        <w:tab/>
      </w:r>
      <w:r w:rsidRPr="00A114F2">
        <w:rPr>
          <w:b/>
          <w:sz w:val="28"/>
          <w:szCs w:val="28"/>
          <w:shd w:val="clear" w:color="auto" w:fill="FFFFFF"/>
        </w:rPr>
        <w:tab/>
      </w:r>
      <w:r w:rsidRPr="00A114F2">
        <w:rPr>
          <w:b/>
          <w:sz w:val="28"/>
          <w:szCs w:val="28"/>
          <w:shd w:val="clear" w:color="auto" w:fill="FFFFFF"/>
        </w:rPr>
        <w:tab/>
      </w:r>
      <w:r w:rsidRPr="00A114F2">
        <w:rPr>
          <w:b/>
          <w:sz w:val="28"/>
          <w:szCs w:val="28"/>
          <w:shd w:val="clear" w:color="auto" w:fill="FFFFFF"/>
        </w:rPr>
        <w:tab/>
      </w:r>
      <w:r w:rsidRPr="00A114F2">
        <w:rPr>
          <w:b/>
          <w:sz w:val="28"/>
          <w:szCs w:val="28"/>
          <w:shd w:val="clear" w:color="auto" w:fill="FFFFFF"/>
        </w:rPr>
        <w:tab/>
        <w:t xml:space="preserve">     TRẦN THỊ LINH</w:t>
      </w:r>
    </w:p>
    <w:p w:rsidR="003D1432" w:rsidRPr="003D1432" w:rsidRDefault="003D1432" w:rsidP="00A114F2">
      <w:pPr>
        <w:shd w:val="clear" w:color="auto" w:fill="FFFFFF"/>
        <w:spacing w:line="360" w:lineRule="auto"/>
        <w:rPr>
          <w:sz w:val="28"/>
          <w:szCs w:val="28"/>
        </w:rPr>
      </w:pPr>
      <w:r w:rsidRPr="003D1432">
        <w:rPr>
          <w:sz w:val="28"/>
          <w:szCs w:val="28"/>
        </w:rPr>
        <w:t> </w:t>
      </w:r>
    </w:p>
    <w:p w:rsidR="00AF5D8A" w:rsidRPr="003D1432" w:rsidRDefault="003D1432" w:rsidP="00A114F2">
      <w:pPr>
        <w:spacing w:line="360" w:lineRule="auto"/>
        <w:rPr>
          <w:sz w:val="28"/>
          <w:szCs w:val="28"/>
        </w:rPr>
      </w:pPr>
      <w:r w:rsidRPr="003D1432">
        <w:rPr>
          <w:sz w:val="28"/>
          <w:szCs w:val="28"/>
          <w:shd w:val="clear" w:color="auto" w:fill="FFFFFF"/>
        </w:rPr>
        <w:t> </w:t>
      </w:r>
    </w:p>
    <w:sectPr w:rsidR="00AF5D8A" w:rsidRPr="003D143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062" w:rsidRDefault="00816062" w:rsidP="00A114F2">
      <w:r>
        <w:separator/>
      </w:r>
    </w:p>
  </w:endnote>
  <w:endnote w:type="continuationSeparator" w:id="0">
    <w:p w:rsidR="00816062" w:rsidRDefault="00816062" w:rsidP="00A1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062" w:rsidRDefault="00816062" w:rsidP="00A114F2">
      <w:r>
        <w:separator/>
      </w:r>
    </w:p>
  </w:footnote>
  <w:footnote w:type="continuationSeparator" w:id="0">
    <w:p w:rsidR="00816062" w:rsidRDefault="00816062" w:rsidP="00A11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624246"/>
      <w:docPartObj>
        <w:docPartGallery w:val="Page Numbers (Top of Page)"/>
        <w:docPartUnique/>
      </w:docPartObj>
    </w:sdtPr>
    <w:sdtEndPr>
      <w:rPr>
        <w:noProof/>
      </w:rPr>
    </w:sdtEndPr>
    <w:sdtContent>
      <w:p w:rsidR="00A114F2" w:rsidRDefault="00A114F2">
        <w:pPr>
          <w:pStyle w:val="Header"/>
        </w:pPr>
        <w:r>
          <w:fldChar w:fldCharType="begin"/>
        </w:r>
        <w:r>
          <w:instrText xml:space="preserve"> PAGE   \* MERGEFORMAT </w:instrText>
        </w:r>
        <w:r>
          <w:fldChar w:fldCharType="separate"/>
        </w:r>
        <w:r w:rsidR="008433EC">
          <w:rPr>
            <w:noProof/>
          </w:rPr>
          <w:t>3</w:t>
        </w:r>
        <w:r>
          <w:rPr>
            <w:noProof/>
          </w:rPr>
          <w:fldChar w:fldCharType="end"/>
        </w:r>
      </w:p>
    </w:sdtContent>
  </w:sdt>
  <w:p w:rsidR="00A114F2" w:rsidRDefault="00A114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432"/>
    <w:rsid w:val="00235B7F"/>
    <w:rsid w:val="003D1432"/>
    <w:rsid w:val="00656A7A"/>
    <w:rsid w:val="00816062"/>
    <w:rsid w:val="008433EC"/>
    <w:rsid w:val="008E6C0B"/>
    <w:rsid w:val="00A114F2"/>
    <w:rsid w:val="00E03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A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1432"/>
    <w:rPr>
      <w:b/>
      <w:bCs/>
    </w:rPr>
  </w:style>
  <w:style w:type="character" w:styleId="Emphasis">
    <w:name w:val="Emphasis"/>
    <w:basedOn w:val="DefaultParagraphFont"/>
    <w:uiPriority w:val="20"/>
    <w:qFormat/>
    <w:rsid w:val="003D1432"/>
    <w:rPr>
      <w:i/>
      <w:iCs/>
    </w:rPr>
  </w:style>
  <w:style w:type="paragraph" w:styleId="BalloonText">
    <w:name w:val="Balloon Text"/>
    <w:basedOn w:val="Normal"/>
    <w:link w:val="BalloonTextChar"/>
    <w:uiPriority w:val="99"/>
    <w:semiHidden/>
    <w:unhideWhenUsed/>
    <w:rsid w:val="003D1432"/>
    <w:rPr>
      <w:rFonts w:ascii="Tahoma" w:hAnsi="Tahoma" w:cs="Tahoma"/>
      <w:sz w:val="16"/>
      <w:szCs w:val="16"/>
    </w:rPr>
  </w:style>
  <w:style w:type="character" w:customStyle="1" w:styleId="BalloonTextChar">
    <w:name w:val="Balloon Text Char"/>
    <w:basedOn w:val="DefaultParagraphFont"/>
    <w:link w:val="BalloonText"/>
    <w:uiPriority w:val="99"/>
    <w:semiHidden/>
    <w:rsid w:val="003D1432"/>
    <w:rPr>
      <w:rFonts w:ascii="Tahoma" w:hAnsi="Tahoma" w:cs="Tahoma"/>
      <w:sz w:val="16"/>
      <w:szCs w:val="16"/>
    </w:rPr>
  </w:style>
  <w:style w:type="paragraph" w:styleId="NormalWeb">
    <w:name w:val="Normal (Web)"/>
    <w:basedOn w:val="Normal"/>
    <w:uiPriority w:val="99"/>
    <w:unhideWhenUsed/>
    <w:rsid w:val="003D1432"/>
    <w:pPr>
      <w:spacing w:before="100" w:beforeAutospacing="1" w:after="100" w:afterAutospacing="1"/>
    </w:pPr>
  </w:style>
  <w:style w:type="paragraph" w:styleId="Header">
    <w:name w:val="header"/>
    <w:basedOn w:val="Normal"/>
    <w:link w:val="HeaderChar"/>
    <w:uiPriority w:val="99"/>
    <w:unhideWhenUsed/>
    <w:rsid w:val="00A114F2"/>
    <w:pPr>
      <w:tabs>
        <w:tab w:val="center" w:pos="4680"/>
        <w:tab w:val="right" w:pos="9360"/>
      </w:tabs>
    </w:pPr>
  </w:style>
  <w:style w:type="character" w:customStyle="1" w:styleId="HeaderChar">
    <w:name w:val="Header Char"/>
    <w:basedOn w:val="DefaultParagraphFont"/>
    <w:link w:val="Header"/>
    <w:uiPriority w:val="99"/>
    <w:rsid w:val="00A114F2"/>
    <w:rPr>
      <w:sz w:val="24"/>
      <w:szCs w:val="24"/>
    </w:rPr>
  </w:style>
  <w:style w:type="paragraph" w:styleId="Footer">
    <w:name w:val="footer"/>
    <w:basedOn w:val="Normal"/>
    <w:link w:val="FooterChar"/>
    <w:uiPriority w:val="99"/>
    <w:unhideWhenUsed/>
    <w:rsid w:val="00A114F2"/>
    <w:pPr>
      <w:tabs>
        <w:tab w:val="center" w:pos="4680"/>
        <w:tab w:val="right" w:pos="9360"/>
      </w:tabs>
    </w:pPr>
  </w:style>
  <w:style w:type="character" w:customStyle="1" w:styleId="FooterChar">
    <w:name w:val="Footer Char"/>
    <w:basedOn w:val="DefaultParagraphFont"/>
    <w:link w:val="Footer"/>
    <w:uiPriority w:val="99"/>
    <w:rsid w:val="00A114F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A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1432"/>
    <w:rPr>
      <w:b/>
      <w:bCs/>
    </w:rPr>
  </w:style>
  <w:style w:type="character" w:styleId="Emphasis">
    <w:name w:val="Emphasis"/>
    <w:basedOn w:val="DefaultParagraphFont"/>
    <w:uiPriority w:val="20"/>
    <w:qFormat/>
    <w:rsid w:val="003D1432"/>
    <w:rPr>
      <w:i/>
      <w:iCs/>
    </w:rPr>
  </w:style>
  <w:style w:type="paragraph" w:styleId="BalloonText">
    <w:name w:val="Balloon Text"/>
    <w:basedOn w:val="Normal"/>
    <w:link w:val="BalloonTextChar"/>
    <w:uiPriority w:val="99"/>
    <w:semiHidden/>
    <w:unhideWhenUsed/>
    <w:rsid w:val="003D1432"/>
    <w:rPr>
      <w:rFonts w:ascii="Tahoma" w:hAnsi="Tahoma" w:cs="Tahoma"/>
      <w:sz w:val="16"/>
      <w:szCs w:val="16"/>
    </w:rPr>
  </w:style>
  <w:style w:type="character" w:customStyle="1" w:styleId="BalloonTextChar">
    <w:name w:val="Balloon Text Char"/>
    <w:basedOn w:val="DefaultParagraphFont"/>
    <w:link w:val="BalloonText"/>
    <w:uiPriority w:val="99"/>
    <w:semiHidden/>
    <w:rsid w:val="003D1432"/>
    <w:rPr>
      <w:rFonts w:ascii="Tahoma" w:hAnsi="Tahoma" w:cs="Tahoma"/>
      <w:sz w:val="16"/>
      <w:szCs w:val="16"/>
    </w:rPr>
  </w:style>
  <w:style w:type="paragraph" w:styleId="NormalWeb">
    <w:name w:val="Normal (Web)"/>
    <w:basedOn w:val="Normal"/>
    <w:uiPriority w:val="99"/>
    <w:unhideWhenUsed/>
    <w:rsid w:val="003D1432"/>
    <w:pPr>
      <w:spacing w:before="100" w:beforeAutospacing="1" w:after="100" w:afterAutospacing="1"/>
    </w:pPr>
  </w:style>
  <w:style w:type="paragraph" w:styleId="Header">
    <w:name w:val="header"/>
    <w:basedOn w:val="Normal"/>
    <w:link w:val="HeaderChar"/>
    <w:uiPriority w:val="99"/>
    <w:unhideWhenUsed/>
    <w:rsid w:val="00A114F2"/>
    <w:pPr>
      <w:tabs>
        <w:tab w:val="center" w:pos="4680"/>
        <w:tab w:val="right" w:pos="9360"/>
      </w:tabs>
    </w:pPr>
  </w:style>
  <w:style w:type="character" w:customStyle="1" w:styleId="HeaderChar">
    <w:name w:val="Header Char"/>
    <w:basedOn w:val="DefaultParagraphFont"/>
    <w:link w:val="Header"/>
    <w:uiPriority w:val="99"/>
    <w:rsid w:val="00A114F2"/>
    <w:rPr>
      <w:sz w:val="24"/>
      <w:szCs w:val="24"/>
    </w:rPr>
  </w:style>
  <w:style w:type="paragraph" w:styleId="Footer">
    <w:name w:val="footer"/>
    <w:basedOn w:val="Normal"/>
    <w:link w:val="FooterChar"/>
    <w:uiPriority w:val="99"/>
    <w:unhideWhenUsed/>
    <w:rsid w:val="00A114F2"/>
    <w:pPr>
      <w:tabs>
        <w:tab w:val="center" w:pos="4680"/>
        <w:tab w:val="right" w:pos="9360"/>
      </w:tabs>
    </w:pPr>
  </w:style>
  <w:style w:type="character" w:customStyle="1" w:styleId="FooterChar">
    <w:name w:val="Footer Char"/>
    <w:basedOn w:val="DefaultParagraphFont"/>
    <w:link w:val="Footer"/>
    <w:uiPriority w:val="99"/>
    <w:rsid w:val="00A114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799139">
      <w:bodyDiv w:val="1"/>
      <w:marLeft w:val="0"/>
      <w:marRight w:val="0"/>
      <w:marTop w:val="0"/>
      <w:marBottom w:val="0"/>
      <w:divBdr>
        <w:top w:val="none" w:sz="0" w:space="0" w:color="auto"/>
        <w:left w:val="none" w:sz="0" w:space="0" w:color="auto"/>
        <w:bottom w:val="none" w:sz="0" w:space="0" w:color="auto"/>
        <w:right w:val="none" w:sz="0" w:space="0" w:color="auto"/>
      </w:divBdr>
      <w:divsChild>
        <w:div w:id="639116591">
          <w:marLeft w:val="0"/>
          <w:marRight w:val="0"/>
          <w:marTop w:val="0"/>
          <w:marBottom w:val="0"/>
          <w:divBdr>
            <w:top w:val="none" w:sz="0" w:space="0" w:color="auto"/>
            <w:left w:val="none" w:sz="0" w:space="0" w:color="auto"/>
            <w:bottom w:val="none" w:sz="0" w:space="0" w:color="auto"/>
            <w:right w:val="none" w:sz="0" w:space="0" w:color="auto"/>
          </w:divBdr>
        </w:div>
      </w:divsChild>
    </w:div>
    <w:div w:id="816065890">
      <w:bodyDiv w:val="1"/>
      <w:marLeft w:val="0"/>
      <w:marRight w:val="0"/>
      <w:marTop w:val="0"/>
      <w:marBottom w:val="0"/>
      <w:divBdr>
        <w:top w:val="none" w:sz="0" w:space="0" w:color="auto"/>
        <w:left w:val="none" w:sz="0" w:space="0" w:color="auto"/>
        <w:bottom w:val="none" w:sz="0" w:space="0" w:color="auto"/>
        <w:right w:val="none" w:sz="0" w:space="0" w:color="auto"/>
      </w:divBdr>
    </w:div>
    <w:div w:id="171654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2023-09-14T02:52:00Z</dcterms:created>
  <dcterms:modified xsi:type="dcterms:W3CDTF">2023-09-14T03:18:00Z</dcterms:modified>
</cp:coreProperties>
</file>