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2AF" w:rsidRPr="00EA0C72" w:rsidRDefault="00EA0C72" w:rsidP="00A522AF">
      <w:pPr>
        <w:rPr>
          <w:rFonts w:ascii="Times New Roman" w:hAnsi="Times New Roman" w:cs="Times New Roman"/>
          <w:sz w:val="40"/>
          <w:szCs w:val="40"/>
        </w:rPr>
      </w:pPr>
      <w:r>
        <w:rPr>
          <w:rFonts w:ascii="Times New Roman" w:hAnsi="Times New Roman" w:cs="Times New Roman"/>
          <w:sz w:val="40"/>
          <w:szCs w:val="40"/>
        </w:rPr>
        <w:t xml:space="preserve">    </w:t>
      </w:r>
      <w:r w:rsidR="00A522AF" w:rsidRPr="00EA0C72">
        <w:rPr>
          <w:rFonts w:ascii="Times New Roman" w:hAnsi="Times New Roman" w:cs="Times New Roman"/>
          <w:sz w:val="40"/>
          <w:szCs w:val="40"/>
        </w:rPr>
        <w:t>Triển lãm Báo Xuân trực tuyến – Xuân Ất Tỵ 2025</w:t>
      </w:r>
    </w:p>
    <w:p w:rsidR="00A522AF" w:rsidRPr="00A522AF" w:rsidRDefault="00A522AF" w:rsidP="00A522AF">
      <w:pPr>
        <w:rPr>
          <w:rFonts w:ascii="Times New Roman" w:hAnsi="Times New Roman" w:cs="Times New Roman"/>
          <w:sz w:val="28"/>
          <w:szCs w:val="28"/>
        </w:rPr>
      </w:pPr>
      <w:r w:rsidRPr="00A522AF">
        <w:rPr>
          <w:rFonts w:ascii="Times New Roman" w:hAnsi="Times New Roman" w:cs="Times New Roman"/>
          <w:sz w:val="28"/>
          <w:szCs w:val="28"/>
        </w:rPr>
        <w:t>Nhân dịp Tết Nguyên Đán năm 2025, thư viện trườ</w:t>
      </w:r>
      <w:r>
        <w:rPr>
          <w:rFonts w:ascii="Times New Roman" w:hAnsi="Times New Roman" w:cs="Times New Roman"/>
          <w:sz w:val="28"/>
          <w:szCs w:val="28"/>
        </w:rPr>
        <w:t xml:space="preserve">ng THCS Thạch Thán </w:t>
      </w:r>
      <w:r w:rsidRPr="00A522AF">
        <w:rPr>
          <w:rFonts w:ascii="Times New Roman" w:hAnsi="Times New Roman" w:cs="Times New Roman"/>
          <w:sz w:val="28"/>
          <w:szCs w:val="28"/>
        </w:rPr>
        <w:t>trân trọng giới thiệu tới bạn đọc Triển lãm Báo Xuân trực tuyến – Xuân Ất Tỵ 2025.</w:t>
      </w:r>
    </w:p>
    <w:p w:rsidR="00A522AF" w:rsidRPr="00A522AF" w:rsidRDefault="00A522AF" w:rsidP="00A522AF">
      <w:pPr>
        <w:rPr>
          <w:rFonts w:ascii="Times New Roman" w:hAnsi="Times New Roman" w:cs="Times New Roman"/>
          <w:sz w:val="28"/>
          <w:szCs w:val="28"/>
        </w:rPr>
      </w:pPr>
      <w:r w:rsidRPr="00A522AF">
        <w:rPr>
          <w:rFonts w:ascii="Times New Roman" w:hAnsi="Times New Roman" w:cs="Times New Roman"/>
          <w:sz w:val="28"/>
          <w:szCs w:val="28"/>
        </w:rPr>
        <w:t>Triển lãm năm nay đã cập nhật 100 đầu báo xuân từ các tỉnh thành trong cả nước. Những ấn phẩm đầy hấp dẫn này không chỉ phong phú về nội dung mà còn đa dạng về hình thức, phản ánh sinh động tình hình kinh tế, chính trị, văn hóa, và xã hội tại mỗi địa phương.</w:t>
      </w:r>
    </w:p>
    <w:p w:rsidR="00A522AF" w:rsidRPr="00A522AF" w:rsidRDefault="00A522AF" w:rsidP="00A522AF">
      <w:pPr>
        <w:rPr>
          <w:rFonts w:ascii="Times New Roman" w:hAnsi="Times New Roman" w:cs="Times New Roman"/>
          <w:sz w:val="28"/>
          <w:szCs w:val="28"/>
        </w:rPr>
      </w:pPr>
      <w:r w:rsidRPr="00A522AF">
        <w:rPr>
          <w:rFonts w:ascii="Times New Roman" w:hAnsi="Times New Roman" w:cs="Times New Roman"/>
          <w:sz w:val="28"/>
          <w:szCs w:val="28"/>
        </w:rPr>
        <w:t>Sự kiện này được xem là một bước tiến quan trọng trong việc phát triển văn hoá đọc tại nhà trường, đồng thời góp phần thúc đẩy ứng dụng khoa học công nghệ và chuyển đổi số trong hoạt động thư viện. Qua Triển lãm, bạn đọc có thể dễ dàng tiếp cận nhiều loại hình báo chí ở bất kỳ đâu, bất kỳ lúc nào, chỉ với một thiết bị kết nối Internet như máy tính hoặc điện thoại thông minh.</w:t>
      </w:r>
    </w:p>
    <w:p w:rsidR="00A522AF" w:rsidRPr="00A522AF" w:rsidRDefault="00A522AF" w:rsidP="00A522AF">
      <w:pPr>
        <w:rPr>
          <w:rFonts w:ascii="Times New Roman" w:hAnsi="Times New Roman" w:cs="Times New Roman"/>
          <w:sz w:val="28"/>
          <w:szCs w:val="28"/>
        </w:rPr>
      </w:pPr>
      <w:r w:rsidRPr="00A522AF">
        <w:rPr>
          <w:rFonts w:ascii="Times New Roman" w:hAnsi="Times New Roman" w:cs="Times New Roman"/>
          <w:sz w:val="28"/>
          <w:szCs w:val="28"/>
        </w:rPr>
        <w:t>Để tham gia, bạn đọc có thể thực hiện theo hướng dẫn sau:</w:t>
      </w:r>
    </w:p>
    <w:p w:rsidR="00A522AF" w:rsidRPr="00A522AF" w:rsidRDefault="00A522AF" w:rsidP="00A522AF">
      <w:pPr>
        <w:rPr>
          <w:rFonts w:ascii="Times New Roman" w:hAnsi="Times New Roman" w:cs="Times New Roman"/>
          <w:sz w:val="28"/>
          <w:szCs w:val="28"/>
        </w:rPr>
      </w:pPr>
      <w:r w:rsidRPr="00A522AF">
        <w:rPr>
          <w:rFonts w:ascii="Times New Roman" w:hAnsi="Times New Roman" w:cs="Times New Roman"/>
          <w:sz w:val="28"/>
          <w:szCs w:val="28"/>
        </w:rPr>
        <w:t xml:space="preserve">   Cách 1: Truy cập website:</w:t>
      </w:r>
    </w:p>
    <w:p w:rsidR="00A522AF" w:rsidRPr="00344A08" w:rsidRDefault="00A522AF" w:rsidP="00344A08">
      <w:pPr>
        <w:pStyle w:val="ListParagraph"/>
        <w:numPr>
          <w:ilvl w:val="0"/>
          <w:numId w:val="1"/>
        </w:numPr>
        <w:rPr>
          <w:rFonts w:ascii="Times New Roman" w:hAnsi="Times New Roman" w:cs="Times New Roman"/>
          <w:sz w:val="28"/>
          <w:szCs w:val="28"/>
        </w:rPr>
      </w:pPr>
      <w:r w:rsidRPr="00344A08">
        <w:rPr>
          <w:rFonts w:ascii="Times New Roman" w:hAnsi="Times New Roman" w:cs="Times New Roman"/>
          <w:sz w:val="28"/>
          <w:szCs w:val="28"/>
        </w:rPr>
        <w:t>Ấn vào đườ</w:t>
      </w:r>
      <w:r w:rsidR="00344A08">
        <w:rPr>
          <w:rFonts w:ascii="Times New Roman" w:hAnsi="Times New Roman" w:cs="Times New Roman"/>
          <w:sz w:val="28"/>
          <w:szCs w:val="28"/>
        </w:rPr>
        <w:t>ng link</w:t>
      </w:r>
      <w:r w:rsidRPr="00344A08">
        <w:rPr>
          <w:rFonts w:ascii="Times New Roman" w:hAnsi="Times New Roman" w:cs="Times New Roman"/>
          <w:sz w:val="28"/>
          <w:szCs w:val="28"/>
        </w:rPr>
        <w:t xml:space="preserve"> dưới đây để truy cập trang web của Thư viện trường THCS Thạch Thán</w:t>
      </w:r>
    </w:p>
    <w:p w:rsidR="00344A08" w:rsidRPr="00344A08" w:rsidRDefault="00344A08" w:rsidP="00344A08">
      <w:pPr>
        <w:rPr>
          <w:rFonts w:ascii="Times New Roman" w:hAnsi="Times New Roman" w:cs="Times New Roman"/>
          <w:sz w:val="28"/>
          <w:szCs w:val="28"/>
        </w:rPr>
      </w:pPr>
      <w:r>
        <w:rPr>
          <w:rFonts w:ascii="Times New Roman" w:hAnsi="Times New Roman" w:cs="Times New Roman"/>
          <w:sz w:val="28"/>
          <w:szCs w:val="28"/>
        </w:rPr>
        <w:t xml:space="preserve">        </w:t>
      </w:r>
      <w:r w:rsidRPr="00344A08">
        <w:rPr>
          <w:rFonts w:ascii="Times New Roman" w:hAnsi="Times New Roman" w:cs="Times New Roman"/>
          <w:sz w:val="28"/>
          <w:szCs w:val="28"/>
        </w:rPr>
        <w:t>http://tvthcsthach</w:t>
      </w:r>
      <w:r w:rsidR="00FE1FF6">
        <w:rPr>
          <w:rFonts w:ascii="Times New Roman" w:hAnsi="Times New Roman" w:cs="Times New Roman"/>
          <w:sz w:val="28"/>
          <w:szCs w:val="28"/>
        </w:rPr>
        <w:t>than.lcp.vn:88/trienlam/baoxuan/</w:t>
      </w:r>
      <w:bookmarkStart w:id="0" w:name="_GoBack"/>
      <w:bookmarkEnd w:id="0"/>
    </w:p>
    <w:p w:rsidR="00A522AF" w:rsidRPr="00A522AF" w:rsidRDefault="00980509" w:rsidP="00A522AF">
      <w:pPr>
        <w:rPr>
          <w:rFonts w:ascii="Times New Roman" w:hAnsi="Times New Roman" w:cs="Times New Roman"/>
          <w:sz w:val="28"/>
          <w:szCs w:val="28"/>
        </w:rPr>
      </w:pPr>
      <w:r>
        <w:rPr>
          <w:rFonts w:ascii="Times New Roman" w:hAnsi="Times New Roman" w:cs="Times New Roman"/>
          <w:sz w:val="28"/>
          <w:szCs w:val="28"/>
        </w:rPr>
        <w:t xml:space="preserve"> </w:t>
      </w:r>
      <w:r w:rsidR="00A522AF" w:rsidRPr="00A522AF">
        <w:rPr>
          <w:rFonts w:ascii="Times New Roman" w:hAnsi="Times New Roman" w:cs="Times New Roman"/>
          <w:sz w:val="28"/>
          <w:szCs w:val="28"/>
        </w:rPr>
        <w:t>2. Chọn tên báo mong muốn và xem trực tuyến.</w:t>
      </w:r>
    </w:p>
    <w:p w:rsidR="00712AEC" w:rsidRDefault="00A522AF" w:rsidP="00A522AF">
      <w:pPr>
        <w:rPr>
          <w:rFonts w:ascii="Segoe UI Symbol" w:hAnsi="Segoe UI Symbol" w:cs="Segoe UI Symbol"/>
          <w:sz w:val="28"/>
          <w:szCs w:val="28"/>
        </w:rPr>
      </w:pPr>
      <w:r w:rsidRPr="00A522AF">
        <w:rPr>
          <w:rFonts w:ascii="Times New Roman" w:hAnsi="Times New Roman" w:cs="Times New Roman"/>
          <w:sz w:val="28"/>
          <w:szCs w:val="28"/>
        </w:rPr>
        <w:t xml:space="preserve">Cách 2: Bạn đọc quét mã QR dưới đây </w:t>
      </w:r>
      <w:r w:rsidRPr="00A522AF">
        <w:rPr>
          <w:rFonts w:ascii="Segoe UI Symbol" w:hAnsi="Segoe UI Symbol" w:cs="Segoe UI Symbol"/>
          <w:sz w:val="28"/>
          <w:szCs w:val="28"/>
        </w:rPr>
        <w:t>👇👇👇</w:t>
      </w:r>
    </w:p>
    <w:p w:rsidR="00EA0C72" w:rsidRDefault="00344A08" w:rsidP="00FE1FF6">
      <w:pPr>
        <w:rPr>
          <w:rFonts w:ascii="Times New Roman" w:hAnsi="Times New Roman" w:cs="Times New Roman"/>
          <w:sz w:val="28"/>
          <w:szCs w:val="28"/>
        </w:rPr>
      </w:pPr>
      <w:r w:rsidRPr="00344A08">
        <w:rPr>
          <w:rFonts w:ascii="Times New Roman" w:hAnsi="Times New Roman" w:cs="Times New Roman"/>
          <w:sz w:val="28"/>
          <w:szCs w:val="28"/>
        </w:rPr>
        <w:t>http://tvthcsthachthan.lcp.vn:88/trienlam/baoxuan/</w:t>
      </w:r>
      <w:r w:rsidR="00980509">
        <w:rPr>
          <w:rFonts w:ascii="Times New Roman" w:hAnsi="Times New Roman" w:cs="Times New Roman"/>
          <w:sz w:val="28"/>
          <w:szCs w:val="28"/>
        </w:rPr>
        <w:t xml:space="preserve"> </w:t>
      </w:r>
      <w:r>
        <w:rPr>
          <w:rFonts w:ascii="Times New Roman" w:hAnsi="Times New Roman" w:cs="Times New Roman"/>
          <w:sz w:val="28"/>
          <w:szCs w:val="28"/>
        </w:rPr>
        <w:t xml:space="preserve">                </w:t>
      </w:r>
      <w:r w:rsidR="00EA0C72">
        <w:rPr>
          <w:rFonts w:ascii="Times New Roman" w:hAnsi="Times New Roman" w:cs="Times New Roman"/>
          <w:sz w:val="28"/>
          <w:szCs w:val="28"/>
        </w:rPr>
        <w:t xml:space="preserve">          </w:t>
      </w:r>
    </w:p>
    <w:p w:rsidR="0059216E" w:rsidRDefault="0059216E" w:rsidP="00344A08">
      <w:pPr>
        <w:jc w:val="center"/>
        <w:rPr>
          <w:rFonts w:ascii="Times New Roman" w:hAnsi="Times New Roman" w:cs="Times New Roman"/>
          <w:sz w:val="28"/>
          <w:szCs w:val="28"/>
        </w:rPr>
      </w:pPr>
    </w:p>
    <w:p w:rsidR="00980509" w:rsidRDefault="00980509" w:rsidP="0059216E">
      <w:pPr>
        <w:jc w:val="center"/>
        <w:rPr>
          <w:rFonts w:ascii="Times New Roman" w:hAnsi="Times New Roman" w:cs="Times New Roman"/>
          <w:sz w:val="28"/>
          <w:szCs w:val="28"/>
        </w:rPr>
      </w:pPr>
      <w:r>
        <w:rPr>
          <w:noProof/>
        </w:rPr>
        <w:drawing>
          <wp:inline distT="0" distB="0" distL="0" distR="0" wp14:anchorId="3D09C3D8" wp14:editId="05C8248B">
            <wp:extent cx="2126615" cy="1997765"/>
            <wp:effectExtent l="0" t="0" r="6985" b="2540"/>
            <wp:docPr id="1" name="Picture 1" descr="http://tvthcsthachthan.lcp.vn:88/trienlam/baox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thcsthachthan.lcp.vn:88/trienlam/baoxu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4199" cy="2023678"/>
                    </a:xfrm>
                    <a:prstGeom prst="rect">
                      <a:avLst/>
                    </a:prstGeom>
                    <a:noFill/>
                    <a:ln>
                      <a:noFill/>
                    </a:ln>
                  </pic:spPr>
                </pic:pic>
              </a:graphicData>
            </a:graphic>
          </wp:inline>
        </w:drawing>
      </w:r>
    </w:p>
    <w:p w:rsidR="0059216E" w:rsidRDefault="0059216E" w:rsidP="00EA0C72">
      <w:pPr>
        <w:rPr>
          <w:rFonts w:ascii="Times New Roman" w:hAnsi="Times New Roman" w:cs="Times New Roman"/>
          <w:noProof/>
          <w:sz w:val="28"/>
          <w:szCs w:val="28"/>
        </w:rPr>
      </w:pPr>
      <w:r w:rsidRPr="0059216E">
        <w:rPr>
          <w:rFonts w:ascii="Times New Roman" w:hAnsi="Times New Roman" w:cs="Times New Roman"/>
          <w:noProof/>
          <w:sz w:val="28"/>
          <w:szCs w:val="28"/>
        </w:rPr>
        <w:lastRenderedPageBreak/>
        <w:drawing>
          <wp:inline distT="0" distB="0" distL="0" distR="0">
            <wp:extent cx="5943600" cy="3829513"/>
            <wp:effectExtent l="0" t="0" r="0" b="0"/>
            <wp:docPr id="11" name="Picture 11" descr="C:\Users\admin\Desktop\z6226435499191_5a511b28a2f903954bd67430aae0f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6226435499191_5a511b28a2f903954bd67430aae0f2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29513"/>
                    </a:xfrm>
                    <a:prstGeom prst="rect">
                      <a:avLst/>
                    </a:prstGeom>
                    <a:noFill/>
                    <a:ln>
                      <a:noFill/>
                    </a:ln>
                  </pic:spPr>
                </pic:pic>
              </a:graphicData>
            </a:graphic>
          </wp:inline>
        </w:drawing>
      </w:r>
    </w:p>
    <w:p w:rsidR="0059216E" w:rsidRDefault="0059216E" w:rsidP="00EA0C72">
      <w:pPr>
        <w:rPr>
          <w:rFonts w:ascii="Times New Roman" w:hAnsi="Times New Roman" w:cs="Times New Roman"/>
          <w:noProof/>
          <w:sz w:val="28"/>
          <w:szCs w:val="28"/>
        </w:rPr>
      </w:pPr>
      <w:r w:rsidRPr="0059216E">
        <w:rPr>
          <w:rFonts w:ascii="Times New Roman" w:hAnsi="Times New Roman" w:cs="Times New Roman"/>
          <w:noProof/>
          <w:sz w:val="28"/>
          <w:szCs w:val="28"/>
        </w:rPr>
        <w:drawing>
          <wp:inline distT="0" distB="0" distL="0" distR="0">
            <wp:extent cx="5943108" cy="3945835"/>
            <wp:effectExtent l="0" t="0" r="635" b="0"/>
            <wp:docPr id="12" name="Picture 12" descr="C:\Users\admin\Desktop\z6226435475382_cc55b3df0fb133730a3d3d1aee6fa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6226435475382_cc55b3df0fb133730a3d3d1aee6fad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106" cy="3947825"/>
                    </a:xfrm>
                    <a:prstGeom prst="rect">
                      <a:avLst/>
                    </a:prstGeom>
                    <a:noFill/>
                    <a:ln>
                      <a:noFill/>
                    </a:ln>
                  </pic:spPr>
                </pic:pic>
              </a:graphicData>
            </a:graphic>
          </wp:inline>
        </w:drawing>
      </w:r>
    </w:p>
    <w:p w:rsidR="0059216E" w:rsidRDefault="0059216E" w:rsidP="00EA0C72">
      <w:pPr>
        <w:rPr>
          <w:rFonts w:ascii="Times New Roman" w:hAnsi="Times New Roman" w:cs="Times New Roman"/>
          <w:noProof/>
          <w:sz w:val="28"/>
          <w:szCs w:val="28"/>
        </w:rPr>
      </w:pPr>
    </w:p>
    <w:p w:rsidR="0059216E" w:rsidRDefault="0059216E" w:rsidP="00EA0C72">
      <w:pPr>
        <w:rPr>
          <w:rFonts w:ascii="Times New Roman" w:hAnsi="Times New Roman" w:cs="Times New Roman"/>
          <w:noProof/>
          <w:sz w:val="28"/>
          <w:szCs w:val="28"/>
        </w:rPr>
      </w:pPr>
      <w:r w:rsidRPr="0059216E">
        <w:rPr>
          <w:rFonts w:ascii="Times New Roman" w:hAnsi="Times New Roman" w:cs="Times New Roman"/>
          <w:noProof/>
          <w:sz w:val="28"/>
          <w:szCs w:val="28"/>
        </w:rPr>
        <w:lastRenderedPageBreak/>
        <w:drawing>
          <wp:inline distT="0" distB="0" distL="0" distR="0">
            <wp:extent cx="5943600" cy="4458704"/>
            <wp:effectExtent l="0" t="0" r="0" b="0"/>
            <wp:docPr id="13" name="Picture 13" descr="C:\Users\admin\Desktop\z6226435475382_cc55b3df0fb133730a3d3d1aee6fa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6226435475382_cc55b3df0fb133730a3d3d1aee6fad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704"/>
                    </a:xfrm>
                    <a:prstGeom prst="rect">
                      <a:avLst/>
                    </a:prstGeom>
                    <a:noFill/>
                    <a:ln>
                      <a:noFill/>
                    </a:ln>
                  </pic:spPr>
                </pic:pic>
              </a:graphicData>
            </a:graphic>
          </wp:inline>
        </w:drawing>
      </w:r>
    </w:p>
    <w:p w:rsidR="0059216E" w:rsidRDefault="0059216E" w:rsidP="00EA0C72">
      <w:pPr>
        <w:rPr>
          <w:rFonts w:ascii="Times New Roman" w:hAnsi="Times New Roman" w:cs="Times New Roman"/>
          <w:noProof/>
          <w:sz w:val="28"/>
          <w:szCs w:val="28"/>
        </w:rPr>
      </w:pPr>
      <w:r w:rsidRPr="0059216E">
        <w:rPr>
          <w:rFonts w:ascii="Times New Roman" w:hAnsi="Times New Roman" w:cs="Times New Roman"/>
          <w:noProof/>
          <w:sz w:val="28"/>
          <w:szCs w:val="28"/>
        </w:rPr>
        <w:drawing>
          <wp:inline distT="0" distB="0" distL="0" distR="0">
            <wp:extent cx="5940847" cy="3588026"/>
            <wp:effectExtent l="0" t="0" r="3175" b="0"/>
            <wp:docPr id="14" name="Picture 14" descr="C:\Users\admin\Desktop\z6226435485621_73d176370768a5f610fea4ebcc1a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6226435485621_73d176370768a5f610fea4ebcc1ad0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6761" cy="3603677"/>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943600" cy="8606028"/>
            <wp:effectExtent l="0" t="0" r="0" b="5080"/>
            <wp:docPr id="3" name="Picture 3" descr="C:\Users\admin\Desktop\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hot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606028"/>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873115" cy="8259417"/>
            <wp:effectExtent l="0" t="0" r="0" b="8890"/>
            <wp:docPr id="4" name="Picture 4" descr="C:\Users\admin\Desktop\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hot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077" cy="8328272"/>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913755" cy="8507896"/>
            <wp:effectExtent l="0" t="0" r="0" b="7620"/>
            <wp:docPr id="5" name="Picture 5" descr="C:\Users\admin\Desktop\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hot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370" cy="8639699"/>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862955" cy="8259417"/>
            <wp:effectExtent l="0" t="0" r="4445" b="8890"/>
            <wp:docPr id="6" name="Picture 6" descr="C:\Users\admin\Desktop\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hot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438" cy="8422104"/>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861518" cy="8408504"/>
            <wp:effectExtent l="0" t="0" r="6350" b="0"/>
            <wp:docPr id="7" name="Picture 7" descr="C:\Users\admin\Desktop\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ot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962" cy="8546855"/>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5971519" cy="8209722"/>
            <wp:effectExtent l="0" t="0" r="0" b="1270"/>
            <wp:docPr id="8" name="Picture 8" descr="C:\Users\admin\Desktop\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hot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9661" cy="8330901"/>
                    </a:xfrm>
                    <a:prstGeom prst="rect">
                      <a:avLst/>
                    </a:prstGeom>
                    <a:noFill/>
                    <a:ln>
                      <a:noFill/>
                    </a:ln>
                  </pic:spPr>
                </pic:pic>
              </a:graphicData>
            </a:graphic>
          </wp:inline>
        </w:drawing>
      </w:r>
    </w:p>
    <w:p w:rsidR="00EA0C72" w:rsidRDefault="00EA0C72" w:rsidP="00EA0C72">
      <w:pPr>
        <w:rPr>
          <w:rFonts w:ascii="Times New Roman" w:hAnsi="Times New Roman" w:cs="Times New Roman"/>
          <w:sz w:val="28"/>
          <w:szCs w:val="28"/>
        </w:rPr>
      </w:pPr>
    </w:p>
    <w:p w:rsidR="00EA0C72"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drawing>
          <wp:inline distT="0" distB="0" distL="0" distR="0" wp14:anchorId="1A09AA13" wp14:editId="7FCE4E60">
            <wp:extent cx="5942943" cy="7772400"/>
            <wp:effectExtent l="0" t="0" r="1270" b="0"/>
            <wp:docPr id="9" name="Picture 9" descr="C:\Users\admin\Desktop\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hot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586" cy="7798090"/>
                    </a:xfrm>
                    <a:prstGeom prst="rect">
                      <a:avLst/>
                    </a:prstGeom>
                    <a:noFill/>
                    <a:ln>
                      <a:noFill/>
                    </a:ln>
                  </pic:spPr>
                </pic:pic>
              </a:graphicData>
            </a:graphic>
          </wp:inline>
        </w:drawing>
      </w:r>
    </w:p>
    <w:p w:rsidR="00EA0C72" w:rsidRPr="00A522AF" w:rsidRDefault="00EA0C72" w:rsidP="00EA0C72">
      <w:pPr>
        <w:rPr>
          <w:rFonts w:ascii="Times New Roman" w:hAnsi="Times New Roman" w:cs="Times New Roman"/>
          <w:sz w:val="28"/>
          <w:szCs w:val="28"/>
        </w:rPr>
      </w:pPr>
      <w:r w:rsidRPr="00EA0C72">
        <w:rPr>
          <w:rFonts w:ascii="Times New Roman" w:hAnsi="Times New Roman" w:cs="Times New Roman"/>
          <w:noProof/>
          <w:sz w:val="28"/>
          <w:szCs w:val="28"/>
        </w:rPr>
        <w:lastRenderedPageBreak/>
        <w:drawing>
          <wp:inline distT="0" distB="0" distL="0" distR="0">
            <wp:extent cx="6111603" cy="8249478"/>
            <wp:effectExtent l="0" t="0" r="3810" b="0"/>
            <wp:docPr id="10" name="Picture 10" descr="C:\Users\admin\Desktop\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hot (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4915" cy="8334937"/>
                    </a:xfrm>
                    <a:prstGeom prst="rect">
                      <a:avLst/>
                    </a:prstGeom>
                    <a:noFill/>
                    <a:ln>
                      <a:noFill/>
                    </a:ln>
                  </pic:spPr>
                </pic:pic>
              </a:graphicData>
            </a:graphic>
          </wp:inline>
        </w:drawing>
      </w:r>
    </w:p>
    <w:sectPr w:rsidR="00EA0C72" w:rsidRPr="00A522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F46372"/>
    <w:multiLevelType w:val="hybridMultilevel"/>
    <w:tmpl w:val="ADB6B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2AF"/>
    <w:rsid w:val="00344A08"/>
    <w:rsid w:val="0059216E"/>
    <w:rsid w:val="00712AEC"/>
    <w:rsid w:val="00980509"/>
    <w:rsid w:val="00A522AF"/>
    <w:rsid w:val="00EA0C72"/>
    <w:rsid w:val="00FE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E3E6"/>
  <w15:chartTrackingRefBased/>
  <w15:docId w15:val="{1A73A3ED-75ED-4433-BF43-1B63B865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11</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2025-01-13T02:10:00Z</dcterms:created>
  <dcterms:modified xsi:type="dcterms:W3CDTF">2025-01-14T04:06:00Z</dcterms:modified>
</cp:coreProperties>
</file>