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D08F3" w14:textId="3D24B292" w:rsidR="00FE0D98" w:rsidRPr="00FE0D98" w:rsidRDefault="00FE0D98" w:rsidP="00FE0D98">
      <w:pPr>
        <w:tabs>
          <w:tab w:val="center" w:pos="5400"/>
          <w:tab w:val="left" w:pos="7169"/>
        </w:tabs>
        <w:spacing w:before="120" w:after="240" w:line="360" w:lineRule="auto"/>
        <w:ind w:right="-1"/>
        <w:rPr>
          <w:rFonts w:eastAsia="Times New Roman" w:cs="Times New Roman"/>
          <w:i/>
          <w:iCs/>
          <w:sz w:val="28"/>
          <w:szCs w:val="28"/>
          <w:lang w:val="nl-NL"/>
        </w:rPr>
      </w:pPr>
      <w:r w:rsidRPr="00FE0D98">
        <w:rPr>
          <w:rFonts w:eastAsia="Times New Roman" w:cs="Times New Roman"/>
          <w:i/>
          <w:iCs/>
          <w:sz w:val="28"/>
          <w:szCs w:val="28"/>
          <w:lang w:val="nl-NL"/>
        </w:rPr>
        <w:t>Ngày soạn: 12/10/2024</w:t>
      </w:r>
    </w:p>
    <w:p w14:paraId="50ED023B" w14:textId="23BCEDC5" w:rsidR="00FE0D98" w:rsidRPr="00FE0D98" w:rsidRDefault="00FE0D98" w:rsidP="00FE0D98">
      <w:pPr>
        <w:tabs>
          <w:tab w:val="center" w:pos="5400"/>
          <w:tab w:val="left" w:pos="7169"/>
        </w:tabs>
        <w:spacing w:before="120" w:after="240" w:line="360" w:lineRule="auto"/>
        <w:ind w:right="-1"/>
        <w:rPr>
          <w:rFonts w:eastAsia="Times New Roman" w:cs="Times New Roman"/>
          <w:i/>
          <w:iCs/>
          <w:sz w:val="28"/>
          <w:szCs w:val="28"/>
          <w:lang w:val="nl-NL"/>
        </w:rPr>
      </w:pPr>
      <w:r w:rsidRPr="00FE0D98">
        <w:rPr>
          <w:rFonts w:eastAsia="Times New Roman" w:cs="Times New Roman"/>
          <w:i/>
          <w:iCs/>
          <w:sz w:val="28"/>
          <w:szCs w:val="28"/>
          <w:lang w:val="nl-NL"/>
        </w:rPr>
        <w:t xml:space="preserve">Ngày dạy: 14/10/2024              Lớp: </w:t>
      </w:r>
      <w:r w:rsidR="00E43EEC">
        <w:rPr>
          <w:rFonts w:eastAsia="Times New Roman" w:cs="Times New Roman"/>
          <w:i/>
          <w:iCs/>
          <w:sz w:val="28"/>
          <w:szCs w:val="28"/>
          <w:lang w:val="nl-NL"/>
        </w:rPr>
        <w:t>7A</w:t>
      </w:r>
    </w:p>
    <w:p w14:paraId="2F7B74DD" w14:textId="239C56E7" w:rsidR="00FE0D98" w:rsidRPr="00FE0D98" w:rsidRDefault="00FE0D98" w:rsidP="00FE0D98">
      <w:pPr>
        <w:pStyle w:val="Heading2"/>
        <w:jc w:val="center"/>
        <w:rPr>
          <w:b/>
          <w:bCs/>
          <w:sz w:val="28"/>
          <w:szCs w:val="28"/>
        </w:rPr>
      </w:pPr>
      <w:bookmarkStart w:id="0" w:name="_Toc105684307"/>
      <w:r w:rsidRPr="00FE0D98">
        <w:rPr>
          <w:b/>
          <w:bCs/>
          <w:sz w:val="28"/>
          <w:szCs w:val="28"/>
        </w:rPr>
        <w:t>Tiết 10. BÀI 4: THỨ TỰ THỰC HIỆN CÁC PHÉP TÍNH. QUY TẮC CHUYỂN VẾ</w:t>
      </w:r>
      <w:bookmarkEnd w:id="0"/>
      <w:r w:rsidRPr="00FE0D98">
        <w:rPr>
          <w:b/>
          <w:bCs/>
          <w:sz w:val="28"/>
          <w:szCs w:val="28"/>
        </w:rPr>
        <w:t xml:space="preserve"> (2 TIẾT)</w:t>
      </w:r>
    </w:p>
    <w:p w14:paraId="2E3F1D8D" w14:textId="77777777" w:rsidR="00FE0D98" w:rsidRPr="00CB2208" w:rsidRDefault="00FE0D98" w:rsidP="00FE0D98">
      <w:pPr>
        <w:tabs>
          <w:tab w:val="center" w:pos="5400"/>
          <w:tab w:val="left" w:pos="7169"/>
        </w:tabs>
        <w:spacing w:before="120" w:line="360" w:lineRule="auto"/>
        <w:ind w:right="-1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I.</w:t>
      </w:r>
      <w:r w:rsidRPr="00CB2208">
        <w:rPr>
          <w:rFonts w:cs="Times New Roman"/>
          <w:sz w:val="28"/>
          <w:szCs w:val="28"/>
          <w:lang w:val="nl-NL"/>
        </w:rPr>
        <w:t xml:space="preserve"> </w:t>
      </w:r>
      <w:r w:rsidRPr="00CB2208">
        <w:rPr>
          <w:rFonts w:cs="Times New Roman"/>
          <w:b/>
          <w:sz w:val="28"/>
          <w:szCs w:val="28"/>
          <w:lang w:val="nl-NL"/>
        </w:rPr>
        <w:t>MỤC TIÊU</w:t>
      </w:r>
      <w:r w:rsidRPr="00CB2208">
        <w:rPr>
          <w:rFonts w:cs="Times New Roman"/>
          <w:sz w:val="28"/>
          <w:szCs w:val="28"/>
          <w:lang w:val="nl-NL"/>
        </w:rPr>
        <w:t>:</w:t>
      </w:r>
    </w:p>
    <w:p w14:paraId="465D66D7" w14:textId="77777777" w:rsidR="00FE0D98" w:rsidRPr="00CB2208" w:rsidRDefault="00FE0D98" w:rsidP="00FE0D98">
      <w:pPr>
        <w:tabs>
          <w:tab w:val="center" w:pos="5400"/>
          <w:tab w:val="left" w:pos="7169"/>
        </w:tabs>
        <w:spacing w:before="120" w:line="360" w:lineRule="auto"/>
        <w:ind w:right="-1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1. Kiến thức:</w:t>
      </w:r>
      <w:r w:rsidRPr="00CB2208">
        <w:rPr>
          <w:rFonts w:cs="Times New Roman"/>
          <w:b/>
          <w:i/>
          <w:sz w:val="28"/>
          <w:szCs w:val="28"/>
          <w:lang w:val="nl-NL"/>
        </w:rPr>
        <w:t xml:space="preserve">  </w:t>
      </w:r>
      <w:r w:rsidRPr="00CB2208">
        <w:rPr>
          <w:rFonts w:cs="Times New Roman"/>
          <w:sz w:val="28"/>
          <w:szCs w:val="28"/>
          <w:lang w:val="nl-NL"/>
        </w:rPr>
        <w:t>Học xong bài này, HS đạt các yêu cầu sau:</w:t>
      </w:r>
    </w:p>
    <w:p w14:paraId="083F1DED" w14:textId="77777777" w:rsidR="00FE0D98" w:rsidRPr="00CB2208" w:rsidRDefault="00FE0D98" w:rsidP="00FE0D98">
      <w:pPr>
        <w:pStyle w:val="ListParagraph"/>
        <w:numPr>
          <w:ilvl w:val="0"/>
          <w:numId w:val="5"/>
        </w:numPr>
        <w:tabs>
          <w:tab w:val="center" w:pos="5400"/>
          <w:tab w:val="left" w:pos="7169"/>
        </w:tabs>
        <w:spacing w:before="120" w:after="120" w:line="360" w:lineRule="auto"/>
        <w:ind w:right="-1"/>
        <w:rPr>
          <w:rFonts w:cs="Times New Roman"/>
          <w:szCs w:val="28"/>
          <w:lang w:val="nl-NL"/>
        </w:rPr>
      </w:pPr>
      <w:r w:rsidRPr="00CB2208">
        <w:rPr>
          <w:rFonts w:cs="Times New Roman"/>
          <w:szCs w:val="28"/>
          <w:lang w:val="nl-NL"/>
        </w:rPr>
        <w:t>Mô tả thứ tự thực hiện các phép tính.</w:t>
      </w:r>
    </w:p>
    <w:p w14:paraId="786BBC13" w14:textId="77777777" w:rsidR="00FE0D98" w:rsidRPr="00CB2208" w:rsidRDefault="00FE0D98" w:rsidP="00FE0D98">
      <w:pPr>
        <w:pStyle w:val="ListParagraph"/>
        <w:numPr>
          <w:ilvl w:val="0"/>
          <w:numId w:val="5"/>
        </w:numPr>
        <w:tabs>
          <w:tab w:val="center" w:pos="5400"/>
          <w:tab w:val="left" w:pos="7169"/>
        </w:tabs>
        <w:spacing w:before="120" w:after="120" w:line="360" w:lineRule="auto"/>
        <w:ind w:right="-1"/>
        <w:rPr>
          <w:rFonts w:cs="Times New Roman"/>
          <w:szCs w:val="28"/>
          <w:lang w:val="nl-NL"/>
        </w:rPr>
      </w:pPr>
      <w:r w:rsidRPr="00CB2208">
        <w:rPr>
          <w:rFonts w:cs="Times New Roman"/>
          <w:szCs w:val="28"/>
          <w:lang w:val="nl-NL"/>
        </w:rPr>
        <w:t>Mô tả quy tắc chuyển vế.</w:t>
      </w:r>
    </w:p>
    <w:p w14:paraId="581B20D5" w14:textId="77777777" w:rsidR="00FE0D98" w:rsidRPr="00CB2208" w:rsidRDefault="00FE0D98" w:rsidP="00FE0D98">
      <w:pPr>
        <w:tabs>
          <w:tab w:val="center" w:pos="5400"/>
          <w:tab w:val="left" w:pos="7169"/>
        </w:tabs>
        <w:spacing w:before="120" w:line="360" w:lineRule="auto"/>
        <w:ind w:right="-1"/>
        <w:rPr>
          <w:rFonts w:cs="Times New Roman"/>
          <w:b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 xml:space="preserve">2. Năng lực </w:t>
      </w:r>
    </w:p>
    <w:p w14:paraId="23C77601" w14:textId="77777777" w:rsidR="00FE0D98" w:rsidRPr="00CB2208" w:rsidRDefault="00FE0D98" w:rsidP="00FE0D98">
      <w:pPr>
        <w:pStyle w:val="NoSpacing"/>
        <w:ind w:right="-1"/>
        <w:rPr>
          <w:b/>
          <w:i/>
          <w:szCs w:val="28"/>
          <w:lang w:val="nl-NL"/>
        </w:rPr>
      </w:pPr>
      <w:r w:rsidRPr="00CB2208">
        <w:rPr>
          <w:b/>
          <w:i/>
          <w:szCs w:val="28"/>
          <w:lang w:val="nl-NL"/>
        </w:rPr>
        <w:t xml:space="preserve"> - Năng lực chung:</w:t>
      </w:r>
    </w:p>
    <w:p w14:paraId="3606CA0C" w14:textId="77777777" w:rsidR="00FE0D98" w:rsidRPr="00CB2208" w:rsidRDefault="00FE0D98" w:rsidP="00FE0D98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7169"/>
        </w:tabs>
        <w:spacing w:before="120" w:after="120" w:line="360" w:lineRule="auto"/>
        <w:ind w:right="-1"/>
        <w:rPr>
          <w:rFonts w:ascii="Times New Roman" w:hAnsi="Times New Roman"/>
          <w:sz w:val="28"/>
          <w:szCs w:val="28"/>
          <w:lang w:val="nl-NL"/>
        </w:rPr>
      </w:pPr>
      <w:r w:rsidRPr="00CB2208">
        <w:rPr>
          <w:rFonts w:ascii="Times New Roman" w:hAnsi="Times New Roman"/>
          <w:sz w:val="28"/>
          <w:szCs w:val="28"/>
          <w:lang w:val="nl-NL"/>
        </w:rPr>
        <w:t>Năng lực tự chủ và tự học trong tìm tòi khám phá</w:t>
      </w:r>
    </w:p>
    <w:p w14:paraId="3D82055A" w14:textId="77777777" w:rsidR="00FE0D98" w:rsidRPr="00CB2208" w:rsidRDefault="00FE0D98" w:rsidP="00FE0D98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7169"/>
        </w:tabs>
        <w:spacing w:before="120" w:after="120" w:line="360" w:lineRule="auto"/>
        <w:ind w:right="-1"/>
        <w:rPr>
          <w:rFonts w:ascii="Times New Roman" w:hAnsi="Times New Roman"/>
          <w:sz w:val="28"/>
          <w:szCs w:val="28"/>
          <w:lang w:val="nl-NL"/>
        </w:rPr>
      </w:pPr>
      <w:r w:rsidRPr="00CB2208">
        <w:rPr>
          <w:rFonts w:ascii="Times New Roman" w:hAnsi="Times New Roman"/>
          <w:sz w:val="28"/>
          <w:szCs w:val="28"/>
          <w:lang w:val="nl-NL"/>
        </w:rPr>
        <w:t>Năng lực giao tiếp và hợp tác trong trình bày, thảo luận và làm việc nhóm</w:t>
      </w:r>
    </w:p>
    <w:p w14:paraId="4014231D" w14:textId="77777777" w:rsidR="00FE0D98" w:rsidRPr="00CB2208" w:rsidRDefault="00FE0D98" w:rsidP="00FE0D98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7169"/>
        </w:tabs>
        <w:spacing w:before="120" w:after="120" w:line="360" w:lineRule="auto"/>
        <w:ind w:right="-1"/>
        <w:rPr>
          <w:rFonts w:ascii="Times New Roman" w:hAnsi="Times New Roman"/>
          <w:sz w:val="28"/>
          <w:szCs w:val="28"/>
          <w:lang w:val="nl-NL"/>
        </w:rPr>
      </w:pPr>
      <w:r w:rsidRPr="00CB2208">
        <w:rPr>
          <w:rFonts w:ascii="Times New Roman" w:hAnsi="Times New Roman"/>
          <w:sz w:val="28"/>
          <w:szCs w:val="28"/>
          <w:lang w:val="nl-NL"/>
        </w:rPr>
        <w:t>Năng lực giải quyết vấn đề và sáng tạo trong thực hành, vận dụng.</w:t>
      </w:r>
    </w:p>
    <w:p w14:paraId="5F93EC12" w14:textId="77777777" w:rsidR="00FE0D98" w:rsidRPr="00CB2208" w:rsidRDefault="00FE0D98" w:rsidP="00FE0D98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ind w:right="-1"/>
        <w:rPr>
          <w:rFonts w:ascii="Times New Roman" w:hAnsi="Times New Roman"/>
          <w:b/>
          <w:sz w:val="28"/>
          <w:szCs w:val="28"/>
          <w:lang w:val="nl-NL"/>
        </w:rPr>
      </w:pPr>
      <w:r w:rsidRPr="00CB2208">
        <w:rPr>
          <w:rFonts w:ascii="Times New Roman" w:hAnsi="Times New Roman"/>
          <w:b/>
          <w:sz w:val="28"/>
          <w:szCs w:val="28"/>
          <w:lang w:val="nl-NL"/>
        </w:rPr>
        <w:t xml:space="preserve">Năng lực riêng: </w:t>
      </w:r>
    </w:p>
    <w:p w14:paraId="48D454E4" w14:textId="77777777" w:rsidR="00FE0D98" w:rsidRPr="00CB2208" w:rsidRDefault="00FE0D98" w:rsidP="00FE0D98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7169"/>
        </w:tabs>
        <w:spacing w:before="120" w:after="120" w:line="360" w:lineRule="auto"/>
        <w:ind w:right="-1"/>
        <w:rPr>
          <w:rFonts w:ascii="Times New Roman" w:hAnsi="Times New Roman"/>
          <w:b/>
          <w:sz w:val="28"/>
          <w:szCs w:val="28"/>
          <w:lang w:val="nl-NL"/>
        </w:rPr>
      </w:pPr>
      <w:r w:rsidRPr="00CB2208">
        <w:rPr>
          <w:rFonts w:ascii="Times New Roman" w:hAnsi="Times New Roman"/>
          <w:sz w:val="28"/>
          <w:szCs w:val="28"/>
          <w:lang w:val="nl-NL"/>
        </w:rPr>
        <w:t>Tư duy và lập luận toán học, mô hình hóa toán học, sử dụng công cụ, phương tiện học toán.</w:t>
      </w:r>
    </w:p>
    <w:p w14:paraId="14C98D51" w14:textId="77777777" w:rsidR="00FE0D98" w:rsidRPr="00CB2208" w:rsidRDefault="00FE0D98" w:rsidP="00FE0D98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7169"/>
        </w:tabs>
        <w:spacing w:before="120" w:after="120" w:line="360" w:lineRule="auto"/>
        <w:ind w:right="-1"/>
        <w:rPr>
          <w:rFonts w:ascii="Times New Roman" w:hAnsi="Times New Roman"/>
          <w:b/>
          <w:sz w:val="28"/>
          <w:szCs w:val="28"/>
          <w:lang w:val="nl-NL"/>
        </w:rPr>
      </w:pPr>
      <w:r w:rsidRPr="00CB2208">
        <w:rPr>
          <w:rFonts w:ascii="Times New Roman" w:hAnsi="Times New Roman"/>
          <w:bCs/>
          <w:sz w:val="28"/>
          <w:szCs w:val="28"/>
          <w:lang w:val="nl-NL"/>
        </w:rPr>
        <w:t>Tính được các biểu thức có chứa đồng thời nhiều phép tính như phép lũy thừa, cộng, trừ, nhân, chia và có thể có nhiều dấu ngoặc.</w:t>
      </w:r>
    </w:p>
    <w:p w14:paraId="133F11C7" w14:textId="77777777" w:rsidR="00FE0D98" w:rsidRPr="00CB2208" w:rsidRDefault="00FE0D98" w:rsidP="00FE0D98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7169"/>
        </w:tabs>
        <w:spacing w:before="120" w:after="120" w:line="360" w:lineRule="auto"/>
        <w:ind w:right="-1"/>
        <w:rPr>
          <w:rFonts w:ascii="Times New Roman" w:hAnsi="Times New Roman"/>
          <w:b/>
          <w:sz w:val="28"/>
          <w:szCs w:val="28"/>
          <w:lang w:val="nl-NL"/>
        </w:rPr>
      </w:pPr>
      <w:r w:rsidRPr="00CB2208">
        <w:rPr>
          <w:rFonts w:ascii="Times New Roman" w:hAnsi="Times New Roman"/>
          <w:bCs/>
          <w:sz w:val="28"/>
          <w:szCs w:val="28"/>
          <w:lang w:val="nl-NL"/>
        </w:rPr>
        <w:t>Giải quyết được một số bài toán trong thực tiễn gắn với các phép tính về số hữu tỉ.</w:t>
      </w:r>
    </w:p>
    <w:p w14:paraId="7599BF5B" w14:textId="77777777" w:rsidR="00FE0D98" w:rsidRPr="00CB2208" w:rsidRDefault="00FE0D98" w:rsidP="00FE0D98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ind w:right="-1"/>
        <w:rPr>
          <w:rFonts w:ascii="Times New Roman" w:hAnsi="Times New Roman"/>
          <w:sz w:val="28"/>
          <w:szCs w:val="28"/>
          <w:lang w:val="nl-NL"/>
        </w:rPr>
      </w:pPr>
      <w:r w:rsidRPr="00CB2208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14:paraId="264EEB83" w14:textId="77777777" w:rsidR="00FE0D98" w:rsidRPr="00CB2208" w:rsidRDefault="00FE0D98" w:rsidP="00FE0D98">
      <w:pPr>
        <w:pStyle w:val="NoSpacing"/>
        <w:numPr>
          <w:ilvl w:val="0"/>
          <w:numId w:val="1"/>
        </w:numPr>
        <w:ind w:right="-1"/>
        <w:rPr>
          <w:szCs w:val="28"/>
        </w:rPr>
      </w:pPr>
      <w:r w:rsidRPr="00CB2208">
        <w:rPr>
          <w:szCs w:val="28"/>
          <w:lang w:val="da-DK"/>
        </w:rPr>
        <w:t>Có</w:t>
      </w:r>
      <w:r w:rsidRPr="00CB2208">
        <w:rPr>
          <w:i/>
          <w:szCs w:val="28"/>
          <w:lang w:val="da-DK"/>
        </w:rPr>
        <w:t xml:space="preserve"> </w:t>
      </w:r>
      <w:r w:rsidRPr="00CB2208">
        <w:rPr>
          <w:szCs w:val="28"/>
          <w:lang w:val="vi-VN"/>
        </w:rPr>
        <w:t xml:space="preserve">ý thức </w:t>
      </w:r>
      <w:r w:rsidRPr="00CB2208">
        <w:rPr>
          <w:szCs w:val="28"/>
        </w:rPr>
        <w:t>học tập</w:t>
      </w:r>
      <w:r w:rsidRPr="00CB2208">
        <w:rPr>
          <w:szCs w:val="28"/>
          <w:lang w:val="vi-VN"/>
        </w:rPr>
        <w:t>, ý thức tìm tòi, khám phá và sáng tạ</w:t>
      </w:r>
      <w:r w:rsidRPr="00CB2208">
        <w:rPr>
          <w:szCs w:val="28"/>
        </w:rPr>
        <w:t>o, có ý thức làm việc nhóm.</w:t>
      </w:r>
    </w:p>
    <w:p w14:paraId="3CADD855" w14:textId="77777777" w:rsidR="00FE0D98" w:rsidRPr="00CB2208" w:rsidRDefault="00FE0D98" w:rsidP="00FE0D98">
      <w:pPr>
        <w:pStyle w:val="ListParagraph"/>
        <w:numPr>
          <w:ilvl w:val="0"/>
          <w:numId w:val="1"/>
        </w:numPr>
        <w:spacing w:after="120" w:line="360" w:lineRule="auto"/>
        <w:ind w:right="-1"/>
        <w:rPr>
          <w:rFonts w:cs="Times New Roman"/>
          <w:szCs w:val="28"/>
        </w:rPr>
      </w:pPr>
      <w:r w:rsidRPr="00CB2208">
        <w:rPr>
          <w:rFonts w:cs="Times New Roman"/>
          <w:szCs w:val="28"/>
        </w:rPr>
        <w:t>Chăm chỉ tích cực xây dựng bài, có trách nhiệm, chủ động chiếm lĩnh kiến thức theo sự hướng dẫn của GV.</w:t>
      </w:r>
    </w:p>
    <w:p w14:paraId="74510340" w14:textId="77777777" w:rsidR="00FE0D98" w:rsidRPr="00CB2208" w:rsidRDefault="00FE0D98" w:rsidP="00FE0D98">
      <w:pPr>
        <w:pStyle w:val="ListParagraph"/>
        <w:numPr>
          <w:ilvl w:val="0"/>
          <w:numId w:val="1"/>
        </w:numPr>
        <w:spacing w:after="120" w:line="360" w:lineRule="auto"/>
        <w:ind w:right="-1"/>
        <w:rPr>
          <w:rFonts w:cs="Times New Roman"/>
          <w:szCs w:val="28"/>
        </w:rPr>
      </w:pPr>
      <w:r w:rsidRPr="00CB2208">
        <w:rPr>
          <w:rFonts w:cs="Times New Roman"/>
          <w:szCs w:val="28"/>
        </w:rPr>
        <w:t>Hình thành tư duy logic, lập luận chặt chẽ, và linh hoạt trong quá trình suy nghĩ.</w:t>
      </w:r>
    </w:p>
    <w:p w14:paraId="62F6AE4D" w14:textId="77777777" w:rsidR="00FE0D98" w:rsidRPr="00CB2208" w:rsidRDefault="00FE0D98" w:rsidP="00FE0D98">
      <w:pPr>
        <w:tabs>
          <w:tab w:val="left" w:pos="7169"/>
        </w:tabs>
        <w:spacing w:before="120" w:line="360" w:lineRule="auto"/>
        <w:ind w:right="-1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II. THIẾT BỊ DẠY HỌC VÀ HỌC LIỆU</w:t>
      </w:r>
      <w:r w:rsidRPr="00CB2208">
        <w:rPr>
          <w:rFonts w:cs="Times New Roman"/>
          <w:sz w:val="28"/>
          <w:szCs w:val="28"/>
          <w:lang w:val="nl-NL"/>
        </w:rPr>
        <w:t xml:space="preserve"> </w:t>
      </w:r>
    </w:p>
    <w:p w14:paraId="2C89AA26" w14:textId="77777777" w:rsidR="00FE0D98" w:rsidRPr="00CB2208" w:rsidRDefault="00FE0D98" w:rsidP="00FE0D98">
      <w:pPr>
        <w:pStyle w:val="NoSpacing"/>
        <w:ind w:right="-1"/>
        <w:rPr>
          <w:szCs w:val="28"/>
          <w:lang w:val="nl-NL"/>
        </w:rPr>
      </w:pPr>
      <w:r w:rsidRPr="00CB2208">
        <w:rPr>
          <w:b/>
          <w:szCs w:val="28"/>
          <w:lang w:val="nl-NL"/>
        </w:rPr>
        <w:t xml:space="preserve">1. Đối với GV:  </w:t>
      </w:r>
      <w:r w:rsidRPr="00CB2208">
        <w:rPr>
          <w:szCs w:val="28"/>
          <w:lang w:val="nl-NL"/>
        </w:rPr>
        <w:t>SGK, Tài liệu giảng dạy, giáo án PPT.</w:t>
      </w:r>
    </w:p>
    <w:p w14:paraId="3851360B" w14:textId="77777777" w:rsidR="00FE0D98" w:rsidRPr="00CB2208" w:rsidRDefault="00FE0D98" w:rsidP="00FE0D98">
      <w:pPr>
        <w:tabs>
          <w:tab w:val="left" w:pos="7169"/>
        </w:tabs>
        <w:spacing w:before="120" w:line="360" w:lineRule="auto"/>
        <w:ind w:right="-1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lastRenderedPageBreak/>
        <w:t>2. Đối với HS</w:t>
      </w:r>
      <w:r w:rsidRPr="00CB2208">
        <w:rPr>
          <w:rFonts w:cs="Times New Roman"/>
          <w:sz w:val="28"/>
          <w:szCs w:val="28"/>
          <w:lang w:val="nl-NL"/>
        </w:rPr>
        <w:t>: SGK, SBT, vở ghi, giấy nháp, đồ dùng học tập (bút, thước...), bảng nhóm, bút viết bảng nhóm.</w:t>
      </w:r>
    </w:p>
    <w:p w14:paraId="1E930D5A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III. TIẾN TRÌNH DẠY HỌC</w:t>
      </w:r>
    </w:p>
    <w:p w14:paraId="0A7408DF" w14:textId="77777777" w:rsidR="00FE0D98" w:rsidRPr="00CB2208" w:rsidRDefault="00FE0D98" w:rsidP="00FE0D98">
      <w:pPr>
        <w:spacing w:before="120" w:line="360" w:lineRule="auto"/>
        <w:ind w:right="-1"/>
        <w:rPr>
          <w:rFonts w:cs="Times New Roman"/>
          <w:b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A. HOẠT ĐỘNG KHỞI ĐỘNG (MỞ ĐẦU)</w:t>
      </w:r>
    </w:p>
    <w:p w14:paraId="196F52FF" w14:textId="77777777" w:rsidR="00FE0D98" w:rsidRPr="00FE0D98" w:rsidRDefault="00FE0D98" w:rsidP="00FE0D98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7"/>
          <w:szCs w:val="27"/>
          <w:lang w:val="da-DK"/>
        </w:rPr>
      </w:pPr>
      <w:r w:rsidRPr="00FE0D98">
        <w:rPr>
          <w:rFonts w:eastAsia="Calibri" w:cs="Times New Roman"/>
          <w:b/>
          <w:color w:val="000000"/>
          <w:sz w:val="27"/>
          <w:szCs w:val="27"/>
          <w:lang w:val="da-DK"/>
        </w:rPr>
        <w:t>a) Mục tiêu:</w:t>
      </w:r>
      <w:r w:rsidRPr="00FE0D98">
        <w:rPr>
          <w:rFonts w:eastAsia="Calibri" w:cs="Times New Roman"/>
          <w:color w:val="000000"/>
          <w:sz w:val="27"/>
          <w:szCs w:val="27"/>
          <w:lang w:val="da-DK"/>
        </w:rPr>
        <w:t xml:space="preserve"> Giúp HS có hứng thú với nội dung bài học.</w:t>
      </w:r>
    </w:p>
    <w:p w14:paraId="5ECFB8C2" w14:textId="77777777" w:rsidR="00FE0D98" w:rsidRPr="00FE0D98" w:rsidRDefault="00FE0D98" w:rsidP="00FE0D98">
      <w:pPr>
        <w:spacing w:after="0" w:line="360" w:lineRule="auto"/>
        <w:jc w:val="both"/>
        <w:rPr>
          <w:rFonts w:eastAsia="Calibri" w:cs="Times New Roman"/>
          <w:color w:val="000000"/>
          <w:sz w:val="27"/>
          <w:szCs w:val="27"/>
          <w:lang w:val="da-DK"/>
        </w:rPr>
      </w:pPr>
      <w:r w:rsidRPr="00FE0D98">
        <w:rPr>
          <w:rFonts w:eastAsia="Calibri" w:cs="Times New Roman"/>
          <w:b/>
          <w:color w:val="000000"/>
          <w:sz w:val="27"/>
          <w:szCs w:val="27"/>
          <w:lang w:val="da-DK"/>
        </w:rPr>
        <w:t xml:space="preserve">b) Nội dung: </w:t>
      </w:r>
      <w:r w:rsidRPr="00FE0D98">
        <w:rPr>
          <w:rFonts w:eastAsia="Calibri" w:cs="Times New Roman"/>
          <w:color w:val="000000"/>
          <w:sz w:val="27"/>
          <w:szCs w:val="27"/>
          <w:lang w:val="da-DK"/>
        </w:rPr>
        <w:t>HS vỗ tay theo bản nhạc</w:t>
      </w:r>
    </w:p>
    <w:p w14:paraId="61EFC630" w14:textId="77777777" w:rsidR="00FE0D98" w:rsidRPr="00FE0D98" w:rsidRDefault="00FE0D98" w:rsidP="00FE0D98">
      <w:pPr>
        <w:spacing w:after="0" w:line="360" w:lineRule="auto"/>
        <w:jc w:val="both"/>
        <w:rPr>
          <w:rFonts w:eastAsia="Calibri" w:cs="Times New Roman"/>
          <w:color w:val="000000"/>
          <w:sz w:val="27"/>
          <w:szCs w:val="27"/>
          <w:lang w:val="da-DK"/>
        </w:rPr>
      </w:pPr>
      <w:r w:rsidRPr="00FE0D98">
        <w:rPr>
          <w:rFonts w:eastAsia="Calibri" w:cs="Times New Roman"/>
          <w:b/>
          <w:color w:val="000000"/>
          <w:sz w:val="27"/>
          <w:szCs w:val="27"/>
          <w:lang w:val="da-DK"/>
        </w:rPr>
        <w:t xml:space="preserve">c) Sản phẩm: </w:t>
      </w:r>
      <w:r w:rsidRPr="00FE0D98">
        <w:rPr>
          <w:rFonts w:eastAsia="Calibri" w:cs="Times New Roman"/>
          <w:color w:val="000000"/>
          <w:sz w:val="27"/>
          <w:szCs w:val="27"/>
          <w:lang w:val="da-DK"/>
        </w:rPr>
        <w:t>HS thực hiện vỗ tay theo nhạc</w:t>
      </w:r>
    </w:p>
    <w:p w14:paraId="469305DD" w14:textId="77777777" w:rsidR="00FE0D98" w:rsidRPr="00FE0D98" w:rsidRDefault="00FE0D98" w:rsidP="00FE0D98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7"/>
          <w:szCs w:val="27"/>
          <w:lang w:val="da-DK"/>
        </w:rPr>
      </w:pPr>
      <w:r w:rsidRPr="00FE0D98">
        <w:rPr>
          <w:rFonts w:eastAsia="Calibri" w:cs="Times New Roman"/>
          <w:b/>
          <w:color w:val="000000"/>
          <w:sz w:val="27"/>
          <w:szCs w:val="27"/>
          <w:lang w:val="da-DK"/>
        </w:rPr>
        <w:t xml:space="preserve">d) Tổ chức thực hiện: </w:t>
      </w:r>
    </w:p>
    <w:p w14:paraId="1154D4BE" w14:textId="77777777" w:rsidR="00FE0D98" w:rsidRPr="00FE0D98" w:rsidRDefault="00FE0D98" w:rsidP="00FE0D98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7"/>
          <w:szCs w:val="27"/>
          <w:lang w:val="da-DK"/>
        </w:rPr>
      </w:pPr>
      <w:r w:rsidRPr="00FE0D98">
        <w:rPr>
          <w:rFonts w:eastAsia="Calibri" w:cs="Times New Roman"/>
          <w:b/>
          <w:color w:val="000000"/>
          <w:sz w:val="27"/>
          <w:szCs w:val="27"/>
          <w:lang w:val="da-DK"/>
        </w:rPr>
        <w:t>Bước 1: Chuyển giao nhiệm vụ:</w:t>
      </w:r>
      <w:r w:rsidRPr="00FE0D98">
        <w:rPr>
          <w:rFonts w:eastAsia="Calibri" w:cs="Times New Roman"/>
          <w:color w:val="000000"/>
          <w:sz w:val="27"/>
          <w:szCs w:val="27"/>
          <w:lang w:val="da-DK"/>
        </w:rPr>
        <w:t xml:space="preserve"> GV mở nhạc yêu cầu HS vỗ tay theo nhạc</w:t>
      </w:r>
    </w:p>
    <w:p w14:paraId="7E722E3F" w14:textId="77777777" w:rsidR="00FE0D98" w:rsidRPr="00FE0D98" w:rsidRDefault="00FE0D98" w:rsidP="00FE0D98">
      <w:pPr>
        <w:spacing w:after="0" w:line="360" w:lineRule="auto"/>
        <w:jc w:val="both"/>
        <w:rPr>
          <w:rFonts w:eastAsia="Calibri" w:cs="Times New Roman"/>
          <w:i/>
          <w:iCs/>
          <w:color w:val="000000"/>
          <w:sz w:val="27"/>
          <w:szCs w:val="27"/>
          <w:shd w:val="clear" w:color="auto" w:fill="FFFFFF"/>
        </w:rPr>
      </w:pPr>
      <w:r w:rsidRPr="00FE0D98">
        <w:rPr>
          <w:rFonts w:eastAsia="Calibri" w:cs="Times New Roman"/>
          <w:b/>
          <w:color w:val="000000"/>
          <w:sz w:val="27"/>
          <w:szCs w:val="27"/>
        </w:rPr>
        <w:t xml:space="preserve">Bước 2: Thực hiện nhiệm vụ: </w:t>
      </w:r>
      <w:r w:rsidRPr="00FE0D98">
        <w:rPr>
          <w:rFonts w:eastAsia="Calibri" w:cs="Times New Roman"/>
          <w:color w:val="000000"/>
          <w:sz w:val="27"/>
          <w:szCs w:val="27"/>
        </w:rPr>
        <w:t>HS quan sát và chú ý lắng nghe, vỗ tay theo nhạc</w:t>
      </w:r>
    </w:p>
    <w:p w14:paraId="7D65340C" w14:textId="77777777" w:rsidR="00FE0D98" w:rsidRPr="00FE0D98" w:rsidRDefault="00FE0D98" w:rsidP="00FE0D98">
      <w:pPr>
        <w:spacing w:after="0" w:line="360" w:lineRule="auto"/>
        <w:jc w:val="both"/>
        <w:rPr>
          <w:rFonts w:eastAsia="Calibri" w:cs="Times New Roman"/>
          <w:color w:val="000000"/>
          <w:sz w:val="27"/>
          <w:szCs w:val="27"/>
        </w:rPr>
      </w:pPr>
      <w:r w:rsidRPr="00FE0D98">
        <w:rPr>
          <w:rFonts w:eastAsia="Calibri" w:cs="Times New Roman"/>
          <w:b/>
          <w:color w:val="000000"/>
          <w:sz w:val="27"/>
          <w:szCs w:val="27"/>
        </w:rPr>
        <w:t xml:space="preserve">Bước 3: Báo cáo, thảo luận: </w:t>
      </w:r>
      <w:r w:rsidRPr="00FE0D98">
        <w:rPr>
          <w:rFonts w:eastAsia="Calibri" w:cs="Times New Roman"/>
          <w:color w:val="000000"/>
          <w:sz w:val="27"/>
          <w:szCs w:val="27"/>
        </w:rPr>
        <w:t>HS thực hiện vỗ tay theo nhạc</w:t>
      </w:r>
    </w:p>
    <w:p w14:paraId="1ADAC818" w14:textId="4BB173C9" w:rsidR="00FE0D98" w:rsidRPr="00FE0D98" w:rsidRDefault="00FE0D98" w:rsidP="00FE0D98">
      <w:pPr>
        <w:spacing w:after="0" w:line="360" w:lineRule="auto"/>
        <w:jc w:val="both"/>
        <w:rPr>
          <w:rFonts w:eastAsia="Calibri" w:cs="Times New Roman"/>
          <w:sz w:val="27"/>
          <w:szCs w:val="27"/>
        </w:rPr>
      </w:pPr>
      <w:r w:rsidRPr="00FE0D98">
        <w:rPr>
          <w:rFonts w:eastAsia="Calibri" w:cs="Times New Roman"/>
          <w:b/>
          <w:color w:val="000000"/>
          <w:sz w:val="27"/>
          <w:szCs w:val="27"/>
        </w:rPr>
        <w:t xml:space="preserve">Bước 4: Kết luận, nhận định: </w:t>
      </w:r>
      <w:r w:rsidRPr="00FE0D98">
        <w:rPr>
          <w:rFonts w:eastAsia="Calibri" w:cs="Times New Roman"/>
          <w:color w:val="000000"/>
          <w:sz w:val="27"/>
          <w:szCs w:val="27"/>
        </w:rPr>
        <w:t>GV vào bài</w:t>
      </w:r>
    </w:p>
    <w:p w14:paraId="705B0B52" w14:textId="77777777" w:rsidR="00FE0D98" w:rsidRPr="00CB2208" w:rsidRDefault="00FE0D98" w:rsidP="00FE0D98">
      <w:pPr>
        <w:spacing w:before="120" w:line="360" w:lineRule="auto"/>
        <w:ind w:right="-1"/>
        <w:rPr>
          <w:rFonts w:cs="Times New Roman"/>
          <w:b/>
          <w:sz w:val="28"/>
          <w:szCs w:val="28"/>
          <w:lang w:val="nl-NL"/>
        </w:rPr>
      </w:pPr>
      <m:oMath>
        <m:r>
          <w:rPr>
            <w:rFonts w:ascii="Cambria Math" w:hAnsi="Cambria Math" w:cs="Times New Roman"/>
            <w:sz w:val="28"/>
            <w:szCs w:val="28"/>
            <w:lang w:val="nl-NL"/>
          </w:rPr>
          <m:t>⇒</m:t>
        </m:r>
      </m:oMath>
      <w:r w:rsidRPr="00CB2208">
        <w:rPr>
          <w:rFonts w:cs="Times New Roman"/>
          <w:b/>
          <w:sz w:val="28"/>
          <w:szCs w:val="28"/>
          <w:lang w:val="nl-NL"/>
        </w:rPr>
        <w:t>Bài: “Thứ tự thực hiện các phép tính. Quy tắc chuyển vế”</w:t>
      </w:r>
    </w:p>
    <w:p w14:paraId="686E9925" w14:textId="77777777" w:rsidR="00FE0D98" w:rsidRPr="00CB2208" w:rsidRDefault="00FE0D98" w:rsidP="00FE0D98">
      <w:pPr>
        <w:spacing w:before="120" w:line="360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CB2208">
        <w:rPr>
          <w:rFonts w:cs="Times New Roman"/>
          <w:b/>
          <w:sz w:val="28"/>
          <w:szCs w:val="28"/>
          <w:lang w:val="fr-FR"/>
        </w:rPr>
        <w:t>C. HOẠT ĐỘNG LUYỆN TẬP</w:t>
      </w:r>
    </w:p>
    <w:p w14:paraId="75F610E8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fr-FR"/>
        </w:rPr>
        <w:t>a) Mục tiêu:</w:t>
      </w:r>
      <w:r w:rsidRPr="00CB2208">
        <w:rPr>
          <w:rFonts w:eastAsia="Calibri" w:cs="Times New Roman"/>
          <w:color w:val="000000"/>
          <w:sz w:val="28"/>
          <w:szCs w:val="28"/>
          <w:lang w:val="fr-FR"/>
        </w:rPr>
        <w:t xml:space="preserve"> Học sinh củng cố lại kiến thức về thứ tự thực hiện phép tính và quy tắc chuyển vế đổi dấu.</w:t>
      </w:r>
    </w:p>
    <w:p w14:paraId="7BF386C5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b) Nội dung: </w:t>
      </w:r>
      <w:r w:rsidRPr="00CB2208">
        <w:rPr>
          <w:rFonts w:eastAsia="Calibri" w:cs="Times New Roman"/>
          <w:color w:val="000000"/>
          <w:sz w:val="28"/>
          <w:szCs w:val="28"/>
          <w:lang w:val="fr-FR"/>
        </w:rPr>
        <w:t xml:space="preserve">HS vận dụng các kiến thức đã học làm </w:t>
      </w:r>
      <w:r w:rsidRPr="00CB2208">
        <w:rPr>
          <w:rFonts w:eastAsia="Calibri" w:cs="Times New Roman"/>
          <w:b/>
          <w:bCs/>
          <w:color w:val="000000"/>
          <w:sz w:val="28"/>
          <w:szCs w:val="28"/>
          <w:lang w:val="fr-FR"/>
        </w:rPr>
        <w:t>Bài 1.27, 1.28, 1.29</w:t>
      </w:r>
      <w:r w:rsidRPr="00CB2208">
        <w:rPr>
          <w:rFonts w:eastAsia="Calibri" w:cs="Times New Roman"/>
          <w:color w:val="000000"/>
          <w:sz w:val="28"/>
          <w:szCs w:val="28"/>
          <w:lang w:val="fr-FR"/>
        </w:rPr>
        <w:t xml:space="preserve"> (SGK- tr 22).</w:t>
      </w:r>
    </w:p>
    <w:p w14:paraId="48862263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c) Sản phẩm học tập: </w:t>
      </w:r>
      <w:r w:rsidRPr="00CB2208">
        <w:rPr>
          <w:rFonts w:eastAsia="Calibri" w:cs="Times New Roman"/>
          <w:color w:val="000000"/>
          <w:sz w:val="28"/>
          <w:szCs w:val="28"/>
          <w:lang w:val="fr-FR"/>
        </w:rPr>
        <w:t>HS giải quyết được các bài toán tính biểu thức, tìm x nhờ quy tắc chuyển vế.</w:t>
      </w:r>
    </w:p>
    <w:p w14:paraId="5CE1FC51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d) Tổ chức thực hiện: </w:t>
      </w:r>
    </w:p>
    <w:p w14:paraId="64998CC9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nl-NL"/>
        </w:rPr>
        <w:t>Bước 1: Chuyển giao nhiệm vụ:</w:t>
      </w:r>
      <w:r w:rsidRPr="00CB2208">
        <w:rPr>
          <w:rFonts w:eastAsia="Calibri" w:cs="Times New Roman"/>
          <w:color w:val="000000"/>
          <w:sz w:val="28"/>
          <w:szCs w:val="28"/>
          <w:lang w:val="nl-NL"/>
        </w:rPr>
        <w:t xml:space="preserve"> </w:t>
      </w:r>
    </w:p>
    <w:p w14:paraId="71BAE14B" w14:textId="77777777" w:rsidR="00FE0D98" w:rsidRPr="00CB2208" w:rsidRDefault="00FE0D98" w:rsidP="00FE0D98">
      <w:pPr>
        <w:spacing w:before="12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color w:val="000000"/>
          <w:sz w:val="28"/>
          <w:szCs w:val="28"/>
          <w:lang w:val="fr-FR"/>
        </w:rPr>
        <w:t>- GV tổng hợp các kiến thức cần ghi nhớ cho HS.</w:t>
      </w:r>
    </w:p>
    <w:p w14:paraId="2961F821" w14:textId="77777777" w:rsidR="00FE0D98" w:rsidRPr="00CB2208" w:rsidRDefault="00FE0D98" w:rsidP="00FE0D98">
      <w:pPr>
        <w:spacing w:before="12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color w:val="000000"/>
          <w:sz w:val="28"/>
          <w:szCs w:val="28"/>
          <w:lang w:val="fr-FR"/>
        </w:rPr>
        <w:t xml:space="preserve">- GV tổ chức cho HS hoạt động theo nhóm đôi, làm các </w:t>
      </w:r>
      <w:r w:rsidRPr="00CB2208">
        <w:rPr>
          <w:rFonts w:eastAsia="Calibri" w:cs="Times New Roman"/>
          <w:b/>
          <w:bCs/>
          <w:color w:val="000000"/>
          <w:sz w:val="28"/>
          <w:szCs w:val="28"/>
          <w:lang w:val="fr-FR"/>
        </w:rPr>
        <w:t>Bài 1.27, 1.28, 1.29</w:t>
      </w:r>
      <w:r w:rsidRPr="00CB2208">
        <w:rPr>
          <w:rFonts w:eastAsia="Calibri" w:cs="Times New Roman"/>
          <w:color w:val="000000"/>
          <w:sz w:val="28"/>
          <w:szCs w:val="28"/>
          <w:lang w:val="fr-FR"/>
        </w:rPr>
        <w:t>.</w:t>
      </w:r>
    </w:p>
    <w:p w14:paraId="2E78C376" w14:textId="77777777" w:rsidR="00FE0D98" w:rsidRPr="00CB2208" w:rsidRDefault="00FE0D98" w:rsidP="00FE0D98">
      <w:pPr>
        <w:spacing w:before="12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Bước 2: Thực hiện nhiệm vụ: </w:t>
      </w:r>
      <w:r w:rsidRPr="00CB2208">
        <w:rPr>
          <w:rFonts w:eastAsia="Calibri" w:cs="Times New Roman"/>
          <w:color w:val="000000"/>
          <w:sz w:val="28"/>
          <w:szCs w:val="28"/>
          <w:lang w:val="nl-NL"/>
        </w:rPr>
        <w:t>HS quan sát và chú ý lắng nghe, thảo luận nhóm 2, hoàn thành các bài tập GV yêu cầu.</w:t>
      </w:r>
    </w:p>
    <w:p w14:paraId="69EF458E" w14:textId="77777777" w:rsidR="00FE0D98" w:rsidRPr="00CB2208" w:rsidRDefault="00FE0D98" w:rsidP="00FE0D98">
      <w:pPr>
        <w:spacing w:before="12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CB2208">
        <w:rPr>
          <w:rFonts w:eastAsia="Calibri" w:cs="Times New Roman"/>
          <w:color w:val="000000"/>
          <w:sz w:val="28"/>
          <w:szCs w:val="28"/>
          <w:lang w:val="nl-NL"/>
        </w:rPr>
        <w:t>- GV quan sát, hướng dẫn HS làm bài.</w:t>
      </w:r>
    </w:p>
    <w:p w14:paraId="1B4C4190" w14:textId="77777777" w:rsidR="00FE0D98" w:rsidRPr="00CB2208" w:rsidRDefault="00FE0D98" w:rsidP="00FE0D98">
      <w:pPr>
        <w:spacing w:before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nl-NL"/>
        </w:rPr>
        <w:lastRenderedPageBreak/>
        <w:t xml:space="preserve">Bước 3: Báo cáo, thảo luận: </w:t>
      </w:r>
    </w:p>
    <w:p w14:paraId="577BF725" w14:textId="77777777" w:rsidR="00FE0D98" w:rsidRPr="00CB2208" w:rsidRDefault="00FE0D98" w:rsidP="00FE0D98">
      <w:pPr>
        <w:spacing w:before="12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color w:val="000000"/>
          <w:sz w:val="28"/>
          <w:szCs w:val="28"/>
          <w:lang w:val="fr-FR"/>
        </w:rPr>
        <w:t xml:space="preserve">- Đai diện nhóm trình bày, thực hiện kiểm tra chéo. </w:t>
      </w:r>
    </w:p>
    <w:p w14:paraId="49C52B5F" w14:textId="77777777" w:rsidR="00FE0D98" w:rsidRPr="00CB2208" w:rsidRDefault="00FE0D98" w:rsidP="00FE0D98">
      <w:pPr>
        <w:spacing w:before="12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color w:val="000000"/>
          <w:sz w:val="28"/>
          <w:szCs w:val="28"/>
          <w:lang w:val="fr-FR"/>
        </w:rPr>
        <w:t>- Các HS chú ý lắng nghe, nhận xét, cho ý kiến.</w:t>
      </w:r>
    </w:p>
    <w:p w14:paraId="2C1DA8B0" w14:textId="77777777" w:rsidR="00FE0D98" w:rsidRPr="00CB2208" w:rsidRDefault="00FE0D98" w:rsidP="00FE0D98">
      <w:pPr>
        <w:spacing w:before="12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Bước 4: Kết luận, nhận định: </w:t>
      </w:r>
    </w:p>
    <w:p w14:paraId="08DD453A" w14:textId="77777777" w:rsidR="00FE0D98" w:rsidRPr="00CB2208" w:rsidRDefault="00FE0D98" w:rsidP="00FE0D98">
      <w:pPr>
        <w:spacing w:before="12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color w:val="000000"/>
          <w:sz w:val="28"/>
          <w:szCs w:val="28"/>
          <w:lang w:val="fr-FR"/>
        </w:rPr>
        <w:t>- GV chữa bài, chốt đáp án.</w:t>
      </w:r>
    </w:p>
    <w:p w14:paraId="2BB57B04" w14:textId="77777777" w:rsidR="00FE0D98" w:rsidRPr="00CB2208" w:rsidRDefault="00FE0D98" w:rsidP="00FE0D98">
      <w:pPr>
        <w:spacing w:before="12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color w:val="000000"/>
          <w:sz w:val="28"/>
          <w:szCs w:val="28"/>
          <w:lang w:val="fr-FR"/>
        </w:rPr>
        <w:t>- GV chú ý cho HS các lỗi sai hay mắc phải khi thực hiện tính toán thực hiện phép tính và chuyển vế đổi dấu.</w:t>
      </w:r>
    </w:p>
    <w:p w14:paraId="6C3D2417" w14:textId="77777777" w:rsidR="00FE0D98" w:rsidRPr="00CB2208" w:rsidRDefault="00FE0D98" w:rsidP="00FE0D98">
      <w:pPr>
        <w:spacing w:before="12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color w:val="000000"/>
          <w:sz w:val="28"/>
          <w:szCs w:val="28"/>
          <w:lang w:val="fr-FR"/>
        </w:rPr>
        <w:t>- GV nhận xét thái độ làm việc, phương án trả lời của các nhóm học sinh, ghi nhận và tuyên dương.</w:t>
      </w:r>
    </w:p>
    <w:p w14:paraId="009E65D1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/>
          <w:color w:val="000000"/>
          <w:sz w:val="28"/>
          <w:szCs w:val="28"/>
          <w:u w:val="single"/>
          <w:lang w:val="fr-FR"/>
        </w:rPr>
      </w:pPr>
      <w:r w:rsidRPr="00CB2208">
        <w:rPr>
          <w:rFonts w:eastAsia="Calibri" w:cs="Times New Roman"/>
          <w:b/>
          <w:color w:val="000000"/>
          <w:sz w:val="28"/>
          <w:szCs w:val="28"/>
          <w:u w:val="single"/>
          <w:lang w:val="fr-FR"/>
        </w:rPr>
        <w:t>Kết quả</w:t>
      </w:r>
      <w:r>
        <w:rPr>
          <w:rFonts w:eastAsia="Calibri" w:cs="Times New Roman"/>
          <w:b/>
          <w:color w:val="000000"/>
          <w:sz w:val="28"/>
          <w:szCs w:val="28"/>
          <w:u w:val="single"/>
          <w:lang w:val="fr-FR"/>
        </w:rPr>
        <w:t>:</w:t>
      </w:r>
      <w:r w:rsidRPr="00CB2208">
        <w:rPr>
          <w:rFonts w:eastAsia="Calibri" w:cs="Times New Roman"/>
          <w:b/>
          <w:color w:val="000000"/>
          <w:sz w:val="28"/>
          <w:szCs w:val="28"/>
          <w:u w:val="single"/>
          <w:lang w:val="fr-FR"/>
        </w:rPr>
        <w:t xml:space="preserve"> </w:t>
      </w:r>
    </w:p>
    <w:p w14:paraId="57B4C649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fr-FR"/>
        </w:rPr>
        <w:t>Bài 1.27</w:t>
      </w:r>
      <w:r>
        <w:rPr>
          <w:rFonts w:eastAsia="Calibri" w:cs="Times New Roman"/>
          <w:b/>
          <w:color w:val="000000"/>
          <w:sz w:val="28"/>
          <w:szCs w:val="28"/>
          <w:lang w:val="fr-FR"/>
        </w:rPr>
        <w:t>:</w:t>
      </w:r>
    </w:p>
    <w:p w14:paraId="4D27C3AC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a) 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x—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7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20</m:t>
            </m:r>
          </m:den>
        </m:f>
      </m:oMath>
    </w:p>
    <w:p w14:paraId="098A8B08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color w:val="000000"/>
              <w:sz w:val="28"/>
              <w:szCs w:val="28"/>
              <w:lang w:val="fr-FR"/>
            </w:rPr>
            <m:t>x=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color w:val="000000"/>
                  <w:sz w:val="28"/>
                  <w:szCs w:val="28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fr-FR"/>
                </w:rPr>
                <m:t>9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fr-FR"/>
                </w:rPr>
                <m:t>20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  <w:szCs w:val="28"/>
              <w:lang w:val="fr-FR"/>
            </w:rPr>
            <m:t>-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color w:val="000000"/>
                  <w:sz w:val="28"/>
                  <w:szCs w:val="28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fr-FR"/>
                </w:rPr>
                <m:t>3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fr-FR"/>
                </w:rPr>
                <m:t>20</m:t>
              </m:r>
            </m:den>
          </m:f>
        </m:oMath>
      </m:oMathPara>
    </w:p>
    <w:p w14:paraId="23047AD0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color w:val="000000"/>
              <w:sz w:val="28"/>
              <w:szCs w:val="28"/>
              <w:lang w:val="fr-FR"/>
            </w:rPr>
            <m:t>x=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color w:val="000000"/>
                  <w:sz w:val="28"/>
                  <w:szCs w:val="28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fr-FR"/>
                </w:rPr>
                <m:t>3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fr-FR"/>
                </w:rPr>
                <m:t>10</m:t>
              </m:r>
            </m:den>
          </m:f>
        </m:oMath>
      </m:oMathPara>
    </w:p>
    <w:p w14:paraId="7DE84D48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b) 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9-x=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113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56</m:t>
            </m:r>
          </m:den>
        </m:f>
      </m:oMath>
    </w:p>
    <w:p w14:paraId="53E9CD8C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color w:val="000000"/>
              <w:sz w:val="28"/>
              <w:szCs w:val="28"/>
              <w:lang w:val="fr-FR"/>
            </w:rPr>
            <m:t>x=9-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color w:val="000000"/>
                  <w:sz w:val="28"/>
                  <w:szCs w:val="28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fr-FR"/>
                </w:rPr>
                <m:t>113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fr-FR"/>
                </w:rPr>
                <m:t>56</m:t>
              </m:r>
            </m:den>
          </m:f>
        </m:oMath>
      </m:oMathPara>
    </w:p>
    <w:p w14:paraId="4B7F6094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m:oMath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x=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391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56</m:t>
            </m:r>
          </m:den>
        </m:f>
      </m:oMath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>.</w:t>
      </w:r>
    </w:p>
    <w:p w14:paraId="70A8FD1B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fr-FR"/>
        </w:rPr>
        <w:t>Bài 1.28.</w:t>
      </w:r>
    </w:p>
    <w:p w14:paraId="1E02F1DE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>a) -1,2 + (-0,8) + 0,25 + 5,75 – 2021</w:t>
      </w:r>
    </w:p>
    <w:p w14:paraId="72058B44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>= [(-1,2) + (-0,8)] + (0,25 + 5,75) – 2021</w:t>
      </w:r>
    </w:p>
    <w:p w14:paraId="59BCA3B1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>= -2 + 1 -2021 = -2022</w:t>
      </w:r>
    </w:p>
    <w:p w14:paraId="34E09E09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lastRenderedPageBreak/>
        <w:t xml:space="preserve">b) -0,1 +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den>
        </m:f>
      </m:oMath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+ 11,1 +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-20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den>
        </m:f>
      </m:oMath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= (-0,1 + 11,1) + 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16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-20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=11-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den>
        </m:f>
      </m:oMath>
    </w:p>
    <w:p w14:paraId="281B85DB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fr-FR"/>
        </w:rPr>
        <w:t>Bài 1.29</w:t>
      </w:r>
      <w:r>
        <w:rPr>
          <w:rFonts w:eastAsia="Calibri" w:cs="Times New Roman"/>
          <w:b/>
          <w:color w:val="000000"/>
          <w:sz w:val="28"/>
          <w:szCs w:val="28"/>
          <w:lang w:val="fr-FR"/>
        </w:rPr>
        <w:t>:</w:t>
      </w:r>
    </w:p>
    <w:p w14:paraId="42EADA15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a)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17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11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6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16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11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26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17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11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11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26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17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11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11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26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=3+4=7</m:t>
        </m:r>
      </m:oMath>
    </w:p>
    <w:p w14:paraId="46BD21F5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b)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39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6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7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39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4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4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7</m:t>
            </m:r>
          </m:den>
        </m:f>
      </m:oMath>
    </w:p>
    <w:p w14:paraId="60CC9509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>=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39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4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7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=6+1-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7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43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7</m:t>
            </m:r>
          </m:den>
        </m:f>
      </m:oMath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>.</w:t>
      </w:r>
    </w:p>
    <w:p w14:paraId="237E5CBA" w14:textId="77777777" w:rsidR="00FE0D98" w:rsidRPr="00CB2208" w:rsidRDefault="00FE0D98" w:rsidP="00FE0D98">
      <w:pPr>
        <w:spacing w:before="120" w:line="360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CB2208">
        <w:rPr>
          <w:rFonts w:cs="Times New Roman"/>
          <w:b/>
          <w:sz w:val="28"/>
          <w:szCs w:val="28"/>
          <w:lang w:val="fr-FR"/>
        </w:rPr>
        <w:t>D. HOẠT ĐỘNG VẬN DỤNG</w:t>
      </w:r>
    </w:p>
    <w:p w14:paraId="41B818F9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sz w:val="28"/>
          <w:szCs w:val="28"/>
          <w:lang w:val="fr-FR"/>
        </w:rPr>
      </w:pPr>
      <w:r w:rsidRPr="00CB2208">
        <w:rPr>
          <w:rFonts w:cs="Times New Roman"/>
          <w:b/>
          <w:sz w:val="28"/>
          <w:szCs w:val="28"/>
          <w:lang w:val="fr-FR"/>
        </w:rPr>
        <w:t>a) Mục tiêu:</w:t>
      </w:r>
      <w:r w:rsidRPr="00CB2208">
        <w:rPr>
          <w:rFonts w:cs="Times New Roman"/>
          <w:sz w:val="28"/>
          <w:szCs w:val="28"/>
          <w:lang w:val="fr-FR"/>
        </w:rPr>
        <w:t xml:space="preserve"> </w:t>
      </w:r>
    </w:p>
    <w:p w14:paraId="4EA2D449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sz w:val="28"/>
          <w:szCs w:val="28"/>
          <w:lang w:val="fr-FR"/>
        </w:rPr>
      </w:pPr>
      <w:r w:rsidRPr="00CB2208">
        <w:rPr>
          <w:rFonts w:cs="Times New Roman"/>
          <w:sz w:val="28"/>
          <w:szCs w:val="28"/>
          <w:lang w:val="fr-FR"/>
        </w:rPr>
        <w:t>- Học sinh thực hiện làm bài tập vận dụng để nắm vững kiến thức của bài.</w:t>
      </w:r>
    </w:p>
    <w:p w14:paraId="57B6C777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sz w:val="28"/>
          <w:szCs w:val="28"/>
          <w:lang w:val="fr-FR"/>
        </w:rPr>
      </w:pPr>
      <w:r w:rsidRPr="00CB2208">
        <w:rPr>
          <w:rFonts w:cs="Times New Roman"/>
          <w:sz w:val="28"/>
          <w:szCs w:val="28"/>
          <w:lang w:val="fr-FR"/>
        </w:rPr>
        <w:t>- HS thấy sự gần gũi toán học trong cuộc sống, có thể áp dụng toán học trong các bài toán thực tế.</w:t>
      </w:r>
    </w:p>
    <w:p w14:paraId="1A0EFCFF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CB2208">
        <w:rPr>
          <w:rFonts w:cs="Times New Roman"/>
          <w:b/>
          <w:sz w:val="28"/>
          <w:szCs w:val="28"/>
          <w:lang w:val="fr-FR"/>
        </w:rPr>
        <w:t xml:space="preserve">b) Nội dung: </w:t>
      </w:r>
      <w:r w:rsidRPr="00CB2208">
        <w:rPr>
          <w:rFonts w:cs="Times New Roman"/>
          <w:sz w:val="28"/>
          <w:szCs w:val="28"/>
          <w:lang w:val="fr-FR"/>
        </w:rPr>
        <w:t>HS sử dụng SGK và vận dụng kiến thức đã học vận dụng giải quyết bài tập.</w:t>
      </w:r>
    </w:p>
    <w:p w14:paraId="4C0C712B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sz w:val="28"/>
          <w:szCs w:val="28"/>
          <w:lang w:val="fr-FR"/>
        </w:rPr>
      </w:pPr>
      <w:r w:rsidRPr="00CB2208">
        <w:rPr>
          <w:rFonts w:cs="Times New Roman"/>
          <w:b/>
          <w:sz w:val="28"/>
          <w:szCs w:val="28"/>
          <w:lang w:val="fr-FR"/>
        </w:rPr>
        <w:t xml:space="preserve">c) Sản phẩm: </w:t>
      </w:r>
      <w:r w:rsidRPr="00CB2208">
        <w:rPr>
          <w:rFonts w:cs="Times New Roman"/>
          <w:sz w:val="28"/>
          <w:szCs w:val="28"/>
          <w:lang w:val="fr-FR"/>
        </w:rPr>
        <w:t>mô hình hóa bài toán được giao, giải được bài về tìm ẩn với quy tắc chuyển vế .</w:t>
      </w:r>
    </w:p>
    <w:p w14:paraId="145E50BF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CB2208">
        <w:rPr>
          <w:rFonts w:cs="Times New Roman"/>
          <w:b/>
          <w:sz w:val="28"/>
          <w:szCs w:val="28"/>
          <w:lang w:val="fr-FR"/>
        </w:rPr>
        <w:t xml:space="preserve">d) Tổ chức thực hiện: </w:t>
      </w:r>
    </w:p>
    <w:p w14:paraId="014C65DD" w14:textId="77777777" w:rsidR="00FE0D98" w:rsidRPr="00CB2208" w:rsidRDefault="00FE0D98" w:rsidP="00FE0D98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CB2208">
        <w:rPr>
          <w:rFonts w:cs="Times New Roman"/>
          <w:b/>
          <w:sz w:val="28"/>
          <w:szCs w:val="28"/>
          <w:lang w:val="fr-FR"/>
        </w:rPr>
        <w:t>Bước 1</w:t>
      </w:r>
      <w:r>
        <w:rPr>
          <w:rFonts w:cs="Times New Roman"/>
          <w:b/>
          <w:sz w:val="28"/>
          <w:szCs w:val="28"/>
          <w:lang w:val="fr-FR"/>
        </w:rPr>
        <w:t>:</w:t>
      </w:r>
      <w:r w:rsidRPr="00CB2208">
        <w:rPr>
          <w:rFonts w:cs="Times New Roman"/>
          <w:b/>
          <w:sz w:val="28"/>
          <w:szCs w:val="28"/>
          <w:lang w:val="fr-FR"/>
        </w:rPr>
        <w:t xml:space="preserve"> Chuyển giao nhiệm vụ</w:t>
      </w:r>
    </w:p>
    <w:p w14:paraId="6AEC84C8" w14:textId="77777777" w:rsidR="00FE0D98" w:rsidRPr="00CB2208" w:rsidRDefault="00FE0D98" w:rsidP="00FE0D98">
      <w:pPr>
        <w:pStyle w:val="NoSpacing"/>
        <w:ind w:right="-1"/>
        <w:rPr>
          <w:szCs w:val="28"/>
        </w:rPr>
      </w:pPr>
      <w:r w:rsidRPr="00CB2208">
        <w:rPr>
          <w:szCs w:val="28"/>
          <w:lang w:val="fr-FR"/>
        </w:rPr>
        <w:t xml:space="preserve">- GV yêu cầu HS hoàn thành </w:t>
      </w:r>
      <w:r w:rsidRPr="00CB2208">
        <w:rPr>
          <w:b/>
          <w:bCs/>
          <w:szCs w:val="28"/>
          <w:lang w:val="fr-FR"/>
        </w:rPr>
        <w:t>bài 1.26 + 1.30</w:t>
      </w:r>
      <w:r w:rsidRPr="00CB2208">
        <w:rPr>
          <w:szCs w:val="28"/>
          <w:lang w:val="fr-FR"/>
        </w:rPr>
        <w:t xml:space="preserve"> </w:t>
      </w:r>
      <w:r w:rsidRPr="00CB2208">
        <w:rPr>
          <w:szCs w:val="28"/>
        </w:rPr>
        <w:t>(SGK -tr22).</w:t>
      </w:r>
    </w:p>
    <w:p w14:paraId="0EAEE106" w14:textId="77777777" w:rsidR="00FE0D98" w:rsidRPr="00CB2208" w:rsidRDefault="00FE0D98" w:rsidP="00FE0D98">
      <w:pPr>
        <w:spacing w:line="360" w:lineRule="auto"/>
        <w:ind w:right="-1"/>
        <w:rPr>
          <w:rFonts w:cs="Times New Roman"/>
          <w:bCs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Bước 2: Thực hiện nhiệm vụ</w:t>
      </w:r>
    </w:p>
    <w:p w14:paraId="65FB65A4" w14:textId="77777777" w:rsidR="00FE0D98" w:rsidRPr="00CB2208" w:rsidRDefault="00FE0D98" w:rsidP="00FE0D98">
      <w:pPr>
        <w:spacing w:line="360" w:lineRule="auto"/>
        <w:ind w:right="-1"/>
        <w:rPr>
          <w:rFonts w:cs="Times New Roman"/>
          <w:bCs/>
          <w:sz w:val="28"/>
          <w:szCs w:val="28"/>
          <w:lang w:val="nl-NL"/>
        </w:rPr>
      </w:pPr>
      <w:r w:rsidRPr="00CB2208">
        <w:rPr>
          <w:rFonts w:cs="Times New Roman"/>
          <w:bCs/>
          <w:sz w:val="28"/>
          <w:szCs w:val="28"/>
          <w:lang w:val="nl-NL"/>
        </w:rPr>
        <w:t>- HS suy nghĩ, làm bài tập được giao, có thể trao đổi với bạn cùng bàn để.</w:t>
      </w:r>
    </w:p>
    <w:p w14:paraId="787722D6" w14:textId="77777777" w:rsidR="00FE0D98" w:rsidRPr="00CB2208" w:rsidRDefault="00FE0D98" w:rsidP="00FE0D98">
      <w:pPr>
        <w:spacing w:line="360" w:lineRule="auto"/>
        <w:rPr>
          <w:rFonts w:cs="Times New Roman"/>
          <w:sz w:val="28"/>
          <w:szCs w:val="28"/>
          <w:lang w:val="fr-FR"/>
        </w:rPr>
      </w:pPr>
      <w:r w:rsidRPr="00CB2208">
        <w:rPr>
          <w:rFonts w:cs="Times New Roman"/>
          <w:sz w:val="28"/>
          <w:szCs w:val="28"/>
          <w:lang w:val="fr-FR"/>
        </w:rPr>
        <w:t>- GV điều hành, quan sát, hỗ trợ.</w:t>
      </w:r>
    </w:p>
    <w:p w14:paraId="0D8058EB" w14:textId="77777777" w:rsidR="00FE0D98" w:rsidRPr="00CB2208" w:rsidRDefault="00FE0D98" w:rsidP="00FE0D98">
      <w:pPr>
        <w:pStyle w:val="NoSpacing"/>
        <w:ind w:right="-1"/>
        <w:rPr>
          <w:b/>
          <w:bCs/>
          <w:szCs w:val="28"/>
          <w:lang w:val="fr-FR"/>
        </w:rPr>
      </w:pPr>
      <w:r w:rsidRPr="00CB2208">
        <w:rPr>
          <w:b/>
          <w:bCs/>
          <w:szCs w:val="28"/>
          <w:lang w:val="fr-FR"/>
        </w:rPr>
        <w:t>Bước 3: Báo cáo, thảo luận</w:t>
      </w:r>
    </w:p>
    <w:p w14:paraId="0FDFD583" w14:textId="77777777" w:rsidR="00FE0D98" w:rsidRPr="00CB2208" w:rsidRDefault="00FE0D98" w:rsidP="00FE0D98">
      <w:pPr>
        <w:spacing w:line="360" w:lineRule="auto"/>
        <w:rPr>
          <w:rFonts w:cs="Times New Roman"/>
          <w:sz w:val="28"/>
          <w:szCs w:val="28"/>
          <w:lang w:val="fr-FR"/>
        </w:rPr>
      </w:pPr>
      <w:r w:rsidRPr="00CB2208">
        <w:rPr>
          <w:rFonts w:cs="Times New Roman"/>
          <w:sz w:val="28"/>
          <w:szCs w:val="28"/>
          <w:lang w:val="fr-FR"/>
        </w:rPr>
        <w:t>- HS trình bày lời giải, thực hiện kiểm tra chéo với các HS ngồi gần nhau.</w:t>
      </w:r>
    </w:p>
    <w:p w14:paraId="190EC787" w14:textId="77777777" w:rsidR="00FE0D98" w:rsidRPr="00CB2208" w:rsidRDefault="00FE0D98" w:rsidP="00FE0D98">
      <w:pPr>
        <w:spacing w:line="360" w:lineRule="auto"/>
        <w:rPr>
          <w:rFonts w:cs="Times New Roman"/>
          <w:sz w:val="28"/>
          <w:szCs w:val="28"/>
          <w:lang w:val="fr-FR"/>
        </w:rPr>
      </w:pPr>
      <w:r w:rsidRPr="00CB2208">
        <w:rPr>
          <w:rFonts w:cs="Times New Roman"/>
          <w:sz w:val="28"/>
          <w:szCs w:val="28"/>
          <w:lang w:val="fr-FR"/>
        </w:rPr>
        <w:t>- HS chú ý nghe và nhận xét.</w:t>
      </w:r>
    </w:p>
    <w:p w14:paraId="67093DB6" w14:textId="77777777" w:rsidR="00FE0D98" w:rsidRPr="00CB2208" w:rsidRDefault="00FE0D98" w:rsidP="00FE0D98">
      <w:pPr>
        <w:spacing w:line="360" w:lineRule="auto"/>
        <w:rPr>
          <w:rFonts w:cs="Times New Roman"/>
          <w:b/>
          <w:bCs/>
          <w:sz w:val="28"/>
          <w:szCs w:val="28"/>
          <w:lang w:val="fr-FR"/>
        </w:rPr>
      </w:pPr>
      <w:r w:rsidRPr="00CB2208">
        <w:rPr>
          <w:rFonts w:cs="Times New Roman"/>
          <w:b/>
          <w:bCs/>
          <w:sz w:val="28"/>
          <w:szCs w:val="28"/>
          <w:lang w:val="fr-FR"/>
        </w:rPr>
        <w:t>Bước 4: Kết luận, nhận định</w:t>
      </w:r>
    </w:p>
    <w:p w14:paraId="68916DBE" w14:textId="77777777" w:rsidR="00FE0D98" w:rsidRPr="00CB2208" w:rsidRDefault="00FE0D98" w:rsidP="00FE0D98">
      <w:pPr>
        <w:pStyle w:val="NoSpacing"/>
        <w:ind w:right="-1"/>
        <w:rPr>
          <w:szCs w:val="28"/>
          <w:lang w:val="fr-FR"/>
        </w:rPr>
      </w:pPr>
      <w:r w:rsidRPr="00CB2208">
        <w:rPr>
          <w:szCs w:val="28"/>
          <w:lang w:val="fr-FR"/>
        </w:rPr>
        <w:lastRenderedPageBreak/>
        <w:t>- GV nhận xét, đưa ra đáp án đúng.</w:t>
      </w:r>
    </w:p>
    <w:p w14:paraId="2E2C112E" w14:textId="77777777" w:rsidR="00FE0D98" w:rsidRPr="00CB2208" w:rsidRDefault="00FE0D98" w:rsidP="00FE0D98">
      <w:pPr>
        <w:spacing w:line="360" w:lineRule="auto"/>
        <w:rPr>
          <w:rFonts w:cs="Times New Roman"/>
          <w:b/>
          <w:bCs/>
          <w:sz w:val="28"/>
          <w:szCs w:val="28"/>
          <w:lang w:val="fr-FR"/>
        </w:rPr>
      </w:pPr>
      <w:r w:rsidRPr="00CB2208">
        <w:rPr>
          <w:rFonts w:cs="Times New Roman"/>
          <w:b/>
          <w:bCs/>
          <w:sz w:val="28"/>
          <w:szCs w:val="28"/>
          <w:lang w:val="fr-FR"/>
        </w:rPr>
        <w:t>Đáp án:</w:t>
      </w:r>
    </w:p>
    <w:p w14:paraId="6B9BCE8D" w14:textId="77777777" w:rsidR="00FE0D98" w:rsidRPr="00CB2208" w:rsidRDefault="00FE0D98" w:rsidP="00FE0D98">
      <w:pPr>
        <w:spacing w:line="360" w:lineRule="auto"/>
        <w:rPr>
          <w:rFonts w:cs="Times New Roman"/>
          <w:b/>
          <w:bCs/>
          <w:sz w:val="28"/>
          <w:szCs w:val="28"/>
          <w:lang w:val="fr-FR"/>
        </w:rPr>
      </w:pPr>
      <w:r w:rsidRPr="00CB2208">
        <w:rPr>
          <w:rFonts w:cs="Times New Roman"/>
          <w:b/>
          <w:bCs/>
          <w:sz w:val="28"/>
          <w:szCs w:val="28"/>
          <w:lang w:val="fr-FR"/>
        </w:rPr>
        <w:t>Bài 1.26:</w:t>
      </w:r>
    </w:p>
    <w:p w14:paraId="534FE3F1" w14:textId="77777777" w:rsidR="00FE0D98" w:rsidRPr="00CB2208" w:rsidRDefault="00FE0D98" w:rsidP="00FE0D98">
      <w:pPr>
        <w:spacing w:line="360" w:lineRule="auto"/>
        <w:rPr>
          <w:rFonts w:eastAsiaTheme="minorEastAsia" w:cs="Times New Roman"/>
          <w:sz w:val="28"/>
          <w:szCs w:val="28"/>
          <w:lang w:val="fr-FR"/>
        </w:rPr>
      </w:pPr>
      <w:r w:rsidRPr="00CB2208">
        <w:rPr>
          <w:rFonts w:cs="Times New Roman"/>
          <w:sz w:val="28"/>
          <w:szCs w:val="28"/>
          <w:lang w:val="fr-FR"/>
        </w:rPr>
        <w:t xml:space="preserve">a) 0,25             b)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14</m:t>
            </m:r>
          </m:den>
        </m:f>
      </m:oMath>
    </w:p>
    <w:p w14:paraId="3AE883F8" w14:textId="77777777" w:rsidR="00FE0D98" w:rsidRPr="00CB2208" w:rsidRDefault="00FE0D98" w:rsidP="00FE0D98">
      <w:pPr>
        <w:spacing w:line="360" w:lineRule="auto"/>
        <w:rPr>
          <w:rFonts w:eastAsiaTheme="minorEastAsia" w:cs="Times New Roman"/>
          <w:b/>
          <w:bCs/>
          <w:sz w:val="28"/>
          <w:szCs w:val="28"/>
          <w:lang w:val="fr-FR"/>
        </w:rPr>
      </w:pPr>
      <w:r w:rsidRPr="00CB2208">
        <w:rPr>
          <w:rFonts w:eastAsiaTheme="minorEastAsia" w:cs="Times New Roman"/>
          <w:b/>
          <w:bCs/>
          <w:sz w:val="28"/>
          <w:szCs w:val="28"/>
          <w:lang w:val="fr-FR"/>
        </w:rPr>
        <w:t>Bài 1.30:</w:t>
      </w:r>
    </w:p>
    <w:p w14:paraId="051B9EC2" w14:textId="77777777" w:rsidR="00FE0D98" w:rsidRPr="00CB2208" w:rsidRDefault="00FE0D98" w:rsidP="00FE0D98">
      <w:pPr>
        <w:spacing w:line="360" w:lineRule="auto"/>
        <w:rPr>
          <w:rFonts w:eastAsiaTheme="minorEastAsia" w:cs="Times New Roman"/>
          <w:sz w:val="28"/>
          <w:szCs w:val="28"/>
          <w:lang w:val="fr-FR"/>
        </w:rPr>
      </w:pPr>
      <w:r w:rsidRPr="00CB2208">
        <w:rPr>
          <w:rFonts w:eastAsiaTheme="minorEastAsia" w:cs="Times New Roman"/>
          <w:sz w:val="28"/>
          <w:szCs w:val="28"/>
          <w:lang w:val="fr-FR"/>
        </w:rPr>
        <w:t>Gọi x là số cốc bột cần tìm. Ta có</w:t>
      </w:r>
      <w:r>
        <w:rPr>
          <w:rFonts w:eastAsiaTheme="minorEastAsia" w:cs="Times New Roman"/>
          <w:sz w:val="28"/>
          <w:szCs w:val="28"/>
          <w:lang w:val="fr-FR"/>
        </w:rPr>
        <w:t>:</w:t>
      </w:r>
    </w:p>
    <w:p w14:paraId="0FA62DE7" w14:textId="77777777" w:rsidR="00FE0D98" w:rsidRPr="00CB2208" w:rsidRDefault="00FE0D98" w:rsidP="00FE0D98">
      <w:pPr>
        <w:spacing w:line="360" w:lineRule="auto"/>
        <w:rPr>
          <w:rFonts w:eastAsiaTheme="minorEastAsia" w:cs="Times New Roman"/>
          <w:sz w:val="28"/>
          <w:szCs w:val="28"/>
          <w:lang w:val="fr-FR"/>
        </w:rPr>
      </w:pPr>
      <w:r w:rsidRPr="00CB2208">
        <w:rPr>
          <w:rFonts w:eastAsiaTheme="minorEastAsia" w:cs="Times New Roman"/>
          <w:sz w:val="28"/>
          <w:szCs w:val="28"/>
          <w:lang w:val="fr-FR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 xml:space="preserve">x+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4</m:t>
            </m:r>
          </m:den>
        </m:f>
      </m:oMath>
    </w:p>
    <w:p w14:paraId="753BBDF2" w14:textId="77777777" w:rsidR="00FE0D98" w:rsidRPr="00CB2208" w:rsidRDefault="00FE0D98" w:rsidP="00FE0D98">
      <w:pPr>
        <w:spacing w:line="360" w:lineRule="auto"/>
        <w:rPr>
          <w:rFonts w:eastAsiaTheme="minorEastAsia" w:cs="Times New Roman"/>
          <w:sz w:val="28"/>
          <w:szCs w:val="28"/>
          <w:lang w:val="fr-FR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2</m:t>
            </m:r>
          </m:den>
        </m:f>
      </m:oMath>
      <w:r w:rsidRPr="00CB2208">
        <w:rPr>
          <w:rFonts w:eastAsiaTheme="minorEastAsia" w:cs="Times New Roman"/>
          <w:sz w:val="28"/>
          <w:szCs w:val="28"/>
          <w:lang w:val="fr-FR"/>
        </w:rPr>
        <w:t xml:space="preserve"> </w:t>
      </w:r>
    </w:p>
    <w:p w14:paraId="0FF2F49D" w14:textId="77777777" w:rsidR="00FE0D98" w:rsidRPr="00CB2208" w:rsidRDefault="00FE0D98" w:rsidP="00FE0D98">
      <w:pPr>
        <w:spacing w:line="360" w:lineRule="auto"/>
        <w:rPr>
          <w:rFonts w:eastAsiaTheme="minorEastAsia" w:cs="Times New Roman"/>
          <w:sz w:val="28"/>
          <w:szCs w:val="28"/>
          <w:lang w:val="fr-FR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x=1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4</m:t>
            </m:r>
          </m:den>
        </m:f>
      </m:oMath>
      <w:r w:rsidRPr="00CB2208">
        <w:rPr>
          <w:rFonts w:eastAsiaTheme="minorEastAsia" w:cs="Times New Roman"/>
          <w:sz w:val="28"/>
          <w:szCs w:val="28"/>
          <w:lang w:val="fr-FR"/>
        </w:rPr>
        <w:t xml:space="preserve"> (cốc bột).</w:t>
      </w:r>
    </w:p>
    <w:p w14:paraId="769EDCB6" w14:textId="77777777" w:rsidR="00FE0D98" w:rsidRPr="00CB2208" w:rsidRDefault="00FE0D98" w:rsidP="00FE0D98">
      <w:pPr>
        <w:spacing w:before="120" w:line="360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CB2208">
        <w:rPr>
          <w:rFonts w:cs="Times New Roman"/>
          <w:b/>
          <w:sz w:val="28"/>
          <w:szCs w:val="28"/>
          <w:lang w:val="fr-FR"/>
        </w:rPr>
        <w:t>* HƯỚNG DẪN VỀ NHÀ</w:t>
      </w:r>
    </w:p>
    <w:p w14:paraId="47861C5E" w14:textId="77777777" w:rsidR="00FE0D98" w:rsidRPr="00CB2208" w:rsidRDefault="00FE0D98" w:rsidP="00FE0D98">
      <w:pPr>
        <w:pStyle w:val="ListParagraph"/>
        <w:numPr>
          <w:ilvl w:val="0"/>
          <w:numId w:val="4"/>
        </w:numPr>
        <w:spacing w:before="120" w:after="120" w:line="360" w:lineRule="auto"/>
        <w:ind w:right="-1"/>
        <w:rPr>
          <w:rFonts w:cs="Times New Roman"/>
          <w:szCs w:val="28"/>
          <w:lang w:val="pt-BR"/>
        </w:rPr>
      </w:pPr>
      <w:r w:rsidRPr="00CB2208">
        <w:rPr>
          <w:rFonts w:cs="Times New Roman"/>
          <w:szCs w:val="28"/>
          <w:lang w:val="pt-BR"/>
        </w:rPr>
        <w:t xml:space="preserve">Ghi nhớ kiến thức trong bài. </w:t>
      </w:r>
    </w:p>
    <w:p w14:paraId="7EFB0B80" w14:textId="77777777" w:rsidR="00FE0D98" w:rsidRPr="00CB2208" w:rsidRDefault="00FE0D98" w:rsidP="00FE0D98">
      <w:pPr>
        <w:pStyle w:val="ListParagraph"/>
        <w:numPr>
          <w:ilvl w:val="0"/>
          <w:numId w:val="4"/>
        </w:numPr>
        <w:spacing w:before="120" w:after="120" w:line="360" w:lineRule="auto"/>
        <w:ind w:right="-1"/>
        <w:rPr>
          <w:rFonts w:cs="Times New Roman"/>
          <w:szCs w:val="28"/>
          <w:lang w:val="pt-BR"/>
        </w:rPr>
      </w:pPr>
      <w:r w:rsidRPr="00CB2208">
        <w:rPr>
          <w:rFonts w:cs="Times New Roman"/>
          <w:szCs w:val="28"/>
          <w:lang w:val="pt-BR"/>
        </w:rPr>
        <w:t>Hoàn thành các bài tập trong SBT</w:t>
      </w:r>
    </w:p>
    <w:p w14:paraId="7FF52708" w14:textId="77777777" w:rsidR="00FE0D98" w:rsidRPr="00CB2208" w:rsidRDefault="00FE0D98" w:rsidP="00FE0D98">
      <w:pPr>
        <w:pStyle w:val="ListParagraph"/>
        <w:numPr>
          <w:ilvl w:val="0"/>
          <w:numId w:val="4"/>
        </w:numPr>
        <w:spacing w:before="120" w:after="120" w:line="360" w:lineRule="auto"/>
        <w:ind w:right="-1"/>
        <w:rPr>
          <w:rFonts w:cs="Times New Roman"/>
          <w:szCs w:val="28"/>
        </w:rPr>
      </w:pPr>
      <w:r w:rsidRPr="00CB2208">
        <w:rPr>
          <w:rFonts w:cs="Times New Roman"/>
          <w:szCs w:val="28"/>
        </w:rPr>
        <w:t>Chuẩn bị bài: “Luyện tập chung” – trang 23.</w:t>
      </w:r>
    </w:p>
    <w:p w14:paraId="27CF5191" w14:textId="77777777" w:rsidR="00CB70D7" w:rsidRPr="00FE0D98" w:rsidRDefault="00CB70D7">
      <w:pPr>
        <w:rPr>
          <w:rFonts w:cs="Times New Roman"/>
          <w:szCs w:val="24"/>
        </w:rPr>
      </w:pPr>
    </w:p>
    <w:sectPr w:rsidR="00CB70D7" w:rsidRPr="00FE0D98" w:rsidSect="00FE0D98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30CEF"/>
    <w:multiLevelType w:val="hybridMultilevel"/>
    <w:tmpl w:val="DD7E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811E6"/>
    <w:multiLevelType w:val="hybridMultilevel"/>
    <w:tmpl w:val="BD6C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0282A"/>
    <w:multiLevelType w:val="hybridMultilevel"/>
    <w:tmpl w:val="08D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E46FD"/>
    <w:multiLevelType w:val="hybridMultilevel"/>
    <w:tmpl w:val="153E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107929">
    <w:abstractNumId w:val="1"/>
  </w:num>
  <w:num w:numId="2" w16cid:durableId="1654139918">
    <w:abstractNumId w:val="4"/>
  </w:num>
  <w:num w:numId="3" w16cid:durableId="1885559755">
    <w:abstractNumId w:val="2"/>
  </w:num>
  <w:num w:numId="4" w16cid:durableId="379329481">
    <w:abstractNumId w:val="0"/>
  </w:num>
  <w:num w:numId="5" w16cid:durableId="112479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98"/>
    <w:rsid w:val="00076391"/>
    <w:rsid w:val="00A870E7"/>
    <w:rsid w:val="00CB70D7"/>
    <w:rsid w:val="00E43EEC"/>
    <w:rsid w:val="00F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FE54"/>
  <w15:chartTrackingRefBased/>
  <w15:docId w15:val="{40809EDA-703B-421C-BA1E-DB75E3C8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98"/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E0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D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D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D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D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D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D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D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D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D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D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D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E0D98"/>
    <w:pPr>
      <w:spacing w:after="0" w:line="240" w:lineRule="auto"/>
    </w:pPr>
    <w:rPr>
      <w:rFonts w:ascii="Georg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E0D98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E0D98"/>
    <w:rPr>
      <w:rFonts w:ascii=".VnTime" w:eastAsia="Times New Roman" w:hAnsi=".VnTime" w:cs="Times New Roman"/>
      <w:color w:val="000000" w:themeColor="text1"/>
      <w:kern w:val="0"/>
      <w:sz w:val="26"/>
      <w:szCs w:val="24"/>
      <w14:ligatures w14:val="none"/>
    </w:rPr>
  </w:style>
  <w:style w:type="paragraph" w:styleId="NoSpacing">
    <w:name w:val="No Spacing"/>
    <w:aliases w:val="Nomarl"/>
    <w:next w:val="Normal"/>
    <w:uiPriority w:val="1"/>
    <w:qFormat/>
    <w:rsid w:val="00FE0D98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hoa</dc:creator>
  <cp:keywords/>
  <dc:description/>
  <cp:lastModifiedBy>hoang hoa</cp:lastModifiedBy>
  <cp:revision>2</cp:revision>
  <cp:lastPrinted>2024-10-13T04:45:00Z</cp:lastPrinted>
  <dcterms:created xsi:type="dcterms:W3CDTF">2024-10-13T03:57:00Z</dcterms:created>
  <dcterms:modified xsi:type="dcterms:W3CDTF">2024-10-13T04:45:00Z</dcterms:modified>
</cp:coreProperties>
</file>