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652A32"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652A32" w:rsidRDefault="00416298" w:rsidP="00652A32">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652A32">
              <w:rPr>
                <w:rFonts w:ascii="Times New Roman" w:hAnsi="Times New Roman" w:cs="Times New Roman"/>
                <w:b/>
                <w:bCs/>
                <w:color w:val="000000" w:themeColor="text1"/>
                <w:sz w:val="28"/>
                <w:szCs w:val="28"/>
              </w:rPr>
              <w:t>PHẦN THÔNG TIN CHUNG</w:t>
            </w:r>
          </w:p>
        </w:tc>
      </w:tr>
      <w:tr w:rsidR="001B70FB" w:rsidRPr="00652A32"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652A32" w:rsidRDefault="00416298" w:rsidP="00652A32">
            <w:pPr>
              <w:widowControl w:val="0"/>
              <w:spacing w:line="360" w:lineRule="auto"/>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 xml:space="preserve">Trường THCS </w:t>
            </w:r>
            <w:r w:rsidR="0093320E" w:rsidRPr="00652A32">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652A32" w:rsidRDefault="00416298" w:rsidP="00652A32">
            <w:pPr>
              <w:widowControl w:val="0"/>
              <w:spacing w:line="360" w:lineRule="auto"/>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Giáo viên bộ môn</w:t>
            </w:r>
          </w:p>
        </w:tc>
      </w:tr>
      <w:tr w:rsidR="001B70FB" w:rsidRPr="00652A32"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652A32" w:rsidRDefault="0093320E" w:rsidP="00652A32">
            <w:pPr>
              <w:widowControl w:val="0"/>
              <w:spacing w:line="360" w:lineRule="auto"/>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NGUYỄN HỮU SƠN</w:t>
            </w:r>
          </w:p>
        </w:tc>
      </w:tr>
      <w:tr w:rsidR="001B70FB" w:rsidRPr="00652A32"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652A32" w:rsidRDefault="00416298" w:rsidP="00652A32">
            <w:pPr>
              <w:widowControl w:val="0"/>
              <w:spacing w:line="360" w:lineRule="auto"/>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 xml:space="preserve">Phân môn: Lịch sử </w:t>
            </w:r>
            <w:r w:rsidR="00245185" w:rsidRPr="00652A32">
              <w:rPr>
                <w:rFonts w:ascii="Times New Roman" w:hAnsi="Times New Roman" w:cs="Times New Roman"/>
                <w:color w:val="000000" w:themeColor="text1"/>
                <w:sz w:val="28"/>
                <w:szCs w:val="28"/>
              </w:rPr>
              <w:t>6</w:t>
            </w:r>
          </w:p>
        </w:tc>
      </w:tr>
      <w:tr w:rsidR="001B70FB" w:rsidRPr="00652A32"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652A32" w:rsidRDefault="00416298" w:rsidP="00652A32">
            <w:pPr>
              <w:widowControl w:val="0"/>
              <w:spacing w:line="360" w:lineRule="auto"/>
              <w:jc w:val="right"/>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652A32" w:rsidRDefault="00416298" w:rsidP="00652A32">
            <w:pPr>
              <w:widowControl w:val="0"/>
              <w:spacing w:line="360" w:lineRule="auto"/>
              <w:jc w:val="right"/>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Thực hiện: từ đến</w:t>
            </w:r>
          </w:p>
        </w:tc>
      </w:tr>
    </w:tbl>
    <w:p w14:paraId="41261429" w14:textId="77777777" w:rsidR="00416298" w:rsidRPr="00652A32" w:rsidRDefault="00416298" w:rsidP="00652A32">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51F41DB6" w14:textId="77777777" w:rsidR="00652A32" w:rsidRPr="00652A32" w:rsidRDefault="00652A32" w:rsidP="00652A32">
      <w:pPr>
        <w:pStyle w:val="Tiu20"/>
        <w:spacing w:after="0" w:line="360" w:lineRule="auto"/>
        <w:ind w:left="0"/>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BÀI 9. TRUNG QUỐC TỪ THỜI CỔ ĐẠI ĐẾN THẾ KỈ VII</w:t>
      </w:r>
    </w:p>
    <w:p w14:paraId="1D24B4CC" w14:textId="77777777" w:rsidR="00652A32" w:rsidRPr="00652A32" w:rsidRDefault="00652A32" w:rsidP="00652A32">
      <w:pPr>
        <w:pStyle w:val="Vnbnnidung30"/>
        <w:spacing w:line="360" w:lineRule="auto"/>
        <w:rPr>
          <w:rFonts w:ascii="Times New Roman" w:hAnsi="Times New Roman" w:cs="Times New Roman"/>
          <w:b/>
          <w:color w:val="000000" w:themeColor="text1"/>
          <w:sz w:val="28"/>
          <w:szCs w:val="28"/>
        </w:rPr>
      </w:pPr>
      <w:r w:rsidRPr="00652A32">
        <w:rPr>
          <w:rFonts w:ascii="Times New Roman" w:hAnsi="Times New Roman" w:cs="Times New Roman"/>
          <w:b/>
          <w:color w:val="000000" w:themeColor="text1"/>
          <w:sz w:val="28"/>
          <w:szCs w:val="28"/>
        </w:rPr>
        <w:t>I. MỤC ĐÍCH, YÊU CẨU</w:t>
      </w:r>
    </w:p>
    <w:p w14:paraId="2438BC3F" w14:textId="77777777" w:rsidR="00652A32" w:rsidRPr="00652A32" w:rsidRDefault="00652A32" w:rsidP="00652A32">
      <w:pPr>
        <w:pStyle w:val="Vnbnnidung0"/>
        <w:spacing w:after="0" w:line="360" w:lineRule="auto"/>
        <w:ind w:firstLine="0"/>
        <w:jc w:val="both"/>
        <w:rPr>
          <w:rFonts w:ascii="Times New Roman" w:hAnsi="Times New Roman" w:cs="Times New Roman"/>
          <w:color w:val="000000" w:themeColor="text1"/>
          <w:sz w:val="28"/>
          <w:szCs w:val="28"/>
        </w:rPr>
      </w:pPr>
      <w:r w:rsidRPr="00652A32">
        <w:rPr>
          <w:rFonts w:ascii="Times New Roman" w:hAnsi="Times New Roman" w:cs="Times New Roman"/>
          <w:i/>
          <w:iCs/>
          <w:color w:val="000000" w:themeColor="text1"/>
          <w:sz w:val="28"/>
          <w:szCs w:val="28"/>
        </w:rPr>
        <w:t>Sau bài học này, giúp HS:</w:t>
      </w:r>
    </w:p>
    <w:p w14:paraId="2F9A70F7" w14:textId="77777777" w:rsidR="00652A32" w:rsidRPr="00652A32" w:rsidRDefault="00652A32" w:rsidP="00652A32">
      <w:pPr>
        <w:pStyle w:val="Vnbnnidung0"/>
        <w:tabs>
          <w:tab w:val="left" w:pos="833"/>
        </w:tabs>
        <w:spacing w:after="0" w:line="360" w:lineRule="auto"/>
        <w:ind w:firstLine="0"/>
        <w:jc w:val="both"/>
        <w:rPr>
          <w:rFonts w:ascii="Times New Roman" w:hAnsi="Times New Roman" w:cs="Times New Roman"/>
          <w:color w:val="000000" w:themeColor="text1"/>
          <w:sz w:val="28"/>
          <w:szCs w:val="28"/>
        </w:rPr>
      </w:pPr>
      <w:bookmarkStart w:id="4" w:name="bookmark447"/>
      <w:bookmarkEnd w:id="4"/>
      <w:r w:rsidRPr="00652A32">
        <w:rPr>
          <w:rFonts w:ascii="Times New Roman" w:eastAsia="Times New Roman" w:hAnsi="Times New Roman" w:cs="Times New Roman"/>
          <w:b/>
          <w:bCs/>
          <w:color w:val="000000" w:themeColor="text1"/>
          <w:sz w:val="28"/>
          <w:szCs w:val="28"/>
          <w:shd w:val="clear" w:color="auto" w:fill="FFFFFF"/>
        </w:rPr>
        <w:t>1.</w:t>
      </w:r>
      <w:r w:rsidRPr="00652A32">
        <w:rPr>
          <w:rFonts w:ascii="Times New Roman" w:eastAsia="Times New Roman" w:hAnsi="Times New Roman" w:cs="Times New Roman"/>
          <w:b/>
          <w:bCs/>
          <w:color w:val="000000" w:themeColor="text1"/>
          <w:sz w:val="28"/>
          <w:szCs w:val="28"/>
          <w:shd w:val="clear" w:color="auto" w:fill="FFFFFF"/>
          <w:lang w:val="vi-VN"/>
        </w:rPr>
        <w:t xml:space="preserve"> </w:t>
      </w:r>
      <w:r w:rsidRPr="00652A32">
        <w:rPr>
          <w:rFonts w:ascii="Times New Roman" w:hAnsi="Times New Roman" w:cs="Times New Roman"/>
          <w:b/>
          <w:bCs/>
          <w:color w:val="000000" w:themeColor="text1"/>
          <w:sz w:val="28"/>
          <w:szCs w:val="28"/>
        </w:rPr>
        <w:t>Về kiến thức</w:t>
      </w:r>
    </w:p>
    <w:p w14:paraId="52EC706C" w14:textId="77777777" w:rsidR="00652A32" w:rsidRPr="00652A32" w:rsidRDefault="00652A32" w:rsidP="00652A3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5" w:name="bookmark448"/>
      <w:bookmarkEnd w:id="5"/>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Giới thiệu được những đặc điểm về điều kiện tự nhiên của Trung Quốc thời cổ đại.</w:t>
      </w:r>
    </w:p>
    <w:p w14:paraId="53A1BE05" w14:textId="77777777" w:rsidR="00652A32" w:rsidRPr="00652A32" w:rsidRDefault="00652A32" w:rsidP="00652A32">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6" w:name="bookmark449"/>
      <w:bookmarkEnd w:id="6"/>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Mô tả được sơ lược quá trình thống nhất lãnh thổ và sự xác lập chế độ phong kiến ở Trung Quốc dưới thời Tần Thuỷ Hoàng.</w:t>
      </w:r>
    </w:p>
    <w:p w14:paraId="7F039709" w14:textId="77777777" w:rsidR="00652A32" w:rsidRPr="00652A32" w:rsidRDefault="00652A32" w:rsidP="00652A3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7" w:name="bookmark450"/>
      <w:bookmarkEnd w:id="7"/>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Xây dựng được đường thời gian từ Hán, Nam Bắc triều đến nhà Tuỳ.</w:t>
      </w:r>
    </w:p>
    <w:p w14:paraId="47C63093" w14:textId="77777777" w:rsidR="00652A32" w:rsidRPr="00652A32" w:rsidRDefault="00652A32" w:rsidP="00652A3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8" w:name="bookmark451"/>
      <w:bookmarkEnd w:id="8"/>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Nêu được những thành tựu chủ yếu của nền văn minh Trung Quốc thời cổ đại.</w:t>
      </w:r>
    </w:p>
    <w:p w14:paraId="19425E6E" w14:textId="77777777" w:rsidR="00652A32" w:rsidRPr="00652A32" w:rsidRDefault="00652A32" w:rsidP="00652A32">
      <w:pPr>
        <w:pStyle w:val="Vnbnnidung0"/>
        <w:tabs>
          <w:tab w:val="left" w:pos="847"/>
        </w:tabs>
        <w:spacing w:after="0" w:line="360" w:lineRule="auto"/>
        <w:ind w:firstLine="0"/>
        <w:jc w:val="both"/>
        <w:rPr>
          <w:rFonts w:ascii="Times New Roman" w:hAnsi="Times New Roman" w:cs="Times New Roman"/>
          <w:color w:val="000000" w:themeColor="text1"/>
          <w:sz w:val="28"/>
          <w:szCs w:val="28"/>
        </w:rPr>
      </w:pPr>
      <w:bookmarkStart w:id="9" w:name="bookmark452"/>
      <w:bookmarkEnd w:id="9"/>
      <w:r w:rsidRPr="00652A32">
        <w:rPr>
          <w:rFonts w:ascii="Times New Roman" w:eastAsia="Times New Roman" w:hAnsi="Times New Roman" w:cs="Times New Roman"/>
          <w:b/>
          <w:bCs/>
          <w:color w:val="000000" w:themeColor="text1"/>
          <w:sz w:val="28"/>
          <w:szCs w:val="28"/>
          <w:shd w:val="clear" w:color="auto" w:fill="FFFFFF"/>
        </w:rPr>
        <w:t>2.</w:t>
      </w:r>
      <w:r w:rsidRPr="00652A32">
        <w:rPr>
          <w:rFonts w:ascii="Times New Roman" w:eastAsia="Times New Roman" w:hAnsi="Times New Roman" w:cs="Times New Roman"/>
          <w:b/>
          <w:bCs/>
          <w:color w:val="000000" w:themeColor="text1"/>
          <w:sz w:val="28"/>
          <w:szCs w:val="28"/>
          <w:shd w:val="clear" w:color="auto" w:fill="FFFFFF"/>
          <w:lang w:val="vi-VN"/>
        </w:rPr>
        <w:t xml:space="preserve"> </w:t>
      </w:r>
      <w:r w:rsidRPr="00652A32">
        <w:rPr>
          <w:rFonts w:ascii="Times New Roman" w:hAnsi="Times New Roman" w:cs="Times New Roman"/>
          <w:b/>
          <w:bCs/>
          <w:color w:val="000000" w:themeColor="text1"/>
          <w:sz w:val="28"/>
          <w:szCs w:val="28"/>
        </w:rPr>
        <w:t>Về kĩ năng, năng lực</w:t>
      </w:r>
    </w:p>
    <w:p w14:paraId="222D7270" w14:textId="77777777" w:rsidR="00652A32" w:rsidRPr="00652A32" w:rsidRDefault="00652A32" w:rsidP="00652A3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10" w:name="bookmark453"/>
      <w:bookmarkEnd w:id="10"/>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Đọc và chỉ được ra thông tin quan trọng trên lược đồ.</w:t>
      </w:r>
    </w:p>
    <w:p w14:paraId="448BE94F" w14:textId="77777777" w:rsidR="00652A32" w:rsidRPr="00652A32" w:rsidRDefault="00652A32" w:rsidP="00652A32">
      <w:pPr>
        <w:pStyle w:val="Vnbnnidung0"/>
        <w:tabs>
          <w:tab w:val="left" w:pos="776"/>
        </w:tabs>
        <w:spacing w:after="0" w:line="360" w:lineRule="auto"/>
        <w:ind w:firstLine="0"/>
        <w:jc w:val="both"/>
        <w:rPr>
          <w:rFonts w:ascii="Times New Roman" w:hAnsi="Times New Roman" w:cs="Times New Roman"/>
          <w:color w:val="000000" w:themeColor="text1"/>
          <w:sz w:val="28"/>
          <w:szCs w:val="28"/>
        </w:rPr>
      </w:pPr>
      <w:bookmarkStart w:id="11" w:name="bookmark454"/>
      <w:bookmarkEnd w:id="11"/>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Khai thác và sử dụng được thông tin của một số tư liệu lịch sử trong bài học dưới sự hướng dẫn của GV.</w:t>
      </w:r>
    </w:p>
    <w:p w14:paraId="4682657F" w14:textId="77777777" w:rsidR="00652A32" w:rsidRPr="00652A32" w:rsidRDefault="00652A32" w:rsidP="00652A32">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12" w:name="bookmark455"/>
      <w:bookmarkEnd w:id="12"/>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Tìm kiếm, sưu tầm được tư liệu để phục vụ cho bài học và thực hiện các hoạt động thực hành, vận dụng.</w:t>
      </w:r>
    </w:p>
    <w:p w14:paraId="137CA543" w14:textId="77777777" w:rsidR="00652A32" w:rsidRPr="00652A32" w:rsidRDefault="00652A32" w:rsidP="00652A32">
      <w:pPr>
        <w:pStyle w:val="Tiu30"/>
        <w:tabs>
          <w:tab w:val="left" w:pos="822"/>
        </w:tabs>
        <w:spacing w:after="0" w:line="360" w:lineRule="auto"/>
        <w:rPr>
          <w:rFonts w:ascii="Times New Roman" w:hAnsi="Times New Roman" w:cs="Times New Roman"/>
          <w:color w:val="000000" w:themeColor="text1"/>
          <w:sz w:val="28"/>
          <w:szCs w:val="28"/>
        </w:rPr>
      </w:pPr>
      <w:bookmarkStart w:id="13" w:name="bookmark458"/>
      <w:bookmarkStart w:id="14" w:name="bookmark456"/>
      <w:bookmarkStart w:id="15" w:name="bookmark457"/>
      <w:bookmarkStart w:id="16" w:name="bookmark459"/>
      <w:bookmarkEnd w:id="13"/>
      <w:r w:rsidRPr="00652A32">
        <w:rPr>
          <w:rFonts w:ascii="Times New Roman" w:eastAsia="Times New Roman" w:hAnsi="Times New Roman" w:cs="Times New Roman"/>
          <w:color w:val="000000" w:themeColor="text1"/>
          <w:sz w:val="28"/>
          <w:szCs w:val="28"/>
          <w:shd w:val="clear" w:color="auto" w:fill="FFFFFF"/>
        </w:rPr>
        <w:t>3.</w:t>
      </w:r>
      <w:r w:rsidRPr="00652A32">
        <w:rPr>
          <w:rFonts w:ascii="Times New Roman" w:eastAsia="Times New Roman" w:hAnsi="Times New Roman" w:cs="Times New Roman"/>
          <w:color w:val="000000" w:themeColor="text1"/>
          <w:sz w:val="28"/>
          <w:szCs w:val="28"/>
          <w:shd w:val="clear" w:color="auto" w:fill="FFFFFF"/>
          <w:lang w:val="vi-VN"/>
        </w:rPr>
        <w:t xml:space="preserve"> </w:t>
      </w:r>
      <w:r w:rsidRPr="00652A32">
        <w:rPr>
          <w:rFonts w:ascii="Times New Roman" w:hAnsi="Times New Roman" w:cs="Times New Roman"/>
          <w:color w:val="000000" w:themeColor="text1"/>
          <w:sz w:val="28"/>
          <w:szCs w:val="28"/>
        </w:rPr>
        <w:t>Về phẩm chất</w:t>
      </w:r>
      <w:bookmarkEnd w:id="14"/>
      <w:bookmarkEnd w:id="15"/>
      <w:bookmarkEnd w:id="16"/>
    </w:p>
    <w:p w14:paraId="2FDCB2F0" w14:textId="77777777" w:rsidR="00652A32" w:rsidRPr="00652A32" w:rsidRDefault="00652A32" w:rsidP="00652A32">
      <w:pPr>
        <w:pStyle w:val="Vnbnnidung0"/>
        <w:spacing w:after="0" w:line="360" w:lineRule="auto"/>
        <w:ind w:firstLine="0"/>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lang w:val="vi-VN"/>
        </w:rPr>
        <w:t xml:space="preserve">- </w:t>
      </w:r>
      <w:r w:rsidRPr="00652A32">
        <w:rPr>
          <w:rFonts w:ascii="Times New Roman" w:hAnsi="Times New Roman" w:cs="Times New Roman"/>
          <w:color w:val="000000" w:themeColor="text1"/>
          <w:sz w:val="28"/>
          <w:szCs w:val="28"/>
        </w:rPr>
        <w:t>Trân trọng những di sản của nền văn minh Trung Quốc cổ đại để lại cho nhân loại.</w:t>
      </w:r>
    </w:p>
    <w:p w14:paraId="40C9727C" w14:textId="77777777" w:rsidR="00652A32" w:rsidRPr="00652A32" w:rsidRDefault="00652A32" w:rsidP="00652A32">
      <w:pPr>
        <w:widowControl w:val="0"/>
        <w:spacing w:after="0" w:line="360" w:lineRule="auto"/>
        <w:rPr>
          <w:rFonts w:ascii="Times New Roman" w:hAnsi="Times New Roman" w:cs="Times New Roman"/>
          <w:b/>
          <w:color w:val="000000" w:themeColor="text1"/>
          <w:sz w:val="28"/>
          <w:szCs w:val="28"/>
        </w:rPr>
      </w:pPr>
      <w:r w:rsidRPr="00652A32">
        <w:rPr>
          <w:rFonts w:ascii="Times New Roman" w:hAnsi="Times New Roman" w:cs="Times New Roman"/>
          <w:b/>
          <w:color w:val="000000" w:themeColor="text1"/>
          <w:sz w:val="28"/>
          <w:szCs w:val="28"/>
        </w:rPr>
        <w:t>II. CHUẨN BỊ</w:t>
      </w:r>
    </w:p>
    <w:p w14:paraId="0B39DBF6" w14:textId="77777777" w:rsidR="00652A32" w:rsidRPr="00652A32" w:rsidRDefault="00652A32" w:rsidP="00652A32">
      <w:pPr>
        <w:pStyle w:val="Tiu30"/>
        <w:tabs>
          <w:tab w:val="left" w:pos="795"/>
        </w:tabs>
        <w:spacing w:after="0" w:line="360" w:lineRule="auto"/>
        <w:rPr>
          <w:rFonts w:ascii="Times New Roman" w:hAnsi="Times New Roman" w:cs="Times New Roman"/>
          <w:color w:val="000000" w:themeColor="text1"/>
          <w:sz w:val="28"/>
          <w:szCs w:val="28"/>
        </w:rPr>
      </w:pPr>
      <w:bookmarkStart w:id="17" w:name="bookmark462"/>
      <w:bookmarkStart w:id="18" w:name="bookmark460"/>
      <w:bookmarkStart w:id="19" w:name="bookmark461"/>
      <w:bookmarkStart w:id="20" w:name="bookmark463"/>
      <w:bookmarkEnd w:id="17"/>
      <w:r w:rsidRPr="00652A32">
        <w:rPr>
          <w:rFonts w:ascii="Times New Roman" w:eastAsia="Times New Roman" w:hAnsi="Times New Roman" w:cs="Times New Roman"/>
          <w:color w:val="000000" w:themeColor="text1"/>
          <w:sz w:val="28"/>
          <w:szCs w:val="28"/>
          <w:shd w:val="clear" w:color="auto" w:fill="FFFFFF"/>
        </w:rPr>
        <w:t>1.</w:t>
      </w:r>
      <w:r w:rsidRPr="00652A32">
        <w:rPr>
          <w:rFonts w:ascii="Times New Roman" w:eastAsia="Times New Roman" w:hAnsi="Times New Roman" w:cs="Times New Roman"/>
          <w:color w:val="000000" w:themeColor="text1"/>
          <w:sz w:val="28"/>
          <w:szCs w:val="28"/>
          <w:shd w:val="clear" w:color="auto" w:fill="FFFFFF"/>
          <w:lang w:val="vi-VN"/>
        </w:rPr>
        <w:t xml:space="preserve"> </w:t>
      </w:r>
      <w:r w:rsidRPr="00652A32">
        <w:rPr>
          <w:rFonts w:ascii="Times New Roman" w:hAnsi="Times New Roman" w:cs="Times New Roman"/>
          <w:color w:val="000000" w:themeColor="text1"/>
          <w:sz w:val="28"/>
          <w:szCs w:val="28"/>
        </w:rPr>
        <w:t>Giáo viên</w:t>
      </w:r>
      <w:bookmarkEnd w:id="18"/>
      <w:bookmarkEnd w:id="19"/>
      <w:bookmarkEnd w:id="20"/>
    </w:p>
    <w:p w14:paraId="45B828D6" w14:textId="77777777" w:rsidR="00652A32" w:rsidRPr="00652A32" w:rsidRDefault="00652A32" w:rsidP="00652A32">
      <w:pPr>
        <w:pStyle w:val="Vnbnnidung0"/>
        <w:tabs>
          <w:tab w:val="left" w:pos="733"/>
        </w:tabs>
        <w:spacing w:after="0" w:line="360" w:lineRule="auto"/>
        <w:ind w:firstLine="0"/>
        <w:rPr>
          <w:rFonts w:ascii="Times New Roman" w:hAnsi="Times New Roman" w:cs="Times New Roman"/>
          <w:color w:val="000000" w:themeColor="text1"/>
          <w:sz w:val="28"/>
          <w:szCs w:val="28"/>
        </w:rPr>
      </w:pPr>
      <w:bookmarkStart w:id="21" w:name="bookmark464"/>
      <w:bookmarkEnd w:id="21"/>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Giáo án, phiếu học tập dành cho HS.</w:t>
      </w:r>
    </w:p>
    <w:p w14:paraId="4503639F" w14:textId="77777777" w:rsidR="00652A32" w:rsidRPr="00652A32" w:rsidRDefault="00652A32" w:rsidP="00652A32">
      <w:pPr>
        <w:pStyle w:val="Vnbnnidung0"/>
        <w:tabs>
          <w:tab w:val="left" w:pos="733"/>
        </w:tabs>
        <w:spacing w:after="0" w:line="360" w:lineRule="auto"/>
        <w:ind w:firstLine="0"/>
        <w:rPr>
          <w:rFonts w:ascii="Times New Roman" w:hAnsi="Times New Roman" w:cs="Times New Roman"/>
          <w:color w:val="000000" w:themeColor="text1"/>
          <w:sz w:val="28"/>
          <w:szCs w:val="28"/>
        </w:rPr>
      </w:pPr>
      <w:bookmarkStart w:id="22" w:name="bookmark465"/>
      <w:bookmarkEnd w:id="22"/>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Lược đồ Trung Quốc thời nhà Tẩn (treo tường), Lược đồ Trung Quốc hiện nay (treo tường).</w:t>
      </w:r>
    </w:p>
    <w:p w14:paraId="2E11A859" w14:textId="77777777" w:rsidR="00652A32" w:rsidRPr="00652A32" w:rsidRDefault="00652A32" w:rsidP="00652A32">
      <w:pPr>
        <w:pStyle w:val="Vnbnnidung0"/>
        <w:tabs>
          <w:tab w:val="left" w:pos="733"/>
        </w:tabs>
        <w:spacing w:after="0" w:line="360" w:lineRule="auto"/>
        <w:ind w:firstLine="0"/>
        <w:rPr>
          <w:rFonts w:ascii="Times New Roman" w:hAnsi="Times New Roman" w:cs="Times New Roman"/>
          <w:color w:val="000000" w:themeColor="text1"/>
          <w:sz w:val="28"/>
          <w:szCs w:val="28"/>
        </w:rPr>
      </w:pPr>
      <w:bookmarkStart w:id="23" w:name="bookmark466"/>
      <w:bookmarkEnd w:id="23"/>
      <w:r w:rsidRPr="00652A32">
        <w:rPr>
          <w:rFonts w:ascii="Times New Roman" w:eastAsia="Times New Roman" w:hAnsi="Times New Roman" w:cs="Times New Roman"/>
          <w:i/>
          <w:iCs/>
          <w:color w:val="000000" w:themeColor="text1"/>
          <w:sz w:val="28"/>
          <w:szCs w:val="28"/>
        </w:rPr>
        <w:lastRenderedPageBreak/>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Máy tính, máy chiếu (nếu có).</w:t>
      </w:r>
    </w:p>
    <w:p w14:paraId="76743326" w14:textId="77777777" w:rsidR="00652A32" w:rsidRPr="00652A32" w:rsidRDefault="00652A32" w:rsidP="00652A32">
      <w:pPr>
        <w:pStyle w:val="Tiu30"/>
        <w:tabs>
          <w:tab w:val="left" w:pos="814"/>
        </w:tabs>
        <w:spacing w:after="0" w:line="360" w:lineRule="auto"/>
        <w:rPr>
          <w:rFonts w:ascii="Times New Roman" w:hAnsi="Times New Roman" w:cs="Times New Roman"/>
          <w:color w:val="000000" w:themeColor="text1"/>
          <w:sz w:val="28"/>
          <w:szCs w:val="28"/>
        </w:rPr>
      </w:pPr>
      <w:bookmarkStart w:id="24" w:name="bookmark469"/>
      <w:bookmarkStart w:id="25" w:name="bookmark467"/>
      <w:bookmarkStart w:id="26" w:name="bookmark468"/>
      <w:bookmarkStart w:id="27" w:name="bookmark470"/>
      <w:bookmarkEnd w:id="24"/>
      <w:r w:rsidRPr="00652A32">
        <w:rPr>
          <w:rFonts w:ascii="Times New Roman" w:eastAsia="Times New Roman" w:hAnsi="Times New Roman" w:cs="Times New Roman"/>
          <w:color w:val="000000" w:themeColor="text1"/>
          <w:sz w:val="28"/>
          <w:szCs w:val="28"/>
          <w:shd w:val="clear" w:color="auto" w:fill="FFFFFF"/>
        </w:rPr>
        <w:t>2.</w:t>
      </w:r>
      <w:r w:rsidRPr="00652A32">
        <w:rPr>
          <w:rFonts w:ascii="Times New Roman" w:eastAsia="Times New Roman" w:hAnsi="Times New Roman" w:cs="Times New Roman"/>
          <w:color w:val="000000" w:themeColor="text1"/>
          <w:sz w:val="28"/>
          <w:szCs w:val="28"/>
          <w:shd w:val="clear" w:color="auto" w:fill="FFFFFF"/>
          <w:lang w:val="vi-VN"/>
        </w:rPr>
        <w:t xml:space="preserve"> </w:t>
      </w:r>
      <w:r w:rsidRPr="00652A32">
        <w:rPr>
          <w:rFonts w:ascii="Times New Roman" w:hAnsi="Times New Roman" w:cs="Times New Roman"/>
          <w:color w:val="000000" w:themeColor="text1"/>
          <w:sz w:val="28"/>
          <w:szCs w:val="28"/>
        </w:rPr>
        <w:t>Học sinh</w:t>
      </w:r>
      <w:bookmarkEnd w:id="25"/>
      <w:bookmarkEnd w:id="26"/>
      <w:bookmarkEnd w:id="27"/>
    </w:p>
    <w:p w14:paraId="62DB2A52" w14:textId="77777777" w:rsidR="00652A32" w:rsidRPr="00652A32" w:rsidRDefault="00652A32" w:rsidP="00652A32">
      <w:pPr>
        <w:pStyle w:val="Vnbnnidung0"/>
        <w:spacing w:after="0" w:line="360" w:lineRule="auto"/>
        <w:ind w:firstLine="0"/>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 SGK.</w:t>
      </w:r>
    </w:p>
    <w:p w14:paraId="0CF36CD3" w14:textId="77777777" w:rsidR="00652A32" w:rsidRPr="00652A32" w:rsidRDefault="00652A32" w:rsidP="00652A32">
      <w:pPr>
        <w:pStyle w:val="Vnbnnidung0"/>
        <w:tabs>
          <w:tab w:val="left" w:pos="733"/>
        </w:tabs>
        <w:spacing w:after="0" w:line="360" w:lineRule="auto"/>
        <w:ind w:firstLine="0"/>
        <w:rPr>
          <w:rFonts w:ascii="Times New Roman" w:hAnsi="Times New Roman" w:cs="Times New Roman"/>
          <w:color w:val="000000" w:themeColor="text1"/>
          <w:sz w:val="28"/>
          <w:szCs w:val="28"/>
        </w:rPr>
      </w:pPr>
      <w:bookmarkStart w:id="28" w:name="bookmark471"/>
      <w:bookmarkEnd w:id="28"/>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lang w:val="vi-VN"/>
        </w:rPr>
        <w:t xml:space="preserve"> </w:t>
      </w:r>
      <w:r w:rsidRPr="00652A32">
        <w:rPr>
          <w:rFonts w:ascii="Times New Roman" w:hAnsi="Times New Roman" w:cs="Times New Roman"/>
          <w:color w:val="000000" w:themeColor="text1"/>
          <w:sz w:val="28"/>
          <w:szCs w:val="28"/>
        </w:rPr>
        <w:t>Tranh, ảnh sưu tầm và dụng cụ học tập theo yêu cầu của GV.</w:t>
      </w:r>
    </w:p>
    <w:p w14:paraId="71A296BE" w14:textId="77777777" w:rsidR="00652A32" w:rsidRPr="00652A32" w:rsidRDefault="00652A32" w:rsidP="00652A32">
      <w:pPr>
        <w:widowControl w:val="0"/>
        <w:spacing w:after="0" w:line="360" w:lineRule="auto"/>
        <w:rPr>
          <w:rFonts w:ascii="Times New Roman" w:hAnsi="Times New Roman" w:cs="Times New Roman"/>
          <w:b/>
          <w:color w:val="000000" w:themeColor="text1"/>
          <w:sz w:val="28"/>
          <w:szCs w:val="28"/>
        </w:rPr>
      </w:pPr>
      <w:bookmarkStart w:id="29" w:name="bookmark480"/>
      <w:bookmarkStart w:id="30" w:name="bookmark478"/>
      <w:bookmarkStart w:id="31" w:name="bookmark479"/>
      <w:bookmarkStart w:id="32" w:name="bookmark481"/>
      <w:bookmarkEnd w:id="29"/>
      <w:r w:rsidRPr="00652A32">
        <w:rPr>
          <w:rFonts w:ascii="Times New Roman" w:hAnsi="Times New Roman" w:cs="Times New Roman"/>
          <w:b/>
          <w:color w:val="000000" w:themeColor="text1"/>
          <w:sz w:val="28"/>
          <w:szCs w:val="28"/>
        </w:rPr>
        <w:t>A: KHỞI ĐỘNG</w:t>
      </w:r>
    </w:p>
    <w:p w14:paraId="057DEACB" w14:textId="77777777" w:rsidR="00652A32" w:rsidRPr="00652A32" w:rsidRDefault="00652A32" w:rsidP="00652A32">
      <w:pPr>
        <w:widowControl w:val="0"/>
        <w:spacing w:after="0" w:line="360" w:lineRule="auto"/>
        <w:jc w:val="both"/>
        <w:rPr>
          <w:rFonts w:ascii="Times New Roman" w:hAnsi="Times New Roman" w:cs="Times New Roman"/>
          <w:b/>
          <w:iCs/>
          <w:color w:val="000000" w:themeColor="text1"/>
          <w:sz w:val="28"/>
          <w:szCs w:val="28"/>
          <w:lang w:val="en"/>
        </w:rPr>
      </w:pPr>
      <w:r w:rsidRPr="00652A32">
        <w:rPr>
          <w:rFonts w:ascii="Times New Roman" w:eastAsia="Times New Roman" w:hAnsi="Times New Roman" w:cs="Times New Roman"/>
          <w:b/>
          <w:bCs/>
          <w:color w:val="000000" w:themeColor="text1"/>
          <w:sz w:val="28"/>
          <w:szCs w:val="28"/>
        </w:rPr>
        <w:t>a. Mục tiêu:</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4AA51349"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b. Nội dung:</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39E1B16F"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c. Sản phẩm học tập:</w:t>
      </w:r>
      <w:r w:rsidRPr="00652A32">
        <w:rPr>
          <w:rFonts w:ascii="Times New Roman" w:eastAsia="Times New Roman" w:hAnsi="Times New Roman" w:cs="Times New Roman"/>
          <w:color w:val="000000" w:themeColor="text1"/>
          <w:sz w:val="28"/>
          <w:szCs w:val="28"/>
        </w:rPr>
        <w:t xml:space="preserve"> HS lắng nghe và tiếp thu kiến thức</w:t>
      </w:r>
    </w:p>
    <w:p w14:paraId="2260C7F7"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52A32">
        <w:rPr>
          <w:rFonts w:ascii="Times New Roman" w:eastAsia="Times New Roman" w:hAnsi="Times New Roman" w:cs="Times New Roman"/>
          <w:b/>
          <w:bCs/>
          <w:color w:val="000000" w:themeColor="text1"/>
          <w:sz w:val="28"/>
          <w:szCs w:val="28"/>
        </w:rPr>
        <w:t>d. Tổ chức thực hiện:</w:t>
      </w:r>
    </w:p>
    <w:p w14:paraId="75E423FF" w14:textId="77777777" w:rsidR="00652A32" w:rsidRPr="00652A32" w:rsidRDefault="00652A32" w:rsidP="00652A32">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GV có thể cho HS quan sát hình 1 (tr.39) để trả lời câu hỏi: </w:t>
      </w:r>
      <w:r w:rsidRPr="00652A32">
        <w:rPr>
          <w:rFonts w:ascii="Times New Roman" w:hAnsi="Times New Roman" w:cs="Times New Roman"/>
          <w:i/>
          <w:iCs/>
          <w:color w:val="000000" w:themeColor="text1"/>
          <w:sz w:val="28"/>
          <w:szCs w:val="28"/>
        </w:rPr>
        <w:t>Em có biết người Trung Quốc tạo ra vật này để làm gì không? Vê' sau, nó được kế thừa và ứng dụng trong lĩnh vực nào?</w:t>
      </w:r>
      <w:r w:rsidRPr="00652A32">
        <w:rPr>
          <w:rFonts w:ascii="Times New Roman" w:hAnsi="Times New Roman" w:cs="Times New Roman"/>
          <w:color w:val="000000" w:themeColor="text1"/>
          <w:sz w:val="28"/>
          <w:szCs w:val="28"/>
        </w:rPr>
        <w:t xml:space="preserve"> Sau khi HS trả lời (có thể đúng, có thể sai), trên cơ sở đó, GV dẫn dắt vào bài mới như trong SGK.</w:t>
      </w:r>
    </w:p>
    <w:p w14:paraId="4C45E299" w14:textId="77777777" w:rsidR="00652A32" w:rsidRPr="00652A32" w:rsidRDefault="00652A32" w:rsidP="00652A32">
      <w:pPr>
        <w:pStyle w:val="Vnbnnidung0"/>
        <w:tabs>
          <w:tab w:val="left" w:pos="737"/>
        </w:tabs>
        <w:spacing w:after="0" w:line="360" w:lineRule="auto"/>
        <w:ind w:firstLine="460"/>
        <w:jc w:val="both"/>
        <w:rPr>
          <w:rFonts w:ascii="Times New Roman" w:hAnsi="Times New Roman" w:cs="Times New Roman"/>
          <w:color w:val="000000" w:themeColor="text1"/>
          <w:sz w:val="28"/>
          <w:szCs w:val="28"/>
        </w:rPr>
      </w:pPr>
      <w:bookmarkStart w:id="33" w:name="bookmark483"/>
      <w:bookmarkEnd w:id="33"/>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Hoặc GV có thể sử dụng hình ảnh </w:t>
      </w:r>
      <w:r w:rsidRPr="00652A32">
        <w:rPr>
          <w:rFonts w:ascii="Times New Roman" w:hAnsi="Times New Roman" w:cs="Times New Roman"/>
          <w:i/>
          <w:iCs/>
          <w:color w:val="000000" w:themeColor="text1"/>
          <w:sz w:val="28"/>
          <w:szCs w:val="28"/>
        </w:rPr>
        <w:t>Vạn Lý Trường Thành</w:t>
      </w:r>
      <w:r w:rsidRPr="00652A32">
        <w:rPr>
          <w:rFonts w:ascii="Times New Roman" w:hAnsi="Times New Roman" w:cs="Times New Roman"/>
          <w:color w:val="000000" w:themeColor="text1"/>
          <w:sz w:val="28"/>
          <w:szCs w:val="28"/>
        </w:rPr>
        <w:t xml:space="preserve"> và hỏi HS: </w:t>
      </w:r>
      <w:r w:rsidRPr="00652A32">
        <w:rPr>
          <w:rFonts w:ascii="Times New Roman" w:hAnsi="Times New Roman" w:cs="Times New Roman"/>
          <w:i/>
          <w:iCs/>
          <w:color w:val="000000" w:themeColor="text1"/>
          <w:sz w:val="28"/>
          <w:szCs w:val="28"/>
        </w:rPr>
        <w:t>Em biết gì về công trình này?</w:t>
      </w:r>
      <w:r w:rsidRPr="00652A32">
        <w:rPr>
          <w:rFonts w:ascii="Times New Roman" w:hAnsi="Times New Roman" w:cs="Times New Roman"/>
          <w:color w:val="000000" w:themeColor="text1"/>
          <w:sz w:val="28"/>
          <w:szCs w:val="28"/>
        </w:rPr>
        <w:t xml:space="preserve"> từ đó, GV dẫn dắt vào bài mới.</w:t>
      </w:r>
    </w:p>
    <w:p w14:paraId="3012F641" w14:textId="77777777" w:rsidR="00652A32" w:rsidRPr="00652A32" w:rsidRDefault="00652A32" w:rsidP="00652A32">
      <w:pPr>
        <w:widowControl w:val="0"/>
        <w:spacing w:after="0" w:line="360" w:lineRule="auto"/>
        <w:rPr>
          <w:rFonts w:ascii="Times New Roman" w:hAnsi="Times New Roman" w:cs="Times New Roman"/>
          <w:b/>
          <w:color w:val="000000" w:themeColor="text1"/>
          <w:sz w:val="28"/>
          <w:szCs w:val="28"/>
        </w:rPr>
      </w:pPr>
      <w:r w:rsidRPr="00652A32">
        <w:rPr>
          <w:rFonts w:ascii="Times New Roman" w:hAnsi="Times New Roman" w:cs="Times New Roman"/>
          <w:b/>
          <w:color w:val="000000" w:themeColor="text1"/>
          <w:sz w:val="28"/>
          <w:szCs w:val="28"/>
        </w:rPr>
        <w:t>B: HÌNH THÀNH KIẾN THỨC</w:t>
      </w:r>
    </w:p>
    <w:p w14:paraId="627DD9F4" w14:textId="77777777" w:rsidR="00652A32" w:rsidRPr="00652A32" w:rsidRDefault="00652A32" w:rsidP="00652A32">
      <w:pPr>
        <w:pStyle w:val="Tiu30"/>
        <w:spacing w:after="0" w:line="360" w:lineRule="auto"/>
        <w:jc w:val="both"/>
        <w:rPr>
          <w:rFonts w:ascii="Times New Roman" w:hAnsi="Times New Roman" w:cs="Times New Roman"/>
          <w:color w:val="000000" w:themeColor="text1"/>
          <w:sz w:val="28"/>
          <w:szCs w:val="28"/>
        </w:rPr>
      </w:pPr>
      <w:bookmarkStart w:id="34" w:name="bookmark484"/>
      <w:bookmarkStart w:id="35" w:name="bookmark485"/>
      <w:bookmarkStart w:id="36" w:name="bookmark488"/>
      <w:bookmarkEnd w:id="30"/>
      <w:bookmarkEnd w:id="31"/>
      <w:bookmarkEnd w:id="32"/>
      <w:r w:rsidRPr="00652A32">
        <w:rPr>
          <w:rFonts w:ascii="Times New Roman" w:hAnsi="Times New Roman" w:cs="Times New Roman"/>
          <w:color w:val="000000" w:themeColor="text1"/>
          <w:sz w:val="28"/>
          <w:szCs w:val="28"/>
        </w:rPr>
        <w:t>Mục 1. Điều kiện tự nhiên của Trung Quốc cổ đại</w:t>
      </w:r>
      <w:bookmarkEnd w:id="34"/>
      <w:bookmarkEnd w:id="35"/>
      <w:bookmarkEnd w:id="36"/>
    </w:p>
    <w:p w14:paraId="111F4447"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a. Mục tiêu:</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Điều kiện tự nhiên</w:t>
      </w:r>
    </w:p>
    <w:p w14:paraId="778B1B13"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b. Nội dung:</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 xml:space="preserve">GV cho HS xác định trên lược đồ hình 2 (tr.40) hai con sông Hoàng Hà và Trường Giang, kết hợp đọc thông tin ở phần </w:t>
      </w:r>
      <w:r w:rsidRPr="00652A32">
        <w:rPr>
          <w:rFonts w:ascii="Times New Roman" w:hAnsi="Times New Roman" w:cs="Times New Roman"/>
          <w:i/>
          <w:iCs/>
          <w:color w:val="000000" w:themeColor="text1"/>
          <w:sz w:val="28"/>
          <w:szCs w:val="28"/>
        </w:rPr>
        <w:t>Kết nối với địa lí</w:t>
      </w:r>
      <w:r w:rsidRPr="00652A32">
        <w:rPr>
          <w:rFonts w:ascii="Times New Roman" w:hAnsi="Times New Roman" w:cs="Times New Roman"/>
          <w:color w:val="000000" w:themeColor="text1"/>
          <w:sz w:val="28"/>
          <w:szCs w:val="28"/>
        </w:rPr>
        <w:t xml:space="preserve"> để trả lời</w:t>
      </w:r>
    </w:p>
    <w:p w14:paraId="2E9AAC74"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c. Sản phẩm học tập:</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lang w:val="nl-NL"/>
        </w:rPr>
        <w:t>trả lời được các câu hỏi của giáo viên</w:t>
      </w:r>
    </w:p>
    <w:p w14:paraId="7ED69E0D"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52A32">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652A32" w:rsidRPr="00652A32" w14:paraId="02D78559" w14:textId="77777777" w:rsidTr="00652A32">
        <w:tc>
          <w:tcPr>
            <w:tcW w:w="5070" w:type="dxa"/>
            <w:tcBorders>
              <w:top w:val="single" w:sz="4" w:space="0" w:color="auto"/>
              <w:left w:val="single" w:sz="4" w:space="0" w:color="auto"/>
              <w:bottom w:val="single" w:sz="4" w:space="0" w:color="auto"/>
              <w:right w:val="single" w:sz="4" w:space="0" w:color="auto"/>
            </w:tcBorders>
            <w:hideMark/>
          </w:tcPr>
          <w:p w14:paraId="0A7A569B"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125931C8"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DỰ KIẾN SẢN PHẨM</w:t>
            </w:r>
          </w:p>
        </w:tc>
      </w:tr>
      <w:tr w:rsidR="00652A32" w:rsidRPr="00652A32" w14:paraId="19004050" w14:textId="77777777" w:rsidTr="00652A32">
        <w:tc>
          <w:tcPr>
            <w:tcW w:w="5070" w:type="dxa"/>
            <w:tcBorders>
              <w:top w:val="single" w:sz="4" w:space="0" w:color="auto"/>
              <w:left w:val="single" w:sz="4" w:space="0" w:color="auto"/>
              <w:bottom w:val="single" w:sz="4" w:space="0" w:color="auto"/>
              <w:right w:val="single" w:sz="4" w:space="0" w:color="auto"/>
            </w:tcBorders>
          </w:tcPr>
          <w:p w14:paraId="212369F2"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1:</w:t>
            </w:r>
          </w:p>
          <w:p w14:paraId="66A42EBF"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lastRenderedPageBreak/>
              <w:t xml:space="preserve">GV cho HS xác định trên lược đồ hình 2 (tr.40) hai con sông Hoàng Hà và Trường Giang, kết hợp đọc thông tin ở phần </w:t>
            </w:r>
            <w:r w:rsidRPr="00652A32">
              <w:rPr>
                <w:rFonts w:ascii="Times New Roman" w:hAnsi="Times New Roman" w:cs="Times New Roman"/>
                <w:i/>
                <w:iCs/>
                <w:color w:val="000000" w:themeColor="text1"/>
                <w:sz w:val="28"/>
                <w:szCs w:val="28"/>
              </w:rPr>
              <w:t>Kết nối với địa lí</w:t>
            </w:r>
            <w:r w:rsidRPr="00652A32">
              <w:rPr>
                <w:rFonts w:ascii="Times New Roman" w:hAnsi="Times New Roman" w:cs="Times New Roman"/>
                <w:color w:val="000000" w:themeColor="text1"/>
                <w:sz w:val="28"/>
                <w:szCs w:val="28"/>
              </w:rPr>
              <w:t xml:space="preserve"> để trả lời câu hỏi: </w:t>
            </w:r>
            <w:r w:rsidRPr="00652A32">
              <w:rPr>
                <w:rFonts w:ascii="Times New Roman" w:hAnsi="Times New Roman" w:cs="Times New Roman"/>
                <w:i/>
                <w:iCs/>
                <w:color w:val="000000" w:themeColor="text1"/>
                <w:sz w:val="28"/>
                <w:szCs w:val="28"/>
              </w:rPr>
              <w:t>Theo em, sông Hoàng Hà và Trường Giang đã tác động như thế nào đến cuộc sống của cư dân Trung Quốc thời cổ đại?</w:t>
            </w:r>
          </w:p>
          <w:p w14:paraId="43A25151"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2:</w:t>
            </w:r>
          </w:p>
          <w:p w14:paraId="45167AE6"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HS nêu được đây là hai con sông lớn, phù sa của nó đã bồi tụ nên các đổng bằng rộng lớn, phì nhiêu, thuận lợi cho phát triển nông nghiệp. Người Trung Hoa đã xây dựng nền văn minh đầu tiên ở đầy. Tuy nhiên, lũ lụt của hai con sông củng gây ra rất nhiều khó khăn cho cuộc sống và cướp đi sinh mạng của rất nhiều người dân.</w:t>
            </w:r>
          </w:p>
          <w:p w14:paraId="0A75A7AB"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3:</w:t>
            </w:r>
          </w:p>
          <w:p w14:paraId="5EAE03FD" w14:textId="77777777" w:rsidR="00652A32" w:rsidRPr="00652A32" w:rsidRDefault="00652A32" w:rsidP="00652A32">
            <w:pPr>
              <w:pStyle w:val="Heading50"/>
              <w:spacing w:after="0" w:line="360" w:lineRule="auto"/>
              <w:jc w:val="both"/>
              <w:rPr>
                <w:rFonts w:ascii="Times New Roman" w:hAnsi="Times New Roman" w:cs="Times New Roman"/>
                <w:b w:val="0"/>
                <w:bCs w:val="0"/>
                <w:color w:val="000000" w:themeColor="text1"/>
                <w:sz w:val="28"/>
                <w:szCs w:val="28"/>
                <w:shd w:val="clear" w:color="auto" w:fill="FFFFFF"/>
              </w:rPr>
            </w:pPr>
            <w:r w:rsidRPr="00652A32">
              <w:rPr>
                <w:rFonts w:ascii="Times New Roman" w:hAnsi="Times New Roman" w:cs="Times New Roman"/>
                <w:b w:val="0"/>
                <w:bCs w:val="0"/>
                <w:color w:val="000000" w:themeColor="text1"/>
                <w:sz w:val="28"/>
                <w:szCs w:val="28"/>
                <w:shd w:val="clear" w:color="auto" w:fill="FFFFFF"/>
              </w:rPr>
              <w:t xml:space="preserve">HS báo cáo </w:t>
            </w:r>
          </w:p>
          <w:p w14:paraId="54DBFBF1"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 xml:space="preserve">Bước 4: </w:t>
            </w:r>
          </w:p>
          <w:p w14:paraId="165D3022"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lang w:val="de-DE"/>
              </w:rPr>
            </w:pPr>
            <w:r w:rsidRPr="00652A32">
              <w:rPr>
                <w:rFonts w:ascii="Times New Roman" w:hAnsi="Times New Roman" w:cs="Times New Roman"/>
                <w:noProof/>
                <w:color w:val="000000" w:themeColor="text1"/>
                <w:sz w:val="28"/>
                <w:szCs w:val="28"/>
                <w:lang w:val="de-DE"/>
              </w:rPr>
              <w:t>GV đánh giá kết quả hoạt động của HS .</w:t>
            </w:r>
            <w:r w:rsidRPr="00652A32">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100C4B31" w14:textId="77777777" w:rsidR="00652A32" w:rsidRPr="00652A32" w:rsidRDefault="00652A32" w:rsidP="00652A32">
            <w:pPr>
              <w:pStyle w:val="Vnbnnidung0"/>
              <w:tabs>
                <w:tab w:val="left" w:pos="741"/>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lastRenderedPageBreak/>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Lãnh thổ Trung Quốc thời cổ đại nhỏ hơn so với lãnh thổ hiện nay.</w:t>
            </w:r>
          </w:p>
          <w:p w14:paraId="42AD4B2D" w14:textId="77777777" w:rsidR="00652A32" w:rsidRPr="00652A32" w:rsidRDefault="00652A32" w:rsidP="00652A32">
            <w:pPr>
              <w:pStyle w:val="Vnbnnidung0"/>
              <w:tabs>
                <w:tab w:val="left" w:pos="742"/>
              </w:tabs>
              <w:spacing w:after="0" w:line="360" w:lineRule="auto"/>
              <w:ind w:firstLine="460"/>
              <w:jc w:val="both"/>
              <w:rPr>
                <w:rFonts w:ascii="Times New Roman" w:hAnsi="Times New Roman" w:cs="Times New Roman"/>
                <w:color w:val="000000" w:themeColor="text1"/>
                <w:sz w:val="28"/>
                <w:szCs w:val="28"/>
              </w:rPr>
            </w:pPr>
            <w:bookmarkStart w:id="37" w:name="bookmark491"/>
            <w:bookmarkEnd w:id="37"/>
            <w:r w:rsidRPr="00652A32">
              <w:rPr>
                <w:rFonts w:ascii="Times New Roman" w:eastAsia="Times New Roman" w:hAnsi="Times New Roman" w:cs="Times New Roman"/>
                <w:i/>
                <w:iCs/>
                <w:color w:val="000000" w:themeColor="text1"/>
                <w:sz w:val="28"/>
                <w:szCs w:val="28"/>
              </w:rPr>
              <w:lastRenderedPageBreak/>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Hoàng Hà và Trường Giang bồi tụ nên đồng bằng Hoa Bắc, Hoa Trung, Hoa Nam rộng lớn, phì nhiêu, thuận lợi cho phát triển nông nghiệp nhưng cũng gây ra nhiều thiên tai như lũ </w:t>
            </w:r>
            <w:proofErr w:type="gramStart"/>
            <w:r w:rsidRPr="00652A32">
              <w:rPr>
                <w:rFonts w:ascii="Times New Roman" w:hAnsi="Times New Roman" w:cs="Times New Roman"/>
                <w:color w:val="000000" w:themeColor="text1"/>
                <w:sz w:val="28"/>
                <w:szCs w:val="28"/>
              </w:rPr>
              <w:t>lụt,...</w:t>
            </w:r>
            <w:proofErr w:type="gramEnd"/>
          </w:p>
          <w:p w14:paraId="0D29D5EB" w14:textId="77777777" w:rsidR="00652A32" w:rsidRPr="00652A32" w:rsidRDefault="00652A32" w:rsidP="00652A32">
            <w:pPr>
              <w:pStyle w:val="Vnbnnidung0"/>
              <w:tabs>
                <w:tab w:val="left" w:pos="741"/>
              </w:tabs>
              <w:spacing w:after="0" w:line="360" w:lineRule="auto"/>
              <w:ind w:firstLine="460"/>
              <w:jc w:val="both"/>
              <w:rPr>
                <w:rFonts w:ascii="Times New Roman" w:hAnsi="Times New Roman" w:cs="Times New Roman"/>
                <w:color w:val="000000" w:themeColor="text1"/>
                <w:sz w:val="28"/>
                <w:szCs w:val="28"/>
              </w:rPr>
            </w:pPr>
            <w:bookmarkStart w:id="38" w:name="bookmark492"/>
            <w:bookmarkEnd w:id="38"/>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Thượng nguồn là vùng đất cao, có nhiều đổng cỏ thích hợp cho việc chăn nuôi.</w:t>
            </w:r>
          </w:p>
        </w:tc>
      </w:tr>
    </w:tbl>
    <w:p w14:paraId="39AFE96C" w14:textId="77777777" w:rsidR="00652A32" w:rsidRPr="00652A32" w:rsidRDefault="00652A32" w:rsidP="00652A32">
      <w:pPr>
        <w:pStyle w:val="Vnbnnidung0"/>
        <w:spacing w:after="0" w:line="360" w:lineRule="auto"/>
        <w:ind w:firstLine="460"/>
        <w:jc w:val="both"/>
        <w:rPr>
          <w:rFonts w:ascii="Times New Roman" w:hAnsi="Times New Roman" w:cs="Times New Roman"/>
          <w:b/>
          <w:color w:val="000000" w:themeColor="text1"/>
          <w:sz w:val="28"/>
          <w:szCs w:val="28"/>
        </w:rPr>
      </w:pPr>
      <w:bookmarkStart w:id="39" w:name="bookmark495"/>
      <w:bookmarkStart w:id="40" w:name="bookmark496"/>
      <w:bookmarkStart w:id="41" w:name="bookmark497"/>
      <w:r w:rsidRPr="00652A32">
        <w:rPr>
          <w:rFonts w:ascii="Times New Roman" w:hAnsi="Times New Roman" w:cs="Times New Roman"/>
          <w:b/>
          <w:color w:val="000000" w:themeColor="text1"/>
          <w:sz w:val="28"/>
          <w:szCs w:val="28"/>
        </w:rPr>
        <w:lastRenderedPageBreak/>
        <w:t>Mục 2. Nhà Tần thống nhất và xác lập chế độ phong kiến ở Trung Quốc</w:t>
      </w:r>
      <w:bookmarkEnd w:id="39"/>
      <w:bookmarkEnd w:id="40"/>
      <w:bookmarkEnd w:id="41"/>
    </w:p>
    <w:p w14:paraId="2C9A9C18"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a. Mục tiêu:</w:t>
      </w:r>
      <w:r w:rsidRPr="00652A32">
        <w:rPr>
          <w:rFonts w:ascii="Times New Roman" w:eastAsia="Times New Roman" w:hAnsi="Times New Roman" w:cs="Times New Roman"/>
          <w:color w:val="000000" w:themeColor="text1"/>
          <w:sz w:val="28"/>
          <w:szCs w:val="28"/>
        </w:rPr>
        <w:t xml:space="preserve"> HS nắm </w:t>
      </w:r>
      <w:r w:rsidRPr="00652A32">
        <w:rPr>
          <w:rFonts w:ascii="Times New Roman" w:hAnsi="Times New Roman" w:cs="Times New Roman"/>
          <w:color w:val="000000" w:themeColor="text1"/>
          <w:sz w:val="28"/>
          <w:szCs w:val="28"/>
        </w:rPr>
        <w:t>được nhà Tần đã thống nhất và xác lập chế độ phong kiến</w:t>
      </w:r>
    </w:p>
    <w:p w14:paraId="4262FF9D"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b. Nội dung:</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Thông qua việc trình bày được nhà Tần đã thống nhất và xác lập chế độ phong kiến thể hiện qua một số nét chính về tình hình kinh tế, chính trị, xã hội của Trung Quốc dưới thời Tẩn Thuỷ Hoàng</w:t>
      </w:r>
    </w:p>
    <w:p w14:paraId="6AF4FB08"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c. Sản phẩm học tập:</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lang w:val="nl-NL"/>
        </w:rPr>
        <w:t>trả lời được các câu hỏi của giáo viên</w:t>
      </w:r>
    </w:p>
    <w:p w14:paraId="534F494E"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52A32">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652A32" w:rsidRPr="00652A32" w14:paraId="64C85308" w14:textId="77777777" w:rsidTr="00652A32">
        <w:tc>
          <w:tcPr>
            <w:tcW w:w="5070" w:type="dxa"/>
            <w:tcBorders>
              <w:top w:val="single" w:sz="4" w:space="0" w:color="auto"/>
              <w:left w:val="single" w:sz="4" w:space="0" w:color="auto"/>
              <w:bottom w:val="single" w:sz="4" w:space="0" w:color="auto"/>
              <w:right w:val="single" w:sz="4" w:space="0" w:color="auto"/>
            </w:tcBorders>
            <w:hideMark/>
          </w:tcPr>
          <w:p w14:paraId="23BC28A7"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lastRenderedPageBreak/>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0470570D"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DỰ KIẾN SẢN PHẨM</w:t>
            </w:r>
          </w:p>
        </w:tc>
      </w:tr>
      <w:tr w:rsidR="00652A32" w:rsidRPr="00652A32" w14:paraId="7FC6F559" w14:textId="77777777" w:rsidTr="00652A32">
        <w:tc>
          <w:tcPr>
            <w:tcW w:w="5070" w:type="dxa"/>
            <w:tcBorders>
              <w:top w:val="single" w:sz="4" w:space="0" w:color="auto"/>
              <w:left w:val="single" w:sz="4" w:space="0" w:color="auto"/>
              <w:bottom w:val="single" w:sz="4" w:space="0" w:color="auto"/>
              <w:right w:val="single" w:sz="4" w:space="0" w:color="auto"/>
            </w:tcBorders>
          </w:tcPr>
          <w:p w14:paraId="7426346B"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1:</w:t>
            </w:r>
          </w:p>
          <w:p w14:paraId="78B5D6E4" w14:textId="77777777" w:rsidR="00652A32" w:rsidRPr="00652A32" w:rsidRDefault="00652A32" w:rsidP="00652A32">
            <w:pPr>
              <w:pStyle w:val="Vnbnnidung0"/>
              <w:tabs>
                <w:tab w:val="left" w:pos="710"/>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GV dẫn dắt: Đến thế kỉ III TCN, nước Tần có tiềm lực kinh tế và quân sự mạnh nhất, lần lượt tiêu diệt các nước nhỏ khác, chấm dứt tình trạng chia cắt, thống nhất lãnh thổ vào năm 221 TGN.</w:t>
            </w:r>
          </w:p>
          <w:p w14:paraId="7301E9ED"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2:</w:t>
            </w:r>
          </w:p>
          <w:p w14:paraId="2B78281A" w14:textId="77777777" w:rsidR="00652A32" w:rsidRPr="00652A32" w:rsidRDefault="00652A32" w:rsidP="00652A32">
            <w:pPr>
              <w:pStyle w:val="Vnbnnidung0"/>
              <w:tabs>
                <w:tab w:val="left" w:pos="705"/>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GV có thê’ mở rộng cho HS quan sát lược đồ hình 2 (tr.40) đê’ trả lời câu hỏi: </w:t>
            </w:r>
            <w:r w:rsidRPr="00652A32">
              <w:rPr>
                <w:rFonts w:ascii="Times New Roman" w:hAnsi="Times New Roman" w:cs="Times New Roman"/>
                <w:i/>
                <w:iCs/>
                <w:color w:val="000000" w:themeColor="text1"/>
                <w:sz w:val="28"/>
                <w:szCs w:val="28"/>
              </w:rPr>
              <w:t>Hãy so sánh lãnh thổ Trung Quốc thời nhà Tần và lãnh thổ Trung Quốc hiện nay.</w:t>
            </w:r>
          </w:p>
          <w:p w14:paraId="3BA742CA"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HS biết được lãnh thổ Trung Quốc thời nhà Tần nhỏ hơn so với ngày nay. Lãnh thổ Trung Quốc rộng lớn như ngày nay là kết quả của quá trình mở rộng trải qua nhiều triều đại.</w:t>
            </w:r>
          </w:p>
          <w:p w14:paraId="1ABA14F4"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3:</w:t>
            </w:r>
          </w:p>
          <w:p w14:paraId="6FC298BF" w14:textId="77777777" w:rsidR="00652A32" w:rsidRPr="00652A32" w:rsidRDefault="00652A32" w:rsidP="00652A32">
            <w:pPr>
              <w:pStyle w:val="Vnbnnidung0"/>
              <w:tabs>
                <w:tab w:val="left" w:pos="714"/>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GV có thê’ kê’ thêm một số câu chuyện hoặc cung cấp tư liệu vê' chính sách cai trị của Tan Ihuỷ Hoàng. Từ đó, kết hợp cho HS khai thác nội dung SGK, trả lời câu hỏi: </w:t>
            </w:r>
            <w:r w:rsidRPr="00652A32">
              <w:rPr>
                <w:rFonts w:ascii="Times New Roman" w:hAnsi="Times New Roman" w:cs="Times New Roman"/>
                <w:i/>
                <w:iCs/>
                <w:color w:val="000000" w:themeColor="text1"/>
                <w:sz w:val="28"/>
                <w:szCs w:val="28"/>
              </w:rPr>
              <w:t>Em nhận xét thế nào về chính sách cai trị của Tần Thuỷ Hoàng? Nhà Tẩn đã thống nhất và xác lập chế độ phong kiến ở Trung Quốc như thế nào?</w:t>
            </w:r>
          </w:p>
          <w:p w14:paraId="176ADBDD" w14:textId="77777777" w:rsidR="00652A32" w:rsidRPr="00652A32" w:rsidRDefault="00652A32" w:rsidP="00652A32">
            <w:pPr>
              <w:pStyle w:val="Vnbnnidung0"/>
              <w:tabs>
                <w:tab w:val="left" w:pos="714"/>
              </w:tabs>
              <w:spacing w:after="0" w:line="360" w:lineRule="auto"/>
              <w:ind w:firstLine="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 GV khuyến khích HS có những ý kiến nhận xét khác SGK.</w:t>
            </w:r>
          </w:p>
          <w:p w14:paraId="79816627"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lastRenderedPageBreak/>
              <w:t xml:space="preserve">Bước 4: </w:t>
            </w:r>
          </w:p>
          <w:p w14:paraId="7438E133"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Thông qua việc trình bày được nhà Tần đã thống nhất và xác lập chế độ phong kiến thể hiện qua một số nét chính về tình hình kinh tế, chính trị, xã hội của Trung Quốc dưới thời Tẩn Thuỷ Hoàng, HS hiểu và nhận xét được chính sách cai trị của ông bao gồm tích cực (đã thực hiện nhiều biện pháp đề thiết lập bộ máy nhà nước, củng cố đất nước như thống nhất chế độ đo lường, tiền tệ, chữ viết, pháp luật,...) và hạn chế (thích dùng hình phạt hà khắc để cai trị nhân dân).</w:t>
            </w:r>
          </w:p>
        </w:tc>
        <w:tc>
          <w:tcPr>
            <w:tcW w:w="5165" w:type="dxa"/>
            <w:tcBorders>
              <w:top w:val="single" w:sz="4" w:space="0" w:color="auto"/>
              <w:left w:val="single" w:sz="4" w:space="0" w:color="auto"/>
              <w:bottom w:val="single" w:sz="4" w:space="0" w:color="auto"/>
              <w:right w:val="single" w:sz="4" w:space="0" w:color="auto"/>
            </w:tcBorders>
          </w:tcPr>
          <w:p w14:paraId="45244542" w14:textId="77777777" w:rsidR="00652A32" w:rsidRPr="00652A32" w:rsidRDefault="00652A32" w:rsidP="00652A32">
            <w:pPr>
              <w:pStyle w:val="Vnbnnidung0"/>
              <w:tabs>
                <w:tab w:val="left" w:pos="695"/>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lastRenderedPageBreak/>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Sơ lược quá trình thống nhất lãnh thổ của nhà Tần và xác lập triếu đại phong kiến đầu tiên vào năm 221 TCN.</w:t>
            </w:r>
          </w:p>
          <w:p w14:paraId="1B81C5D4" w14:textId="77777777" w:rsidR="00652A32" w:rsidRPr="00652A32" w:rsidRDefault="00652A32" w:rsidP="00652A32">
            <w:pPr>
              <w:pStyle w:val="Vnbnnidung0"/>
              <w:tabs>
                <w:tab w:val="left" w:pos="709"/>
              </w:tabs>
              <w:spacing w:after="0" w:line="360" w:lineRule="auto"/>
              <w:ind w:firstLine="460"/>
              <w:jc w:val="both"/>
              <w:rPr>
                <w:rFonts w:ascii="Times New Roman" w:hAnsi="Times New Roman" w:cs="Times New Roman"/>
                <w:color w:val="000000" w:themeColor="text1"/>
                <w:sz w:val="28"/>
                <w:szCs w:val="28"/>
              </w:rPr>
            </w:pPr>
            <w:bookmarkStart w:id="42" w:name="bookmark500"/>
            <w:bookmarkEnd w:id="42"/>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Những biện pháp thống nhất đất nước của nhà Tần.</w:t>
            </w:r>
          </w:p>
          <w:p w14:paraId="5C8F091E" w14:textId="77777777" w:rsidR="00652A32" w:rsidRPr="00652A32" w:rsidRDefault="00652A32" w:rsidP="00652A32">
            <w:pPr>
              <w:pStyle w:val="Vnbnnidung0"/>
              <w:tabs>
                <w:tab w:val="left" w:pos="709"/>
              </w:tabs>
              <w:spacing w:after="0" w:line="360" w:lineRule="auto"/>
              <w:ind w:firstLine="460"/>
              <w:jc w:val="both"/>
              <w:rPr>
                <w:rFonts w:ascii="Times New Roman" w:hAnsi="Times New Roman" w:cs="Times New Roman"/>
                <w:color w:val="000000" w:themeColor="text1"/>
                <w:sz w:val="28"/>
                <w:szCs w:val="28"/>
              </w:rPr>
            </w:pPr>
            <w:bookmarkStart w:id="43" w:name="bookmark501"/>
            <w:bookmarkEnd w:id="43"/>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Những giai cấp mới trong xã hội phong kiến được hình thành dưới thời nhà lấn.</w:t>
            </w:r>
          </w:p>
          <w:p w14:paraId="765D9917" w14:textId="77777777" w:rsidR="00652A32" w:rsidRPr="00652A32" w:rsidRDefault="00652A32" w:rsidP="00652A32">
            <w:pPr>
              <w:pStyle w:val="Vnbnnidung0"/>
              <w:tabs>
                <w:tab w:val="left" w:pos="741"/>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p>
        </w:tc>
      </w:tr>
    </w:tbl>
    <w:p w14:paraId="0EBF4A0D" w14:textId="77777777" w:rsidR="00652A32" w:rsidRPr="00652A32" w:rsidRDefault="00652A32" w:rsidP="00652A32">
      <w:pPr>
        <w:pStyle w:val="Vnbnnidung0"/>
        <w:spacing w:after="0" w:line="360" w:lineRule="auto"/>
        <w:ind w:firstLine="460"/>
        <w:rPr>
          <w:rFonts w:ascii="Times New Roman" w:hAnsi="Times New Roman" w:cs="Times New Roman"/>
          <w:b/>
          <w:bCs/>
          <w:color w:val="000000" w:themeColor="text1"/>
          <w:sz w:val="28"/>
          <w:szCs w:val="28"/>
        </w:rPr>
      </w:pPr>
      <w:bookmarkStart w:id="44" w:name="bookmark507"/>
      <w:bookmarkStart w:id="45" w:name="bookmark508"/>
      <w:bookmarkStart w:id="46" w:name="bookmark509"/>
      <w:bookmarkEnd w:id="44"/>
      <w:bookmarkEnd w:id="45"/>
      <w:bookmarkEnd w:id="46"/>
      <w:r w:rsidRPr="00652A32">
        <w:rPr>
          <w:rFonts w:ascii="Times New Roman" w:hAnsi="Times New Roman" w:cs="Times New Roman"/>
          <w:b/>
          <w:bCs/>
          <w:color w:val="000000" w:themeColor="text1"/>
          <w:sz w:val="28"/>
          <w:szCs w:val="28"/>
        </w:rPr>
        <w:t>Mục 3. Trung Quốc từ thời nhà Hán đến thời nhà Tuỳ (206 TCN - thế kỉ VII)</w:t>
      </w:r>
    </w:p>
    <w:p w14:paraId="5B888BCB"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a. Mục tiêu:</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HS nắm được sự thay đổi các triều đại cai trị ở Trung Quốc từ Hán đến Tuỳ</w:t>
      </w:r>
    </w:p>
    <w:p w14:paraId="2067D7FE" w14:textId="77777777" w:rsidR="00652A32" w:rsidRPr="00652A32" w:rsidRDefault="00652A32" w:rsidP="00652A32">
      <w:pPr>
        <w:pStyle w:val="Vnbnnidung0"/>
        <w:spacing w:after="0" w:line="360" w:lineRule="auto"/>
        <w:ind w:firstLine="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b. Nội dung:</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Từ nội dung thông tin trong mục và trục thời gian (tr.39), HS tự lập được trục thời gian từ thời nhà Hán đến thời nhà Tuỳ.</w:t>
      </w:r>
    </w:p>
    <w:p w14:paraId="4AD5FEAB"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c. Sản phẩm học tập:</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lang w:val="nl-NL"/>
        </w:rPr>
        <w:t>trả lời được các câu hỏi của giáo viên</w:t>
      </w:r>
    </w:p>
    <w:p w14:paraId="0E97C655"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52A32">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652A32" w:rsidRPr="00652A32" w14:paraId="0534CCCB" w14:textId="77777777" w:rsidTr="00652A32">
        <w:tc>
          <w:tcPr>
            <w:tcW w:w="5070" w:type="dxa"/>
            <w:tcBorders>
              <w:top w:val="single" w:sz="4" w:space="0" w:color="auto"/>
              <w:left w:val="single" w:sz="4" w:space="0" w:color="auto"/>
              <w:bottom w:val="single" w:sz="4" w:space="0" w:color="auto"/>
              <w:right w:val="single" w:sz="4" w:space="0" w:color="auto"/>
            </w:tcBorders>
            <w:hideMark/>
          </w:tcPr>
          <w:p w14:paraId="6FA0670B"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779E0BBA"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DỰ KIẾN SẢN PHẨM</w:t>
            </w:r>
          </w:p>
        </w:tc>
      </w:tr>
      <w:tr w:rsidR="00652A32" w:rsidRPr="00652A32" w14:paraId="3FE274D4" w14:textId="77777777" w:rsidTr="00652A32">
        <w:tc>
          <w:tcPr>
            <w:tcW w:w="5070" w:type="dxa"/>
            <w:tcBorders>
              <w:top w:val="single" w:sz="4" w:space="0" w:color="auto"/>
              <w:left w:val="single" w:sz="4" w:space="0" w:color="auto"/>
              <w:bottom w:val="single" w:sz="4" w:space="0" w:color="auto"/>
              <w:right w:val="single" w:sz="4" w:space="0" w:color="auto"/>
            </w:tcBorders>
          </w:tcPr>
          <w:p w14:paraId="55A142B7"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1:</w:t>
            </w:r>
          </w:p>
          <w:p w14:paraId="26893E73" w14:textId="77777777" w:rsidR="00652A32" w:rsidRPr="00652A32" w:rsidRDefault="00652A32" w:rsidP="00652A32">
            <w:pPr>
              <w:pStyle w:val="Vnbnnidung0"/>
              <w:tabs>
                <w:tab w:val="left" w:pos="761"/>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GV cho HS theo dõi trục thời gian (tr.39) và hoàn thành vào Phiếu học tập các mốc chính từ đế chế Hán đến Tuỳ (Phiếu học tập có thể kẻ một đường thời gian thể hiện xen kẽ cả mốc thời gian, sự kiện, còn lại HS tự điền).</w:t>
            </w:r>
          </w:p>
          <w:p w14:paraId="7A2D7EB1"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2:</w:t>
            </w:r>
          </w:p>
          <w:p w14:paraId="3E623FFE" w14:textId="77777777" w:rsidR="00652A32" w:rsidRPr="00652A32" w:rsidRDefault="00652A32" w:rsidP="00652A32">
            <w:pPr>
              <w:pStyle w:val="Vnbnnidung0"/>
              <w:tabs>
                <w:tab w:val="left" w:pos="765"/>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lastRenderedPageBreak/>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GV có thể mở rộng thêm câu hỏi: </w:t>
            </w:r>
            <w:r w:rsidRPr="00652A32">
              <w:rPr>
                <w:rFonts w:ascii="Times New Roman" w:hAnsi="Times New Roman" w:cs="Times New Roman"/>
                <w:i/>
                <w:iCs/>
                <w:color w:val="000000" w:themeColor="text1"/>
                <w:sz w:val="28"/>
                <w:szCs w:val="28"/>
              </w:rPr>
              <w:t>Các triều đại Trung Quốc đã thực hiện chính sách gì để mở rộng lãnh thổ?</w:t>
            </w:r>
            <w:r w:rsidRPr="00652A32">
              <w:rPr>
                <w:rFonts w:ascii="Times New Roman" w:hAnsi="Times New Roman" w:cs="Times New Roman"/>
                <w:color w:val="000000" w:themeColor="text1"/>
                <w:sz w:val="28"/>
                <w:szCs w:val="28"/>
              </w:rPr>
              <w:t xml:space="preserve"> (Liên tiếp mở những cuộc chiến tranh xâm lược các nước láng giềng). </w:t>
            </w:r>
            <w:r w:rsidRPr="00652A32">
              <w:rPr>
                <w:rFonts w:ascii="Times New Roman" w:hAnsi="Times New Roman" w:cs="Times New Roman"/>
                <w:i/>
                <w:iCs/>
                <w:color w:val="000000" w:themeColor="text1"/>
                <w:sz w:val="28"/>
                <w:szCs w:val="28"/>
              </w:rPr>
              <w:t>Em có thể kể một số triều đại Trung Quốc xâm lược nước ta không? Nhà Hán có sự kiện gì liên quan đến lịch sử Việt Nam?</w:t>
            </w:r>
            <w:r w:rsidRPr="00652A32">
              <w:rPr>
                <w:rFonts w:ascii="Times New Roman" w:hAnsi="Times New Roman" w:cs="Times New Roman"/>
                <w:color w:val="000000" w:themeColor="text1"/>
                <w:sz w:val="28"/>
                <w:szCs w:val="28"/>
              </w:rPr>
              <w:t xml:space="preserve"> (Nhà Hán đô hộ nước ta, Hai Bà Trưng phất cờ khởi nghĩa).</w:t>
            </w:r>
          </w:p>
          <w:p w14:paraId="5A3DB822"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3:</w:t>
            </w:r>
          </w:p>
          <w:p w14:paraId="0CCDC76C" w14:textId="77777777" w:rsidR="00652A32" w:rsidRPr="00652A32" w:rsidRDefault="00652A32" w:rsidP="00652A32">
            <w:pPr>
              <w:pStyle w:val="Heading50"/>
              <w:spacing w:after="0" w:line="360" w:lineRule="auto"/>
              <w:jc w:val="both"/>
              <w:rPr>
                <w:rFonts w:ascii="Times New Roman" w:hAnsi="Times New Roman" w:cs="Times New Roman"/>
                <w:b w:val="0"/>
                <w:bCs w:val="0"/>
                <w:color w:val="000000" w:themeColor="text1"/>
                <w:sz w:val="28"/>
                <w:szCs w:val="28"/>
                <w:shd w:val="clear" w:color="auto" w:fill="FFFFFF"/>
              </w:rPr>
            </w:pPr>
            <w:r w:rsidRPr="00652A32">
              <w:rPr>
                <w:rFonts w:ascii="Times New Roman" w:hAnsi="Times New Roman" w:cs="Times New Roman"/>
                <w:b w:val="0"/>
                <w:color w:val="000000" w:themeColor="text1"/>
                <w:sz w:val="28"/>
                <w:szCs w:val="28"/>
              </w:rPr>
              <w:t>HS xây dựng được trục thời gian từ Hán đến Tuỳ.</w:t>
            </w:r>
          </w:p>
          <w:p w14:paraId="4D683042"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 xml:space="preserve">Bước 4: </w:t>
            </w:r>
          </w:p>
          <w:p w14:paraId="31102C65"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lang w:val="de-DE"/>
              </w:rPr>
            </w:pPr>
            <w:r w:rsidRPr="00652A32">
              <w:rPr>
                <w:rFonts w:ascii="Times New Roman" w:hAnsi="Times New Roman" w:cs="Times New Roman"/>
                <w:noProof/>
                <w:color w:val="000000" w:themeColor="text1"/>
                <w:sz w:val="28"/>
                <w:szCs w:val="28"/>
                <w:lang w:val="de-DE"/>
              </w:rPr>
              <w:t>GV đánh giá kết quả hoạt động của HS .</w:t>
            </w:r>
            <w:r w:rsidRPr="00652A32">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5483DF0E" w14:textId="77777777" w:rsidR="00652A32" w:rsidRPr="00652A32" w:rsidRDefault="00652A32" w:rsidP="00652A32">
            <w:pPr>
              <w:pStyle w:val="Vnbnnidung0"/>
              <w:tabs>
                <w:tab w:val="left" w:pos="761"/>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lastRenderedPageBreak/>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Sự thay đổi các triều đại cai trị ở Trung Quốc từ Hán đến Tuỳ (206 TCN - thế kỉ VII). Trong thời gian này, Trung Quốc trải qua nhiều lần bị phân tán, chia cắt, nhưng cuối cùng được thống nhất lại dưới thời nhà Tuỳ.</w:t>
            </w:r>
          </w:p>
          <w:p w14:paraId="6210F70C" w14:textId="77777777" w:rsidR="00652A32" w:rsidRPr="00652A32" w:rsidRDefault="00652A32" w:rsidP="00652A32">
            <w:pPr>
              <w:pStyle w:val="Vnbnnidung0"/>
              <w:tabs>
                <w:tab w:val="left" w:pos="755"/>
              </w:tabs>
              <w:spacing w:after="0" w:line="360" w:lineRule="auto"/>
              <w:ind w:firstLine="460"/>
              <w:jc w:val="both"/>
              <w:rPr>
                <w:rFonts w:ascii="Times New Roman" w:hAnsi="Times New Roman" w:cs="Times New Roman"/>
                <w:color w:val="000000" w:themeColor="text1"/>
                <w:sz w:val="28"/>
                <w:szCs w:val="28"/>
              </w:rPr>
            </w:pPr>
            <w:bookmarkStart w:id="47" w:name="bookmark512"/>
            <w:bookmarkEnd w:id="47"/>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Trải qua các triều đại từ Hán đến Tuỳ, lãnh thổ Trung Quốc tiếp tục được mở rộng.</w:t>
            </w:r>
          </w:p>
        </w:tc>
      </w:tr>
    </w:tbl>
    <w:p w14:paraId="6DA8D150" w14:textId="77777777" w:rsidR="00652A32" w:rsidRPr="00652A32" w:rsidRDefault="00652A32" w:rsidP="00652A32">
      <w:pPr>
        <w:pStyle w:val="Vnbnnidung0"/>
        <w:spacing w:after="0" w:line="360" w:lineRule="auto"/>
        <w:ind w:firstLine="460"/>
        <w:jc w:val="both"/>
        <w:rPr>
          <w:rFonts w:ascii="Times New Roman" w:hAnsi="Times New Roman" w:cs="Times New Roman"/>
          <w:b/>
          <w:bCs/>
          <w:color w:val="000000" w:themeColor="text1"/>
          <w:sz w:val="28"/>
          <w:szCs w:val="28"/>
        </w:rPr>
      </w:pPr>
      <w:r w:rsidRPr="00652A32">
        <w:rPr>
          <w:rFonts w:ascii="Times New Roman" w:hAnsi="Times New Roman" w:cs="Times New Roman"/>
          <w:b/>
          <w:bCs/>
          <w:color w:val="000000" w:themeColor="text1"/>
          <w:sz w:val="28"/>
          <w:szCs w:val="28"/>
        </w:rPr>
        <w:t>Mục 4. Một số thành tựu nổi bật của văn minh Trung Quốc từ thời cổ đại đến thê kỉ VII</w:t>
      </w:r>
    </w:p>
    <w:p w14:paraId="0072E446"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a. Mục tiêu:</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 xml:space="preserve">HS kể được một số thành tựu văn minh tiêu biểu của người Trung Quốc, đồng thời hiểu được giá trị của những thành tựu đó đối với ngày </w:t>
      </w:r>
      <w:proofErr w:type="gramStart"/>
      <w:r w:rsidRPr="00652A32">
        <w:rPr>
          <w:rFonts w:ascii="Times New Roman" w:hAnsi="Times New Roman" w:cs="Times New Roman"/>
          <w:color w:val="000000" w:themeColor="text1"/>
          <w:sz w:val="28"/>
          <w:szCs w:val="28"/>
        </w:rPr>
        <w:t>nay..</w:t>
      </w:r>
      <w:proofErr w:type="gramEnd"/>
    </w:p>
    <w:p w14:paraId="52AC0ECC" w14:textId="77777777" w:rsidR="00652A32" w:rsidRPr="00652A32" w:rsidRDefault="00652A32" w:rsidP="00652A32">
      <w:pPr>
        <w:pStyle w:val="Vnbnnidung0"/>
        <w:spacing w:after="0" w:line="360" w:lineRule="auto"/>
        <w:ind w:firstLine="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b. Nội dung:</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rPr>
        <w:t>GV cho HS quan sát hình và khai thác thông tin trong SGK để kể một số thành tựu văn minh tiêu biểu của người Trung Quốc cổ đại</w:t>
      </w:r>
      <w:r w:rsidRPr="00652A32">
        <w:rPr>
          <w:rFonts w:ascii="Times New Roman" w:eastAsia="Times New Roman" w:hAnsi="Times New Roman" w:cs="Times New Roman"/>
          <w:b/>
          <w:bCs/>
          <w:color w:val="000000" w:themeColor="text1"/>
          <w:sz w:val="28"/>
          <w:szCs w:val="28"/>
        </w:rPr>
        <w:t xml:space="preserve"> </w:t>
      </w:r>
    </w:p>
    <w:p w14:paraId="2DC078E2"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652A32">
        <w:rPr>
          <w:rFonts w:ascii="Times New Roman" w:eastAsia="Times New Roman" w:hAnsi="Times New Roman" w:cs="Times New Roman"/>
          <w:b/>
          <w:bCs/>
          <w:color w:val="000000" w:themeColor="text1"/>
          <w:sz w:val="28"/>
          <w:szCs w:val="28"/>
        </w:rPr>
        <w:t>c. Sản phẩm học tập:</w:t>
      </w:r>
      <w:r w:rsidRPr="00652A32">
        <w:rPr>
          <w:rFonts w:ascii="Times New Roman" w:eastAsia="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lang w:val="nl-NL"/>
        </w:rPr>
        <w:t>trả lời được các câu hỏi của giáo viên</w:t>
      </w:r>
    </w:p>
    <w:p w14:paraId="4BEA5410" w14:textId="77777777" w:rsidR="00652A32" w:rsidRPr="00652A32" w:rsidRDefault="00652A32" w:rsidP="00652A32">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652A32">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652A32" w:rsidRPr="00652A32" w14:paraId="453D4E76" w14:textId="77777777" w:rsidTr="00652A32">
        <w:tc>
          <w:tcPr>
            <w:tcW w:w="5070" w:type="dxa"/>
            <w:tcBorders>
              <w:top w:val="single" w:sz="4" w:space="0" w:color="auto"/>
              <w:left w:val="single" w:sz="4" w:space="0" w:color="auto"/>
              <w:bottom w:val="single" w:sz="4" w:space="0" w:color="auto"/>
              <w:right w:val="single" w:sz="4" w:space="0" w:color="auto"/>
            </w:tcBorders>
            <w:hideMark/>
          </w:tcPr>
          <w:p w14:paraId="77A7BB1B"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78C1FE14" w14:textId="77777777" w:rsidR="00652A32" w:rsidRPr="00652A32" w:rsidRDefault="00652A32" w:rsidP="00652A32">
            <w:pPr>
              <w:widowControl w:val="0"/>
              <w:spacing w:after="0" w:line="360" w:lineRule="auto"/>
              <w:jc w:val="center"/>
              <w:rPr>
                <w:rFonts w:ascii="Times New Roman" w:eastAsia="Times New Roman" w:hAnsi="Times New Roman" w:cs="Times New Roman"/>
                <w:b/>
                <w:color w:val="000000" w:themeColor="text1"/>
                <w:sz w:val="28"/>
                <w:szCs w:val="28"/>
              </w:rPr>
            </w:pPr>
            <w:r w:rsidRPr="00652A32">
              <w:rPr>
                <w:rFonts w:ascii="Times New Roman" w:eastAsia="Times New Roman" w:hAnsi="Times New Roman" w:cs="Times New Roman"/>
                <w:b/>
                <w:color w:val="000000" w:themeColor="text1"/>
                <w:sz w:val="28"/>
                <w:szCs w:val="28"/>
              </w:rPr>
              <w:t>DỰ KIẾN SẢN PHẨM</w:t>
            </w:r>
          </w:p>
        </w:tc>
      </w:tr>
      <w:tr w:rsidR="00652A32" w:rsidRPr="00652A32" w14:paraId="05A5BCC7" w14:textId="77777777" w:rsidTr="00652A32">
        <w:tc>
          <w:tcPr>
            <w:tcW w:w="5070" w:type="dxa"/>
            <w:tcBorders>
              <w:top w:val="single" w:sz="4" w:space="0" w:color="auto"/>
              <w:left w:val="single" w:sz="4" w:space="0" w:color="auto"/>
              <w:bottom w:val="single" w:sz="4" w:space="0" w:color="auto"/>
              <w:right w:val="single" w:sz="4" w:space="0" w:color="auto"/>
            </w:tcBorders>
          </w:tcPr>
          <w:p w14:paraId="5BF7CED2"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1:</w:t>
            </w:r>
          </w:p>
          <w:p w14:paraId="4CC632D8" w14:textId="77777777" w:rsidR="00652A32" w:rsidRPr="00652A32" w:rsidRDefault="00652A32" w:rsidP="00652A32">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GV cho HS quan sát hình và khai thác thông tin trong SGK để kể một số </w:t>
            </w:r>
            <w:r w:rsidRPr="00652A32">
              <w:rPr>
                <w:rFonts w:ascii="Times New Roman" w:hAnsi="Times New Roman" w:cs="Times New Roman"/>
                <w:color w:val="000000" w:themeColor="text1"/>
                <w:sz w:val="28"/>
                <w:szCs w:val="28"/>
              </w:rPr>
              <w:lastRenderedPageBreak/>
              <w:t>thành tựu văn minh tiêu biểu của người Trung Quốc cổ đại. GV có thể phát Phiếu học tập (dạng bảng) cho HS điền vào.</w:t>
            </w:r>
          </w:p>
          <w:p w14:paraId="6A99592A"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2:</w:t>
            </w:r>
          </w:p>
          <w:p w14:paraId="17FE9227" w14:textId="77777777" w:rsidR="00652A32" w:rsidRPr="00652A32" w:rsidRDefault="00652A32" w:rsidP="00652A32">
            <w:pPr>
              <w:pStyle w:val="Vnbnnidung0"/>
              <w:tabs>
                <w:tab w:val="left" w:pos="719"/>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Sau đó, GV có thể mở rộng để rèn luyện kĩ năng trình bày, thuyết trình cho HS: </w:t>
            </w:r>
            <w:r w:rsidRPr="00652A32">
              <w:rPr>
                <w:rFonts w:ascii="Times New Roman" w:hAnsi="Times New Roman" w:cs="Times New Roman"/>
                <w:i/>
                <w:iCs/>
                <w:color w:val="000000" w:themeColor="text1"/>
                <w:sz w:val="28"/>
                <w:szCs w:val="28"/>
              </w:rPr>
              <w:t>Em ấn tượng nhất với thành tựu nào của người Trung Quốc cổ đại? Tại sao?</w:t>
            </w:r>
            <w:r w:rsidRPr="00652A32">
              <w:rPr>
                <w:rFonts w:ascii="Times New Roman" w:hAnsi="Times New Roman" w:cs="Times New Roman"/>
                <w:color w:val="000000" w:themeColor="text1"/>
                <w:sz w:val="28"/>
                <w:szCs w:val="28"/>
              </w:rPr>
              <w:t xml:space="preserve"> HS có thề nói về những thành tựu trong SGK nhưng cũng có thể nói ngoài SGK, miễn là nêu được lí do lựa chọn. GV cẩn khuyến khích, động viên.</w:t>
            </w:r>
          </w:p>
          <w:p w14:paraId="1C39993E"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Bước 3:</w:t>
            </w:r>
          </w:p>
          <w:p w14:paraId="68B8A667" w14:textId="77777777" w:rsidR="00652A32" w:rsidRPr="00652A32" w:rsidRDefault="00652A32" w:rsidP="00652A32">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 xml:space="preserve">GV tổ chức cho HS đọc những thông tin ở phần </w:t>
            </w:r>
            <w:r w:rsidRPr="00652A32">
              <w:rPr>
                <w:rFonts w:ascii="Times New Roman" w:hAnsi="Times New Roman" w:cs="Times New Roman"/>
                <w:i/>
                <w:iCs/>
                <w:color w:val="000000" w:themeColor="text1"/>
                <w:sz w:val="28"/>
                <w:szCs w:val="28"/>
              </w:rPr>
              <w:t>Kết nối với ngày nay</w:t>
            </w:r>
            <w:r w:rsidRPr="00652A32">
              <w:rPr>
                <w:rFonts w:ascii="Times New Roman" w:hAnsi="Times New Roman" w:cs="Times New Roman"/>
                <w:color w:val="000000" w:themeColor="text1"/>
                <w:sz w:val="28"/>
                <w:szCs w:val="28"/>
              </w:rPr>
              <w:t xml:space="preserve"> và trả lời câu hỏi: </w:t>
            </w:r>
            <w:r w:rsidRPr="00652A32">
              <w:rPr>
                <w:rFonts w:ascii="Times New Roman" w:hAnsi="Times New Roman" w:cs="Times New Roman"/>
                <w:i/>
                <w:iCs/>
                <w:color w:val="000000" w:themeColor="text1"/>
                <w:sz w:val="28"/>
                <w:szCs w:val="28"/>
              </w:rPr>
              <w:t>Theo em, các triều đại Trung Quốc xây dựng Vạn Lý Trường Thảnh để làm gì?</w:t>
            </w:r>
            <w:r w:rsidRPr="00652A32">
              <w:rPr>
                <w:rFonts w:ascii="Times New Roman" w:hAnsi="Times New Roman" w:cs="Times New Roman"/>
                <w:color w:val="000000" w:themeColor="text1"/>
                <w:sz w:val="28"/>
                <w:szCs w:val="28"/>
              </w:rPr>
              <w:t xml:space="preserve"> HS có thể thảo luận theo nhóm nhỏ hoặc cặp đôi. GV cho đại diện HS trả lời và các HS khác bổ sung ý kiến (nếu có).</w:t>
            </w:r>
          </w:p>
          <w:p w14:paraId="0ED4B72E" w14:textId="77777777" w:rsidR="00652A32" w:rsidRPr="00652A32" w:rsidRDefault="00652A32" w:rsidP="00652A32">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652A32">
              <w:rPr>
                <w:rFonts w:ascii="Times New Roman" w:hAnsi="Times New Roman" w:cs="Times New Roman"/>
                <w:bCs w:val="0"/>
                <w:color w:val="000000" w:themeColor="text1"/>
                <w:sz w:val="28"/>
                <w:szCs w:val="28"/>
                <w:shd w:val="clear" w:color="auto" w:fill="FFFFFF"/>
              </w:rPr>
              <w:t xml:space="preserve">Bước 4: </w:t>
            </w:r>
          </w:p>
          <w:p w14:paraId="1184198F"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lang w:val="de-DE"/>
              </w:rPr>
            </w:pPr>
            <w:r w:rsidRPr="00652A32">
              <w:rPr>
                <w:rFonts w:ascii="Times New Roman" w:hAnsi="Times New Roman" w:cs="Times New Roman"/>
                <w:noProof/>
                <w:color w:val="000000" w:themeColor="text1"/>
                <w:sz w:val="28"/>
                <w:szCs w:val="28"/>
                <w:lang w:val="de-DE"/>
              </w:rPr>
              <w:t>GV đánh giá kết quả hoạt động của HS .</w:t>
            </w:r>
            <w:r w:rsidRPr="00652A32">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13D53F1F"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lastRenderedPageBreak/>
              <w:t xml:space="preserve">Những thành tựu nổi bật trên nhiều lĩnh vực: chữ viết - văn học, tư tưởng, sử học, </w:t>
            </w:r>
            <w:r w:rsidRPr="00652A32">
              <w:rPr>
                <w:rFonts w:ascii="Times New Roman" w:hAnsi="Times New Roman" w:cs="Times New Roman"/>
                <w:color w:val="000000" w:themeColor="text1"/>
                <w:sz w:val="28"/>
                <w:szCs w:val="28"/>
              </w:rPr>
              <w:lastRenderedPageBreak/>
              <w:t>thiên văn học - lịch pháp, khoa học - kĩ thuật, kiến trúc - điêu khắc.</w:t>
            </w:r>
          </w:p>
          <w:p w14:paraId="76E33644" w14:textId="77777777" w:rsidR="00652A32" w:rsidRPr="00652A32" w:rsidRDefault="00652A32" w:rsidP="00652A32">
            <w:pPr>
              <w:widowControl w:val="0"/>
              <w:spacing w:after="0" w:line="360" w:lineRule="auto"/>
              <w:rPr>
                <w:rFonts w:ascii="Times New Roman" w:hAnsi="Times New Roman" w:cs="Times New Roman"/>
                <w:color w:val="000000" w:themeColor="text1"/>
                <w:sz w:val="28"/>
                <w:szCs w:val="28"/>
              </w:rPr>
            </w:pPr>
          </w:p>
        </w:tc>
      </w:tr>
    </w:tbl>
    <w:p w14:paraId="4247CB53" w14:textId="77777777" w:rsidR="00652A32" w:rsidRPr="00652A32" w:rsidRDefault="00652A32" w:rsidP="00652A32">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bookmarkStart w:id="48" w:name="bookmark523"/>
      <w:bookmarkStart w:id="49" w:name="bookmark524"/>
      <w:bookmarkStart w:id="50" w:name="bookmark525"/>
      <w:bookmarkEnd w:id="48"/>
      <w:bookmarkEnd w:id="49"/>
      <w:bookmarkEnd w:id="50"/>
      <w:r w:rsidRPr="00652A32">
        <w:rPr>
          <w:rFonts w:ascii="Times New Roman" w:hAnsi="Times New Roman" w:cs="Times New Roman"/>
          <w:b/>
          <w:bCs/>
          <w:color w:val="000000" w:themeColor="text1"/>
          <w:sz w:val="28"/>
          <w:szCs w:val="28"/>
          <w:lang w:val="nl-NL"/>
        </w:rPr>
        <w:lastRenderedPageBreak/>
        <w:t>C. HOẠT ĐỘNG LUYỆN TẬP</w:t>
      </w:r>
    </w:p>
    <w:p w14:paraId="57500F5C" w14:textId="77777777" w:rsidR="00652A32" w:rsidRPr="00652A32" w:rsidRDefault="00652A32" w:rsidP="00652A32">
      <w:pPr>
        <w:widowControl w:val="0"/>
        <w:spacing w:after="0" w:line="360" w:lineRule="auto"/>
        <w:jc w:val="both"/>
        <w:rPr>
          <w:rFonts w:ascii="Times New Roman" w:eastAsia="Times New Roman" w:hAnsi="Times New Roman" w:cs="Times New Roman"/>
          <w:color w:val="000000" w:themeColor="text1"/>
          <w:sz w:val="28"/>
          <w:szCs w:val="28"/>
        </w:rPr>
      </w:pPr>
      <w:r w:rsidRPr="00652A32">
        <w:rPr>
          <w:rFonts w:ascii="Times New Roman" w:hAnsi="Times New Roman" w:cs="Times New Roman"/>
          <w:b/>
          <w:iCs/>
          <w:color w:val="000000" w:themeColor="text1"/>
          <w:sz w:val="28"/>
          <w:szCs w:val="28"/>
          <w:lang w:val="nl-NL"/>
        </w:rPr>
        <w:t>a.</w:t>
      </w:r>
      <w:r w:rsidRPr="00652A32">
        <w:rPr>
          <w:rFonts w:ascii="Times New Roman" w:hAnsi="Times New Roman" w:cs="Times New Roman"/>
          <w:b/>
          <w:iCs/>
          <w:color w:val="000000" w:themeColor="text1"/>
          <w:sz w:val="28"/>
          <w:szCs w:val="28"/>
        </w:rPr>
        <w:t>Mục tiêu:</w:t>
      </w:r>
      <w:r w:rsidRPr="00652A32">
        <w:rPr>
          <w:rFonts w:ascii="Times New Roman" w:hAnsi="Times New Roman" w:cs="Times New Roman"/>
          <w:color w:val="000000" w:themeColor="text1"/>
          <w:sz w:val="28"/>
          <w:szCs w:val="28"/>
          <w:lang w:val="nl-NL"/>
        </w:rPr>
        <w:t xml:space="preserve"> </w:t>
      </w:r>
      <w:r w:rsidRPr="00652A32">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356A1EF4"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rPr>
      </w:pPr>
      <w:r w:rsidRPr="00652A32">
        <w:rPr>
          <w:rFonts w:ascii="Times New Roman" w:hAnsi="Times New Roman" w:cs="Times New Roman"/>
          <w:b/>
          <w:iCs/>
          <w:color w:val="000000" w:themeColor="text1"/>
          <w:sz w:val="28"/>
          <w:szCs w:val="28"/>
        </w:rPr>
        <w:t>b. Nội dung</w:t>
      </w:r>
      <w:r w:rsidRPr="00652A32">
        <w:rPr>
          <w:rFonts w:ascii="Times New Roman" w:hAnsi="Times New Roman" w:cs="Times New Roman"/>
          <w:b/>
          <w:color w:val="000000" w:themeColor="text1"/>
          <w:sz w:val="28"/>
          <w:szCs w:val="28"/>
        </w:rPr>
        <w:t>:</w:t>
      </w:r>
      <w:r w:rsidRPr="00652A32">
        <w:rPr>
          <w:rFonts w:ascii="Times New Roman" w:hAnsi="Times New Roman" w:cs="Times New Roman"/>
          <w:color w:val="000000" w:themeColor="text1"/>
          <w:sz w:val="28"/>
          <w:szCs w:val="28"/>
        </w:rPr>
        <w:t xml:space="preserve"> GV giao nhiệm vụ cho HS và chủ yếu cho làm việc </w:t>
      </w:r>
      <w:r w:rsidRPr="00652A32">
        <w:rPr>
          <w:rFonts w:ascii="Times New Roman" w:hAnsi="Times New Roman" w:cs="Times New Roman"/>
          <w:i/>
          <w:color w:val="000000" w:themeColor="text1"/>
          <w:sz w:val="28"/>
          <w:szCs w:val="28"/>
        </w:rPr>
        <w:t>cá nhân</w:t>
      </w:r>
      <w:r w:rsidRPr="00652A32">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43324B03" w14:textId="77777777" w:rsidR="00652A32" w:rsidRPr="00652A32" w:rsidRDefault="00652A32" w:rsidP="00652A32">
      <w:pPr>
        <w:widowControl w:val="0"/>
        <w:tabs>
          <w:tab w:val="left" w:pos="426"/>
        </w:tabs>
        <w:spacing w:after="0" w:line="360" w:lineRule="auto"/>
        <w:jc w:val="both"/>
        <w:rPr>
          <w:rFonts w:ascii="Times New Roman" w:hAnsi="Times New Roman" w:cs="Times New Roman"/>
          <w:color w:val="000000" w:themeColor="text1"/>
          <w:sz w:val="28"/>
          <w:szCs w:val="28"/>
        </w:rPr>
      </w:pPr>
      <w:r w:rsidRPr="00652A32">
        <w:rPr>
          <w:rFonts w:ascii="Times New Roman" w:hAnsi="Times New Roman" w:cs="Times New Roman"/>
          <w:b/>
          <w:iCs/>
          <w:color w:val="000000" w:themeColor="text1"/>
          <w:sz w:val="28"/>
          <w:szCs w:val="28"/>
        </w:rPr>
        <w:lastRenderedPageBreak/>
        <w:t>c. Sản phẩm</w:t>
      </w:r>
      <w:r w:rsidRPr="00652A32">
        <w:rPr>
          <w:rFonts w:ascii="Times New Roman" w:hAnsi="Times New Roman" w:cs="Times New Roman"/>
          <w:b/>
          <w:i/>
          <w:iCs/>
          <w:color w:val="000000" w:themeColor="text1"/>
          <w:sz w:val="28"/>
          <w:szCs w:val="28"/>
        </w:rPr>
        <w:t>:</w:t>
      </w:r>
      <w:r w:rsidRPr="00652A32">
        <w:rPr>
          <w:rFonts w:ascii="Times New Roman" w:hAnsi="Times New Roman" w:cs="Times New Roman"/>
          <w:i/>
          <w:iCs/>
          <w:color w:val="000000" w:themeColor="text1"/>
          <w:sz w:val="28"/>
          <w:szCs w:val="28"/>
        </w:rPr>
        <w:t xml:space="preserve"> </w:t>
      </w:r>
      <w:r w:rsidRPr="00652A32">
        <w:rPr>
          <w:rFonts w:ascii="Times New Roman" w:hAnsi="Times New Roman" w:cs="Times New Roman"/>
          <w:color w:val="000000" w:themeColor="text1"/>
          <w:sz w:val="28"/>
          <w:szCs w:val="28"/>
        </w:rPr>
        <w:t xml:space="preserve">hoàn thành bài tập; </w:t>
      </w:r>
    </w:p>
    <w:p w14:paraId="7B7479CB" w14:textId="77777777" w:rsidR="00652A32" w:rsidRPr="00652A32" w:rsidRDefault="00652A32" w:rsidP="00652A32">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652A32">
        <w:rPr>
          <w:b/>
          <w:iCs/>
          <w:color w:val="000000" w:themeColor="text1"/>
          <w:sz w:val="28"/>
          <w:szCs w:val="28"/>
          <w:lang w:val="vi-VN" w:eastAsia="vi-VN"/>
        </w:rPr>
        <w:t>d</w:t>
      </w:r>
      <w:r w:rsidRPr="00652A32">
        <w:rPr>
          <w:b/>
          <w:iCs/>
          <w:color w:val="000000" w:themeColor="text1"/>
          <w:sz w:val="28"/>
          <w:szCs w:val="28"/>
          <w:lang w:eastAsia="vi-VN"/>
        </w:rPr>
        <w:t>.</w:t>
      </w:r>
      <w:r w:rsidRPr="00652A32">
        <w:rPr>
          <w:b/>
          <w:iCs/>
          <w:color w:val="000000" w:themeColor="text1"/>
          <w:sz w:val="28"/>
          <w:szCs w:val="28"/>
          <w:lang w:val="vi-VN" w:eastAsia="vi-VN"/>
        </w:rPr>
        <w:t xml:space="preserve"> Tổ chức thực hiện:</w:t>
      </w:r>
    </w:p>
    <w:p w14:paraId="3E715A6E"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b/>
          <w:bCs/>
          <w:color w:val="000000" w:themeColor="text1"/>
          <w:sz w:val="28"/>
          <w:szCs w:val="28"/>
        </w:rPr>
        <w:t xml:space="preserve">Câu 1. </w:t>
      </w:r>
      <w:r w:rsidRPr="00652A32">
        <w:rPr>
          <w:rFonts w:ascii="Times New Roman" w:hAnsi="Times New Roman" w:cs="Times New Roman"/>
          <w:color w:val="000000" w:themeColor="text1"/>
          <w:sz w:val="28"/>
          <w:szCs w:val="28"/>
        </w:rPr>
        <w:t>HS cần nêu được những đặc điểm chính của điều kiện tự nhiên và phân tích được tác động đến sự hình thành văn minh Trung Quốc cổ đại. Có thể trả lời theo gợi ý sau:</w:t>
      </w:r>
    </w:p>
    <w:p w14:paraId="1DA70734" w14:textId="77777777" w:rsidR="00652A32" w:rsidRPr="00652A32" w:rsidRDefault="00652A32" w:rsidP="00652A32">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bookmarkStart w:id="51" w:name="bookmark527"/>
      <w:bookmarkEnd w:id="51"/>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Trung Quốc có hai con sông lớn, hình thành nên những đồng bằng rộng lớn, thuận lợi cho nông nghiệp phát triển. Do đó, nền văn minh cũng sớm hình thành.</w:t>
      </w:r>
    </w:p>
    <w:p w14:paraId="2BCC162E" w14:textId="77777777" w:rsidR="00652A32" w:rsidRPr="00652A32" w:rsidRDefault="00652A32" w:rsidP="00652A32">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bookmarkStart w:id="52" w:name="bookmark528"/>
      <w:bookmarkEnd w:id="52"/>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Nhiều đổng cỏ rộng lớn là điều kiện để chăn nuôi phát triển.</w:t>
      </w:r>
    </w:p>
    <w:p w14:paraId="4F7BB6B4" w14:textId="77777777" w:rsidR="00652A32" w:rsidRPr="00652A32" w:rsidRDefault="00652A32" w:rsidP="00652A32">
      <w:pPr>
        <w:pStyle w:val="Vnbnnidung0"/>
        <w:tabs>
          <w:tab w:val="left" w:pos="724"/>
        </w:tabs>
        <w:spacing w:after="0" w:line="360" w:lineRule="auto"/>
        <w:ind w:firstLine="460"/>
        <w:jc w:val="both"/>
        <w:rPr>
          <w:rFonts w:ascii="Times New Roman" w:hAnsi="Times New Roman" w:cs="Times New Roman"/>
          <w:color w:val="000000" w:themeColor="text1"/>
          <w:sz w:val="28"/>
          <w:szCs w:val="28"/>
        </w:rPr>
      </w:pPr>
      <w:bookmarkStart w:id="53" w:name="bookmark529"/>
      <w:bookmarkEnd w:id="53"/>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Mực nước của các con sông lớn lên xuống thất thường nên nhu cầu phải liên kết nhau lại để trị thuỷ do đó sớm hình thành nhà nước.</w:t>
      </w:r>
    </w:p>
    <w:p w14:paraId="581D08FB" w14:textId="77777777" w:rsidR="00652A32" w:rsidRPr="00652A32" w:rsidRDefault="00652A32" w:rsidP="00652A32">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652A32">
        <w:rPr>
          <w:rFonts w:ascii="Times New Roman" w:hAnsi="Times New Roman" w:cs="Times New Roman"/>
          <w:b/>
          <w:color w:val="000000" w:themeColor="text1"/>
          <w:sz w:val="28"/>
          <w:szCs w:val="28"/>
        </w:rPr>
        <w:t>D HOẠT ĐỘNG VẬN DỤNG</w:t>
      </w:r>
    </w:p>
    <w:p w14:paraId="6CEE6D1B"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rPr>
      </w:pPr>
      <w:r w:rsidRPr="00652A32">
        <w:rPr>
          <w:rFonts w:ascii="Times New Roman" w:hAnsi="Times New Roman" w:cs="Times New Roman"/>
          <w:b/>
          <w:iCs/>
          <w:color w:val="000000" w:themeColor="text1"/>
          <w:sz w:val="28"/>
          <w:szCs w:val="28"/>
        </w:rPr>
        <w:t>a. Mục tiêu:</w:t>
      </w:r>
      <w:r w:rsidRPr="00652A32">
        <w:rPr>
          <w:rFonts w:ascii="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11DCA28B"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rPr>
      </w:pPr>
      <w:r w:rsidRPr="00652A32">
        <w:rPr>
          <w:rFonts w:ascii="Times New Roman" w:hAnsi="Times New Roman" w:cs="Times New Roman"/>
          <w:b/>
          <w:iCs/>
          <w:color w:val="000000" w:themeColor="text1"/>
          <w:sz w:val="28"/>
          <w:szCs w:val="28"/>
        </w:rPr>
        <w:t>b. Nội dung</w:t>
      </w:r>
      <w:r w:rsidRPr="00652A32">
        <w:rPr>
          <w:rFonts w:ascii="Times New Roman" w:hAnsi="Times New Roman" w:cs="Times New Roman"/>
          <w:b/>
          <w:color w:val="000000" w:themeColor="text1"/>
          <w:sz w:val="28"/>
          <w:szCs w:val="28"/>
        </w:rPr>
        <w:t>:</w:t>
      </w:r>
      <w:r w:rsidRPr="00652A32">
        <w:rPr>
          <w:rFonts w:ascii="Times New Roman" w:hAnsi="Times New Roman" w:cs="Times New Roman"/>
          <w:color w:val="000000" w:themeColor="text1"/>
          <w:sz w:val="28"/>
          <w:szCs w:val="28"/>
        </w:rPr>
        <w:t xml:space="preserve"> </w:t>
      </w:r>
      <w:r w:rsidRPr="00652A32">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58545A2E" w14:textId="77777777" w:rsidR="00652A32" w:rsidRPr="00652A32" w:rsidRDefault="00652A32" w:rsidP="00652A32">
      <w:pPr>
        <w:widowControl w:val="0"/>
        <w:spacing w:after="0" w:line="360" w:lineRule="auto"/>
        <w:jc w:val="both"/>
        <w:rPr>
          <w:rFonts w:ascii="Times New Roman" w:hAnsi="Times New Roman" w:cs="Times New Roman"/>
          <w:color w:val="000000" w:themeColor="text1"/>
          <w:sz w:val="28"/>
          <w:szCs w:val="28"/>
        </w:rPr>
      </w:pPr>
      <w:r w:rsidRPr="00652A32">
        <w:rPr>
          <w:rFonts w:ascii="Times New Roman" w:hAnsi="Times New Roman" w:cs="Times New Roman"/>
          <w:b/>
          <w:iCs/>
          <w:color w:val="000000" w:themeColor="text1"/>
          <w:sz w:val="28"/>
          <w:szCs w:val="28"/>
        </w:rPr>
        <w:t>c. Sản phẩm:</w:t>
      </w:r>
      <w:r w:rsidRPr="00652A32">
        <w:rPr>
          <w:rFonts w:ascii="Times New Roman" w:hAnsi="Times New Roman" w:cs="Times New Roman"/>
          <w:iCs/>
          <w:color w:val="000000" w:themeColor="text1"/>
          <w:sz w:val="28"/>
          <w:szCs w:val="28"/>
        </w:rPr>
        <w:t xml:space="preserve"> </w:t>
      </w:r>
      <w:r w:rsidRPr="00652A32">
        <w:rPr>
          <w:rFonts w:ascii="Times New Roman" w:hAnsi="Times New Roman" w:cs="Times New Roman"/>
          <w:color w:val="000000" w:themeColor="text1"/>
          <w:sz w:val="28"/>
          <w:szCs w:val="28"/>
        </w:rPr>
        <w:t>bài tập nhóm</w:t>
      </w:r>
    </w:p>
    <w:p w14:paraId="37146C94"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b/>
          <w:bCs/>
          <w:color w:val="000000" w:themeColor="text1"/>
          <w:sz w:val="28"/>
          <w:szCs w:val="28"/>
        </w:rPr>
        <w:t xml:space="preserve">Câu 2. </w:t>
      </w:r>
      <w:r w:rsidRPr="00652A32">
        <w:rPr>
          <w:rFonts w:ascii="Times New Roman" w:hAnsi="Times New Roman" w:cs="Times New Roman"/>
          <w:color w:val="000000" w:themeColor="text1"/>
          <w:sz w:val="28"/>
          <w:szCs w:val="28"/>
        </w:rPr>
        <w:t>HS biết sưu tầm thêm tài liệu, cùng với những kiến thức trong SGK để trình bày về một thành tựu văn minh Trung Quốc cổ đại mà các em ấn tượng nhất (GV hướng dẫn các em tìm tài liệu về nghệ thuật, kiến trúc, kĩ thuật, văn học, tư tưởng của Trung Quốc cổ đại).</w:t>
      </w:r>
    </w:p>
    <w:p w14:paraId="259649C0" w14:textId="77777777" w:rsidR="00652A32" w:rsidRPr="00652A32" w:rsidRDefault="00652A32" w:rsidP="00652A32">
      <w:pPr>
        <w:pStyle w:val="Vnbnnidung30"/>
        <w:spacing w:line="360" w:lineRule="auto"/>
        <w:rPr>
          <w:rFonts w:ascii="Times New Roman" w:hAnsi="Times New Roman" w:cs="Times New Roman"/>
          <w:b/>
          <w:color w:val="000000" w:themeColor="text1"/>
          <w:sz w:val="28"/>
          <w:szCs w:val="28"/>
        </w:rPr>
      </w:pPr>
      <w:r w:rsidRPr="00652A32">
        <w:rPr>
          <w:rFonts w:ascii="Times New Roman" w:hAnsi="Times New Roman" w:cs="Times New Roman"/>
          <w:b/>
          <w:color w:val="000000" w:themeColor="text1"/>
          <w:sz w:val="28"/>
          <w:szCs w:val="28"/>
        </w:rPr>
        <w:t>TÀI LIỆU THAM KHẢO</w:t>
      </w:r>
    </w:p>
    <w:p w14:paraId="11981861" w14:textId="77777777" w:rsidR="00652A32" w:rsidRPr="00652A32" w:rsidRDefault="00652A32" w:rsidP="00652A32">
      <w:pPr>
        <w:pStyle w:val="Vnbnnidung0"/>
        <w:tabs>
          <w:tab w:val="left" w:pos="724"/>
        </w:tabs>
        <w:spacing w:after="0" w:line="360" w:lineRule="auto"/>
        <w:ind w:firstLine="460"/>
        <w:jc w:val="both"/>
        <w:rPr>
          <w:rFonts w:ascii="Times New Roman" w:hAnsi="Times New Roman" w:cs="Times New Roman"/>
          <w:color w:val="000000" w:themeColor="text1"/>
          <w:sz w:val="28"/>
          <w:szCs w:val="28"/>
        </w:rPr>
      </w:pPr>
      <w:bookmarkStart w:id="54" w:name="bookmark530"/>
      <w:bookmarkEnd w:id="54"/>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Giáp cốt văn: Giáp cốt văn phát hiện ở Ân Khư, được khắc trên mai rùa và xương thú là văn bản ghi lại việc bói toán và sự việc của hoàng thất và quý tộc cuối đời nhà Thương, là Di sản văn hoá kí ức lịch sử độc đáo của Trung Quốc, được đưa vào danh sách Kí ức Thế giới.</w:t>
      </w:r>
    </w:p>
    <w:p w14:paraId="12EBFB9C" w14:textId="77777777" w:rsidR="00652A32" w:rsidRPr="00652A32" w:rsidRDefault="00652A32" w:rsidP="00652A32">
      <w:pPr>
        <w:pStyle w:val="Vnbnnidung0"/>
        <w:tabs>
          <w:tab w:val="left" w:pos="728"/>
        </w:tabs>
        <w:spacing w:after="0" w:line="360" w:lineRule="auto"/>
        <w:ind w:firstLine="460"/>
        <w:jc w:val="both"/>
        <w:rPr>
          <w:rFonts w:ascii="Times New Roman" w:hAnsi="Times New Roman" w:cs="Times New Roman"/>
          <w:color w:val="000000" w:themeColor="text1"/>
          <w:sz w:val="28"/>
          <w:szCs w:val="28"/>
        </w:rPr>
      </w:pPr>
      <w:bookmarkStart w:id="55" w:name="bookmark531"/>
      <w:bookmarkEnd w:id="55"/>
      <w:r w:rsidRPr="00652A32">
        <w:rPr>
          <w:rFonts w:ascii="Times New Roman" w:eastAsia="Times New Roman" w:hAnsi="Times New Roman" w:cs="Times New Roman"/>
          <w:i/>
          <w:iCs/>
          <w:color w:val="000000" w:themeColor="text1"/>
          <w:sz w:val="28"/>
          <w:szCs w:val="28"/>
        </w:rPr>
        <w:t>-</w:t>
      </w:r>
      <w:r w:rsidRPr="00652A32">
        <w:rPr>
          <w:rFonts w:ascii="Times New Roman" w:eastAsia="Times New Roman" w:hAnsi="Times New Roman" w:cs="Times New Roman"/>
          <w:i/>
          <w:iCs/>
          <w:color w:val="000000" w:themeColor="text1"/>
          <w:sz w:val="28"/>
          <w:szCs w:val="28"/>
        </w:rPr>
        <w:tab/>
      </w:r>
      <w:r w:rsidRPr="00652A32">
        <w:rPr>
          <w:rFonts w:ascii="Times New Roman" w:hAnsi="Times New Roman" w:cs="Times New Roman"/>
          <w:color w:val="000000" w:themeColor="text1"/>
          <w:sz w:val="28"/>
          <w:szCs w:val="28"/>
        </w:rPr>
        <w:t>Bốn phát minh kĩ thuật của người Trung Quốc cổ đại:</w:t>
      </w:r>
    </w:p>
    <w:p w14:paraId="02205642"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i/>
          <w:iCs/>
          <w:color w:val="000000" w:themeColor="text1"/>
          <w:sz w:val="28"/>
          <w:szCs w:val="28"/>
        </w:rPr>
        <w:t>La bàn</w:t>
      </w:r>
      <w:r w:rsidRPr="00652A32">
        <w:rPr>
          <w:rFonts w:ascii="Times New Roman" w:hAnsi="Times New Roman" w:cs="Times New Roman"/>
          <w:color w:val="000000" w:themeColor="text1"/>
          <w:sz w:val="28"/>
          <w:szCs w:val="28"/>
        </w:rPr>
        <w:t xml:space="preserve"> xuất hiện từ thời Chiến Quốc, gồm một nam châm thiên nhiên được mài giũa, đặt trên một địa bàn hình vuông. Lúc cân bằng, mũi kim sẽ chỉ vê' phương nam. La bàn bắt đấu truyền bá ra nước ngoài từ thời Tống, qua Ả Rập rồi tới châu Âu.</w:t>
      </w:r>
    </w:p>
    <w:p w14:paraId="2D99D980" w14:textId="77777777" w:rsidR="00652A32" w:rsidRPr="00652A32" w:rsidRDefault="00652A32" w:rsidP="00652A32">
      <w:pPr>
        <w:pStyle w:val="Vnbnnidung0"/>
        <w:spacing w:after="0" w:line="360" w:lineRule="auto"/>
        <w:ind w:firstLine="460"/>
        <w:jc w:val="both"/>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 xml:space="preserve">Người phát minh ra </w:t>
      </w:r>
      <w:r w:rsidRPr="00652A32">
        <w:rPr>
          <w:rFonts w:ascii="Times New Roman" w:hAnsi="Times New Roman" w:cs="Times New Roman"/>
          <w:i/>
          <w:iCs/>
          <w:color w:val="000000" w:themeColor="text1"/>
          <w:sz w:val="28"/>
          <w:szCs w:val="28"/>
        </w:rPr>
        <w:t>nghề làm giấy</w:t>
      </w:r>
      <w:r w:rsidRPr="00652A32">
        <w:rPr>
          <w:rFonts w:ascii="Times New Roman" w:hAnsi="Times New Roman" w:cs="Times New Roman"/>
          <w:color w:val="000000" w:themeColor="text1"/>
          <w:sz w:val="28"/>
          <w:szCs w:val="28"/>
        </w:rPr>
        <w:t xml:space="preserve"> là hoạn quan Thái Luân. Ông dùng vỏ cây, sợi gai, vải </w:t>
      </w:r>
      <w:proofErr w:type="gramStart"/>
      <w:r w:rsidRPr="00652A32">
        <w:rPr>
          <w:rFonts w:ascii="Times New Roman" w:hAnsi="Times New Roman" w:cs="Times New Roman"/>
          <w:color w:val="000000" w:themeColor="text1"/>
          <w:sz w:val="28"/>
          <w:szCs w:val="28"/>
        </w:rPr>
        <w:t>rách,...</w:t>
      </w:r>
      <w:proofErr w:type="gramEnd"/>
      <w:r w:rsidRPr="00652A32">
        <w:rPr>
          <w:rFonts w:ascii="Times New Roman" w:hAnsi="Times New Roman" w:cs="Times New Roman"/>
          <w:color w:val="000000" w:themeColor="text1"/>
          <w:sz w:val="28"/>
          <w:szCs w:val="28"/>
        </w:rPr>
        <w:t xml:space="preserve"> để chế tạo ra giấy.</w:t>
      </w:r>
    </w:p>
    <w:p w14:paraId="0239CDD6" w14:textId="77777777" w:rsidR="00652A32" w:rsidRPr="00652A32" w:rsidRDefault="00652A32" w:rsidP="00652A32">
      <w:pPr>
        <w:pStyle w:val="Vnbnnidung0"/>
        <w:spacing w:after="0" w:line="360" w:lineRule="auto"/>
        <w:ind w:firstLine="480"/>
        <w:rPr>
          <w:rFonts w:ascii="Times New Roman" w:hAnsi="Times New Roman" w:cs="Times New Roman"/>
          <w:color w:val="000000" w:themeColor="text1"/>
          <w:sz w:val="28"/>
          <w:szCs w:val="28"/>
        </w:rPr>
      </w:pPr>
      <w:r w:rsidRPr="00652A32">
        <w:rPr>
          <w:rFonts w:ascii="Times New Roman" w:hAnsi="Times New Roman" w:cs="Times New Roman"/>
          <w:i/>
          <w:iCs/>
          <w:color w:val="000000" w:themeColor="text1"/>
          <w:sz w:val="28"/>
          <w:szCs w:val="28"/>
        </w:rPr>
        <w:lastRenderedPageBreak/>
        <w:t>Kĩ thuật in</w:t>
      </w:r>
      <w:r w:rsidRPr="00652A32">
        <w:rPr>
          <w:rFonts w:ascii="Times New Roman" w:hAnsi="Times New Roman" w:cs="Times New Roman"/>
          <w:color w:val="000000" w:themeColor="text1"/>
          <w:sz w:val="28"/>
          <w:szCs w:val="28"/>
        </w:rPr>
        <w:t xml:space="preserve"> bắt nguồn từ thói quen ki tên bằng triện của người Trung Quốc cổ đại. Người ta đã khắc những con chữ lên tấm gỗ giống như khắc những con dấu rói phủ một lớp mực mỏng lên bề mặt tấm gỗ, đặt tờ giấy lên, dùng gạt để gạt nhẹ lên tờ giấy.</w:t>
      </w:r>
    </w:p>
    <w:p w14:paraId="7E9A360C" w14:textId="77777777" w:rsidR="00652A32" w:rsidRPr="00652A32" w:rsidRDefault="00652A32" w:rsidP="00652A32">
      <w:pPr>
        <w:pStyle w:val="Vnbnnidung0"/>
        <w:spacing w:after="0" w:line="360" w:lineRule="auto"/>
        <w:ind w:firstLine="480"/>
        <w:rPr>
          <w:rFonts w:ascii="Times New Roman" w:hAnsi="Times New Roman" w:cs="Times New Roman"/>
          <w:color w:val="000000" w:themeColor="text1"/>
          <w:sz w:val="28"/>
          <w:szCs w:val="28"/>
        </w:rPr>
      </w:pPr>
      <w:r w:rsidRPr="00652A32">
        <w:rPr>
          <w:rFonts w:ascii="Times New Roman" w:hAnsi="Times New Roman" w:cs="Times New Roman"/>
          <w:i/>
          <w:iCs/>
          <w:color w:val="000000" w:themeColor="text1"/>
          <w:sz w:val="28"/>
          <w:szCs w:val="28"/>
        </w:rPr>
        <w:t>Thuốc súng</w:t>
      </w:r>
      <w:r w:rsidRPr="00652A32">
        <w:rPr>
          <w:rFonts w:ascii="Times New Roman" w:hAnsi="Times New Roman" w:cs="Times New Roman"/>
          <w:color w:val="000000" w:themeColor="text1"/>
          <w:sz w:val="28"/>
          <w:szCs w:val="28"/>
        </w:rPr>
        <w:t xml:space="preserve"> được phát minh ở Trung Quốc từ cách đây hơn 1 000 năm, bắt đầu từ thuật luyện đan. Thuốc súng lần đầu được dùng trong quân sự dưới thời Tống. Về sau, phát minh này được truyền qua Ân Độ, rồi sang Ả Rập, qua Tây Ban Nha, đến nhiều nước ở châu Âu.</w:t>
      </w:r>
    </w:p>
    <w:p w14:paraId="33879186" w14:textId="00E97BF0" w:rsidR="00CE2C49" w:rsidRPr="00652A32" w:rsidRDefault="00652A32" w:rsidP="00652A32">
      <w:pPr>
        <w:pStyle w:val="Vnbnnidung0"/>
        <w:spacing w:after="0" w:line="360" w:lineRule="auto"/>
        <w:ind w:firstLine="480"/>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w:t>
      </w:r>
      <w:bookmarkStart w:id="56" w:name="_GoBack"/>
      <w:bookmarkEnd w:id="56"/>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652A32"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652A32" w:rsidRDefault="00416298" w:rsidP="00652A32">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652A32">
              <w:rPr>
                <w:rFonts w:ascii="Times New Roman" w:hAnsi="Times New Roman" w:cs="Times New Roman"/>
                <w:color w:val="000000" w:themeColor="text1"/>
                <w:sz w:val="28"/>
                <w:szCs w:val="28"/>
              </w:rPr>
              <w:br w:type="page"/>
            </w:r>
            <w:r w:rsidRPr="00652A32">
              <w:rPr>
                <w:rFonts w:ascii="Times New Roman" w:hAnsi="Times New Roman" w:cs="Times New Roman"/>
                <w:b/>
                <w:bCs/>
                <w:color w:val="000000" w:themeColor="text1"/>
                <w:sz w:val="28"/>
                <w:szCs w:val="28"/>
              </w:rPr>
              <w:t>PHẦN KÝ DUYỆT SỐ</w:t>
            </w:r>
          </w:p>
        </w:tc>
      </w:tr>
      <w:tr w:rsidR="001B70FB" w:rsidRPr="00652A32"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652A32" w:rsidRDefault="00416298" w:rsidP="00652A32">
            <w:pPr>
              <w:widowControl w:val="0"/>
              <w:spacing w:line="360" w:lineRule="auto"/>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TỔ CHUYÊN MÔN</w:t>
            </w:r>
          </w:p>
          <w:p w14:paraId="0939E0D3" w14:textId="77777777" w:rsidR="00416298" w:rsidRPr="00652A32" w:rsidRDefault="00416298" w:rsidP="00652A32">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p w14:paraId="0603A52E" w14:textId="7CA2B702" w:rsidR="00416298" w:rsidRPr="00652A32" w:rsidRDefault="00037AD5" w:rsidP="00652A32">
            <w:pPr>
              <w:widowControl w:val="0"/>
              <w:spacing w:line="360" w:lineRule="auto"/>
              <w:jc w:val="center"/>
              <w:rPr>
                <w:rFonts w:ascii="Times New Roman" w:hAnsi="Times New Roman" w:cs="Times New Roman"/>
                <w:i/>
                <w:iCs/>
                <w:color w:val="000000" w:themeColor="text1"/>
                <w:sz w:val="28"/>
                <w:szCs w:val="28"/>
              </w:rPr>
            </w:pPr>
            <w:r w:rsidRPr="00652A32">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652A32" w:rsidRDefault="00416298" w:rsidP="00652A32">
            <w:pPr>
              <w:widowControl w:val="0"/>
              <w:spacing w:line="360" w:lineRule="auto"/>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GV BỘ MÔN</w:t>
            </w:r>
          </w:p>
          <w:p w14:paraId="3A765B20"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p w14:paraId="59E74211"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p w14:paraId="17DE6E8E" w14:textId="2C2C0613" w:rsidR="00416298" w:rsidRPr="00652A32" w:rsidRDefault="00037AD5" w:rsidP="00652A32">
            <w:pPr>
              <w:widowControl w:val="0"/>
              <w:spacing w:line="360" w:lineRule="auto"/>
              <w:jc w:val="center"/>
              <w:rPr>
                <w:rFonts w:ascii="Times New Roman" w:hAnsi="Times New Roman" w:cs="Times New Roman"/>
                <w:i/>
                <w:iCs/>
                <w:color w:val="000000" w:themeColor="text1"/>
                <w:sz w:val="28"/>
                <w:szCs w:val="28"/>
              </w:rPr>
            </w:pPr>
            <w:r w:rsidRPr="00652A32">
              <w:rPr>
                <w:rFonts w:ascii="Times New Roman" w:hAnsi="Times New Roman" w:cs="Times New Roman"/>
                <w:i/>
                <w:iCs/>
                <w:color w:val="000000" w:themeColor="text1"/>
                <w:sz w:val="28"/>
                <w:szCs w:val="28"/>
              </w:rPr>
              <w:t>Nguyễn Hữu Sơn</w:t>
            </w:r>
          </w:p>
        </w:tc>
      </w:tr>
      <w:tr w:rsidR="001B70FB" w:rsidRPr="00652A32"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652A32" w:rsidRDefault="00416298" w:rsidP="00652A32">
            <w:pPr>
              <w:widowControl w:val="0"/>
              <w:spacing w:line="360" w:lineRule="auto"/>
              <w:jc w:val="center"/>
              <w:rPr>
                <w:rFonts w:ascii="Times New Roman" w:hAnsi="Times New Roman" w:cs="Times New Roman"/>
                <w:color w:val="000000" w:themeColor="text1"/>
                <w:sz w:val="28"/>
                <w:szCs w:val="28"/>
              </w:rPr>
            </w:pPr>
            <w:r w:rsidRPr="00652A32">
              <w:rPr>
                <w:rFonts w:ascii="Times New Roman" w:hAnsi="Times New Roman" w:cs="Times New Roman"/>
                <w:color w:val="000000" w:themeColor="text1"/>
                <w:sz w:val="28"/>
                <w:szCs w:val="28"/>
              </w:rPr>
              <w:t>BAN GIÁM HIỆU TRƯỜNG</w:t>
            </w:r>
          </w:p>
          <w:p w14:paraId="5BA90303" w14:textId="77777777" w:rsidR="00416298" w:rsidRPr="00652A32" w:rsidRDefault="00416298" w:rsidP="00652A32">
            <w:pPr>
              <w:widowControl w:val="0"/>
              <w:spacing w:line="360" w:lineRule="auto"/>
              <w:rPr>
                <w:rFonts w:ascii="Times New Roman" w:hAnsi="Times New Roman" w:cs="Times New Roman"/>
                <w:color w:val="000000" w:themeColor="text1"/>
                <w:sz w:val="28"/>
                <w:szCs w:val="28"/>
              </w:rPr>
            </w:pPr>
          </w:p>
          <w:p w14:paraId="26DB8346" w14:textId="77777777" w:rsidR="00B55B9C" w:rsidRPr="00652A32" w:rsidRDefault="00B55B9C" w:rsidP="00652A32">
            <w:pPr>
              <w:widowControl w:val="0"/>
              <w:spacing w:line="360" w:lineRule="auto"/>
              <w:rPr>
                <w:rFonts w:ascii="Times New Roman" w:hAnsi="Times New Roman" w:cs="Times New Roman"/>
                <w:color w:val="000000" w:themeColor="text1"/>
                <w:sz w:val="28"/>
                <w:szCs w:val="28"/>
              </w:rPr>
            </w:pPr>
          </w:p>
          <w:p w14:paraId="76B054D0" w14:textId="4BB592E5" w:rsidR="00607072" w:rsidRPr="00652A32" w:rsidRDefault="00607072" w:rsidP="00652A32">
            <w:pPr>
              <w:widowControl w:val="0"/>
              <w:spacing w:line="360" w:lineRule="auto"/>
              <w:rPr>
                <w:rFonts w:ascii="Times New Roman" w:hAnsi="Times New Roman" w:cs="Times New Roman"/>
                <w:color w:val="000000" w:themeColor="text1"/>
                <w:sz w:val="28"/>
                <w:szCs w:val="28"/>
              </w:rPr>
            </w:pPr>
          </w:p>
        </w:tc>
      </w:tr>
    </w:tbl>
    <w:p w14:paraId="4760EAA6" w14:textId="513F55AD" w:rsidR="002823C5" w:rsidRPr="00652A32" w:rsidRDefault="002823C5" w:rsidP="00652A32">
      <w:pPr>
        <w:pStyle w:val="BodyText"/>
        <w:widowControl w:val="0"/>
        <w:tabs>
          <w:tab w:val="left" w:pos="630"/>
        </w:tabs>
        <w:spacing w:after="0" w:line="360" w:lineRule="auto"/>
        <w:ind w:firstLine="0"/>
        <w:rPr>
          <w:color w:val="000000" w:themeColor="text1"/>
          <w:sz w:val="28"/>
          <w:szCs w:val="28"/>
        </w:rPr>
      </w:pPr>
    </w:p>
    <w:sectPr w:rsidR="002823C5" w:rsidRPr="00652A32"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817C" w14:textId="77777777" w:rsidR="00822F1C" w:rsidRDefault="00822F1C" w:rsidP="00AD6EFF">
      <w:r>
        <w:separator/>
      </w:r>
    </w:p>
  </w:endnote>
  <w:endnote w:type="continuationSeparator" w:id="0">
    <w:p w14:paraId="0A42B496" w14:textId="77777777" w:rsidR="00822F1C" w:rsidRDefault="00822F1C"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C9AF" w14:textId="77777777" w:rsidR="00822F1C" w:rsidRDefault="00822F1C" w:rsidP="00AD6EFF">
      <w:r>
        <w:separator/>
      </w:r>
    </w:p>
  </w:footnote>
  <w:footnote w:type="continuationSeparator" w:id="0">
    <w:p w14:paraId="3C3FB802" w14:textId="77777777" w:rsidR="00822F1C" w:rsidRDefault="00822F1C"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557F"/>
    <w:rsid w:val="00117A2C"/>
    <w:rsid w:val="00137CCB"/>
    <w:rsid w:val="00151D84"/>
    <w:rsid w:val="001B70FB"/>
    <w:rsid w:val="00245185"/>
    <w:rsid w:val="002823C5"/>
    <w:rsid w:val="002E69CB"/>
    <w:rsid w:val="003D5C15"/>
    <w:rsid w:val="00402CB5"/>
    <w:rsid w:val="00416298"/>
    <w:rsid w:val="00426A58"/>
    <w:rsid w:val="00442461"/>
    <w:rsid w:val="00485657"/>
    <w:rsid w:val="004D2FF5"/>
    <w:rsid w:val="00547343"/>
    <w:rsid w:val="00607072"/>
    <w:rsid w:val="00652A32"/>
    <w:rsid w:val="0072087A"/>
    <w:rsid w:val="00751049"/>
    <w:rsid w:val="00762231"/>
    <w:rsid w:val="007B7738"/>
    <w:rsid w:val="00801BDE"/>
    <w:rsid w:val="00822F1C"/>
    <w:rsid w:val="00921FAD"/>
    <w:rsid w:val="0093320E"/>
    <w:rsid w:val="00984B0E"/>
    <w:rsid w:val="009B2653"/>
    <w:rsid w:val="00A11AD3"/>
    <w:rsid w:val="00A75596"/>
    <w:rsid w:val="00A93E36"/>
    <w:rsid w:val="00AD6EFF"/>
    <w:rsid w:val="00AF5901"/>
    <w:rsid w:val="00B418A2"/>
    <w:rsid w:val="00B55B9C"/>
    <w:rsid w:val="00B63742"/>
    <w:rsid w:val="00B7551A"/>
    <w:rsid w:val="00CE2C49"/>
    <w:rsid w:val="00D945BB"/>
    <w:rsid w:val="00DB4A82"/>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26</cp:revision>
  <dcterms:created xsi:type="dcterms:W3CDTF">2024-06-25T02:44:00Z</dcterms:created>
  <dcterms:modified xsi:type="dcterms:W3CDTF">2024-07-29T03:21:00Z</dcterms:modified>
</cp:coreProperties>
</file>