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CC61" w14:textId="0B6A65E3" w:rsidR="00AD22EB" w:rsidRPr="00AD22EB" w:rsidRDefault="00AD22EB" w:rsidP="00AD22EB">
      <w:pPr>
        <w:pStyle w:val="Heading1"/>
        <w:spacing w:before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D22EB">
        <w:rPr>
          <w:rFonts w:ascii="Times New Roman" w:hAnsi="Times New Roman" w:cs="Times New Roman"/>
          <w:color w:val="auto"/>
          <w:sz w:val="28"/>
          <w:szCs w:val="28"/>
        </w:rPr>
        <w:t>Ngày soạn:28/09/2024</w:t>
      </w:r>
    </w:p>
    <w:p w14:paraId="494DED23" w14:textId="5B39F020" w:rsidR="00AD22EB" w:rsidRPr="00AD22EB" w:rsidRDefault="00AD22EB" w:rsidP="00AD22EB">
      <w:pPr>
        <w:rPr>
          <w:szCs w:val="28"/>
        </w:rPr>
      </w:pPr>
      <w:r w:rsidRPr="00AD22EB">
        <w:rPr>
          <w:szCs w:val="28"/>
        </w:rPr>
        <w:t>Ngày dạy: 02/10/2024</w:t>
      </w:r>
    </w:p>
    <w:p w14:paraId="062042FE" w14:textId="1CE311EF" w:rsidR="00AD22EB" w:rsidRPr="00AD22EB" w:rsidRDefault="00AD22EB" w:rsidP="00AD22EB">
      <w:pPr>
        <w:rPr>
          <w:szCs w:val="28"/>
        </w:rPr>
      </w:pPr>
      <w:r w:rsidRPr="00AD22EB">
        <w:rPr>
          <w:szCs w:val="28"/>
        </w:rPr>
        <w:t xml:space="preserve">Lớp:6A </w:t>
      </w:r>
    </w:p>
    <w:p w14:paraId="30762506" w14:textId="6C3A71EB" w:rsidR="00AD22EB" w:rsidRDefault="00AD22EB" w:rsidP="00AD22EB">
      <w:pPr>
        <w:jc w:val="center"/>
        <w:rPr>
          <w:szCs w:val="28"/>
        </w:rPr>
      </w:pPr>
      <w:r w:rsidRPr="00AD22EB">
        <w:rPr>
          <w:szCs w:val="28"/>
        </w:rPr>
        <w:t>Giáo án thao giảng</w:t>
      </w:r>
    </w:p>
    <w:p w14:paraId="4C0348CA" w14:textId="77777777" w:rsidR="00AD22EB" w:rsidRPr="00AD22EB" w:rsidRDefault="00AD22EB" w:rsidP="00AD22EB">
      <w:pPr>
        <w:rPr>
          <w:szCs w:val="28"/>
        </w:rPr>
      </w:pPr>
    </w:p>
    <w:p w14:paraId="22326592" w14:textId="7CC6E11B" w:rsidR="00AD22EB" w:rsidRPr="00AD22EB" w:rsidRDefault="00AD22EB" w:rsidP="00AD22EB">
      <w:pPr>
        <w:pStyle w:val="Heading1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22EB">
        <w:rPr>
          <w:rFonts w:ascii="Times New Roman" w:hAnsi="Times New Roman" w:cs="Times New Roman"/>
          <w:color w:val="auto"/>
          <w:sz w:val="28"/>
          <w:szCs w:val="28"/>
        </w:rPr>
        <w:t>ÔN TẬP: BÀI ĐỌC NHẠC SỐ 1</w:t>
      </w:r>
    </w:p>
    <w:p w14:paraId="026F491E" w14:textId="77777777" w:rsidR="00AD22EB" w:rsidRPr="00AD22EB" w:rsidRDefault="00AD22EB" w:rsidP="00AD22EB">
      <w:pPr>
        <w:spacing w:line="276" w:lineRule="auto"/>
        <w:jc w:val="center"/>
        <w:rPr>
          <w:b/>
          <w:szCs w:val="28"/>
        </w:rPr>
      </w:pPr>
      <w:r w:rsidRPr="00AD22EB">
        <w:rPr>
          <w:b/>
          <w:szCs w:val="28"/>
        </w:rPr>
        <w:t>ÔN TẬP: BÀI TẬP TIẾT TẤU VÀ NHẠC CỤ HÒA TẤU</w:t>
      </w:r>
    </w:p>
    <w:p w14:paraId="0254A46C" w14:textId="77777777" w:rsidR="00AD22EB" w:rsidRPr="00AD22EB" w:rsidRDefault="00AD22EB" w:rsidP="00AD22EB">
      <w:pPr>
        <w:spacing w:line="276" w:lineRule="auto"/>
        <w:jc w:val="center"/>
        <w:rPr>
          <w:b/>
          <w:szCs w:val="28"/>
        </w:rPr>
      </w:pPr>
      <w:r w:rsidRPr="00AD22EB">
        <w:rPr>
          <w:b/>
          <w:szCs w:val="28"/>
        </w:rPr>
        <w:t>ÔN TẬP BÀI HÁT: EM YÊU GIỜ HỌC HÁT</w:t>
      </w:r>
    </w:p>
    <w:p w14:paraId="04347046" w14:textId="77777777" w:rsidR="00AD22EB" w:rsidRPr="00AD22EB" w:rsidRDefault="00AD22EB" w:rsidP="00AD22EB">
      <w:pPr>
        <w:jc w:val="center"/>
        <w:rPr>
          <w:b/>
          <w:szCs w:val="28"/>
          <w:lang w:val="vi-VN"/>
        </w:rPr>
      </w:pPr>
    </w:p>
    <w:p w14:paraId="6AC3D7E8" w14:textId="77777777" w:rsidR="00AD22EB" w:rsidRPr="00C74171" w:rsidRDefault="00AD22EB" w:rsidP="00AD22EB">
      <w:pPr>
        <w:jc w:val="both"/>
        <w:rPr>
          <w:b/>
          <w:sz w:val="24"/>
          <w:szCs w:val="24"/>
          <w:lang w:val="nl-NL"/>
        </w:rPr>
      </w:pPr>
      <w:r>
        <w:rPr>
          <w:b/>
          <w:szCs w:val="28"/>
          <w:lang w:val="nl-NL"/>
        </w:rPr>
        <w:tab/>
      </w:r>
      <w:r w:rsidRPr="00C74171">
        <w:rPr>
          <w:b/>
          <w:sz w:val="24"/>
          <w:szCs w:val="24"/>
          <w:lang w:val="nl-NL"/>
        </w:rPr>
        <w:t>I. MỤC TIÊU:</w:t>
      </w:r>
    </w:p>
    <w:p w14:paraId="763ED77A" w14:textId="77777777" w:rsidR="00AD22EB" w:rsidRPr="00BF33B8" w:rsidRDefault="00AD22EB" w:rsidP="00AD22EB">
      <w:pPr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ab/>
      </w:r>
      <w:r w:rsidRPr="00BF33B8">
        <w:rPr>
          <w:b/>
          <w:szCs w:val="28"/>
          <w:lang w:val="nl-NL"/>
        </w:rPr>
        <w:t>1. Kiến thức:</w:t>
      </w:r>
      <w:r w:rsidRPr="00BF33B8">
        <w:rPr>
          <w:b/>
          <w:i/>
          <w:szCs w:val="28"/>
          <w:lang w:val="nl-NL"/>
        </w:rPr>
        <w:t xml:space="preserve">  </w:t>
      </w:r>
    </w:p>
    <w:p w14:paraId="63DD617F" w14:textId="77777777" w:rsidR="00AD22EB" w:rsidRPr="00BF33B8" w:rsidRDefault="00AD22EB" w:rsidP="00AD22EB">
      <w:pPr>
        <w:ind w:firstLine="720"/>
        <w:rPr>
          <w:szCs w:val="28"/>
          <w:lang w:val="vi-VN"/>
        </w:rPr>
      </w:pPr>
      <w:r w:rsidRPr="00BF33B8">
        <w:rPr>
          <w:szCs w:val="28"/>
          <w:lang w:val="vi-VN"/>
        </w:rPr>
        <w:t xml:space="preserve">- </w:t>
      </w:r>
      <w:r w:rsidRPr="00BF33B8">
        <w:rPr>
          <w:szCs w:val="28"/>
        </w:rPr>
        <w:t>Biết</w:t>
      </w:r>
      <w:r w:rsidRPr="00BF33B8">
        <w:rPr>
          <w:szCs w:val="28"/>
          <w:lang w:val="vi-VN"/>
        </w:rPr>
        <w:t xml:space="preserve"> cách đọc đúng tên nốt, cao độ và trường độ Bài đọc nhạc số 1, biết đọc nhạc kết hợp gõ đệm theo phách, theo nhịp.</w:t>
      </w:r>
    </w:p>
    <w:p w14:paraId="3EF240D8" w14:textId="77777777" w:rsidR="00AD22EB" w:rsidRPr="00BF33B8" w:rsidRDefault="00AD22EB" w:rsidP="00AD22EB">
      <w:pPr>
        <w:ind w:firstLine="720"/>
        <w:rPr>
          <w:szCs w:val="28"/>
          <w:lang w:val="vi-VN"/>
        </w:rPr>
      </w:pPr>
      <w:r w:rsidRPr="00BF33B8">
        <w:rPr>
          <w:szCs w:val="28"/>
          <w:lang w:val="vi-VN"/>
        </w:rPr>
        <w:t xml:space="preserve">- Hát </w:t>
      </w:r>
      <w:r>
        <w:rPr>
          <w:szCs w:val="28"/>
        </w:rPr>
        <w:t xml:space="preserve">thuộc lời ca, </w:t>
      </w:r>
      <w:r w:rsidRPr="00BF33B8">
        <w:rPr>
          <w:szCs w:val="28"/>
          <w:lang w:val="vi-VN"/>
        </w:rPr>
        <w:t xml:space="preserve">đúng cao độ, trường độ, sắc thái bài </w:t>
      </w:r>
      <w:r w:rsidRPr="00BF33B8">
        <w:rPr>
          <w:i/>
          <w:iCs/>
          <w:szCs w:val="28"/>
          <w:lang w:val="vi-VN"/>
        </w:rPr>
        <w:t>Em yêu giờ học hát.</w:t>
      </w:r>
    </w:p>
    <w:p w14:paraId="6EAE7409" w14:textId="77777777" w:rsidR="00AD22EB" w:rsidRPr="00BF33B8" w:rsidRDefault="00AD22EB" w:rsidP="00AD22EB">
      <w:pPr>
        <w:ind w:firstLine="720"/>
        <w:rPr>
          <w:szCs w:val="28"/>
          <w:lang w:val="vi-VN"/>
        </w:rPr>
      </w:pPr>
      <w:r w:rsidRPr="00BF33B8">
        <w:rPr>
          <w:szCs w:val="28"/>
          <w:lang w:val="vi-VN"/>
        </w:rPr>
        <w:t xml:space="preserve">- Thể hiện đúng mẫu tiết tấu bằng nhạc cụ gõ và động tác cơ thể, biết ứng dụng đệm cho bài hát </w:t>
      </w:r>
      <w:r w:rsidRPr="00BF33B8">
        <w:rPr>
          <w:i/>
          <w:iCs/>
          <w:szCs w:val="28"/>
          <w:lang w:val="vi-VN"/>
        </w:rPr>
        <w:t>Em yêu giờ học hát.</w:t>
      </w:r>
    </w:p>
    <w:p w14:paraId="35A667BE" w14:textId="77777777" w:rsidR="00AD22EB" w:rsidRPr="00BF33B8" w:rsidRDefault="00AD22EB" w:rsidP="00AD22EB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</w:r>
      <w:r w:rsidRPr="00BF33B8">
        <w:rPr>
          <w:rFonts w:ascii="Times New Roman" w:hAnsi="Times New Roman"/>
          <w:b/>
          <w:sz w:val="28"/>
          <w:szCs w:val="28"/>
          <w:lang w:val="nl-NL"/>
        </w:rPr>
        <w:t>2. Năng lực</w:t>
      </w:r>
      <w:r>
        <w:rPr>
          <w:rFonts w:ascii="Times New Roman" w:hAnsi="Times New Roman"/>
          <w:b/>
          <w:sz w:val="28"/>
          <w:szCs w:val="28"/>
          <w:lang w:val="nl-NL"/>
        </w:rPr>
        <w:t>:</w:t>
      </w:r>
      <w:r w:rsidRPr="00BF33B8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14:paraId="4BE6C235" w14:textId="77777777" w:rsidR="00AD22EB" w:rsidRPr="00BF33B8" w:rsidRDefault="00AD22EB" w:rsidP="00AD22EB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</w:r>
      <w:r w:rsidRPr="00BF33B8"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>
        <w:rPr>
          <w:rFonts w:ascii="Times New Roman" w:hAnsi="Times New Roman"/>
          <w:sz w:val="28"/>
          <w:szCs w:val="28"/>
          <w:lang w:val="nl-NL"/>
        </w:rPr>
        <w:t>C</w:t>
      </w:r>
      <w:r w:rsidRPr="00BF33B8">
        <w:rPr>
          <w:rFonts w:ascii="Times New Roman" w:hAnsi="Times New Roman"/>
          <w:sz w:val="28"/>
          <w:szCs w:val="28"/>
          <w:lang w:val="nl-NL"/>
        </w:rPr>
        <w:t>hủ động thực hiện các nhiệm vụ, biết giao lưu, hợp tác, hoạt động nhóm để hoàn thành nhiệm vụ.</w:t>
      </w:r>
    </w:p>
    <w:p w14:paraId="6EB55174" w14:textId="77777777" w:rsidR="00AD22EB" w:rsidRPr="00BF33B8" w:rsidRDefault="00AD22EB" w:rsidP="00AD22EB">
      <w:pPr>
        <w:ind w:firstLine="720"/>
        <w:jc w:val="both"/>
        <w:rPr>
          <w:szCs w:val="28"/>
          <w:lang w:val="vi-VN"/>
        </w:rPr>
      </w:pPr>
      <w:r w:rsidRPr="00BF33B8">
        <w:rPr>
          <w:b/>
          <w:szCs w:val="28"/>
          <w:lang w:val="nl-NL"/>
        </w:rPr>
        <w:t>- Năng lực âm nhạc:</w:t>
      </w:r>
      <w:r w:rsidRPr="00BF33B8">
        <w:rPr>
          <w:szCs w:val="28"/>
          <w:lang w:val="nl-NL"/>
        </w:rPr>
        <w:t xml:space="preserve"> </w:t>
      </w:r>
      <w:r w:rsidRPr="00BF33B8">
        <w:rPr>
          <w:szCs w:val="28"/>
        </w:rPr>
        <w:t>Hát đúng cao độ, trường độ, sắc thái</w:t>
      </w:r>
      <w:r>
        <w:rPr>
          <w:szCs w:val="28"/>
          <w:lang w:val="vi-VN"/>
        </w:rPr>
        <w:t xml:space="preserve">; </w:t>
      </w:r>
      <w:r>
        <w:rPr>
          <w:szCs w:val="28"/>
        </w:rPr>
        <w:t>B</w:t>
      </w:r>
      <w:r w:rsidRPr="00BF33B8">
        <w:rPr>
          <w:szCs w:val="28"/>
          <w:lang w:val="vi-VN"/>
        </w:rPr>
        <w:t>iết đọc nhạc kết hợp gõ đệm theo phách, theo nhịp; Thể hiện đúng mẫu tiết tấu bằng nhạc cụ gõ và động tác cơ thể.</w:t>
      </w:r>
    </w:p>
    <w:p w14:paraId="3D02C60D" w14:textId="77777777" w:rsidR="00AD22EB" w:rsidRPr="00BF33B8" w:rsidRDefault="00AD22EB" w:rsidP="00AD22EB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</w:r>
      <w:r w:rsidRPr="00BF33B8">
        <w:rPr>
          <w:rFonts w:ascii="Times New Roman" w:hAnsi="Times New Roman"/>
          <w:b/>
          <w:sz w:val="28"/>
          <w:szCs w:val="28"/>
          <w:lang w:val="nl-NL"/>
        </w:rPr>
        <w:t>3. Phẩm chất:</w:t>
      </w:r>
    </w:p>
    <w:p w14:paraId="2E74C4C1" w14:textId="77777777" w:rsidR="00AD22EB" w:rsidRPr="00BF33B8" w:rsidRDefault="00AD22EB" w:rsidP="00AD22EB">
      <w:pPr>
        <w:jc w:val="both"/>
        <w:rPr>
          <w:color w:val="000000" w:themeColor="text1"/>
          <w:szCs w:val="28"/>
          <w:lang w:val="vi-VN"/>
        </w:rPr>
      </w:pPr>
      <w:r>
        <w:rPr>
          <w:color w:val="000000" w:themeColor="text1"/>
          <w:szCs w:val="28"/>
        </w:rPr>
        <w:tab/>
      </w:r>
      <w:r w:rsidRPr="00BF33B8">
        <w:rPr>
          <w:color w:val="000000" w:themeColor="text1"/>
          <w:szCs w:val="28"/>
          <w:lang w:val="vi-VN"/>
        </w:rPr>
        <w:t>- Có ý thức học tốt môn Âm nhạc, tích cực tham gia hoạt động âm nhạc.</w:t>
      </w:r>
    </w:p>
    <w:p w14:paraId="50ACE665" w14:textId="77777777" w:rsidR="00AD22EB" w:rsidRPr="00C74171" w:rsidRDefault="00AD22EB" w:rsidP="00AD22EB">
      <w:pPr>
        <w:jc w:val="both"/>
        <w:rPr>
          <w:b/>
          <w:sz w:val="24"/>
          <w:szCs w:val="24"/>
          <w:lang w:val="nl-NL"/>
        </w:rPr>
      </w:pPr>
      <w:r>
        <w:rPr>
          <w:b/>
          <w:color w:val="000000" w:themeColor="text1"/>
          <w:szCs w:val="28"/>
          <w:lang w:val="nl-NL"/>
        </w:rPr>
        <w:tab/>
      </w:r>
      <w:r w:rsidRPr="00C74171">
        <w:rPr>
          <w:b/>
          <w:color w:val="000000" w:themeColor="text1"/>
          <w:sz w:val="24"/>
          <w:szCs w:val="24"/>
          <w:lang w:val="nl-NL"/>
        </w:rPr>
        <w:t>II. THIẾT BỊ DẠY HỌC VÀ HỌC LIỆU</w:t>
      </w:r>
      <w:r w:rsidRPr="00C74171">
        <w:rPr>
          <w:b/>
          <w:sz w:val="24"/>
          <w:szCs w:val="24"/>
          <w:lang w:val="nl-NL"/>
        </w:rPr>
        <w:t xml:space="preserve"> </w:t>
      </w:r>
    </w:p>
    <w:p w14:paraId="140F9912" w14:textId="77777777" w:rsidR="00AD22EB" w:rsidRDefault="00AD22EB" w:rsidP="00AD22EB">
      <w:pPr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ab/>
        <w:t>1. Giáo viên</w:t>
      </w:r>
      <w:r w:rsidRPr="00BF33B8">
        <w:rPr>
          <w:b/>
          <w:szCs w:val="28"/>
          <w:lang w:val="nl-NL"/>
        </w:rPr>
        <w:t>:</w:t>
      </w:r>
    </w:p>
    <w:p w14:paraId="356FFBFD" w14:textId="77777777" w:rsidR="00AD22EB" w:rsidRPr="00BF33B8" w:rsidRDefault="00AD22EB" w:rsidP="00AD22EB">
      <w:pPr>
        <w:ind w:firstLine="720"/>
        <w:jc w:val="both"/>
        <w:rPr>
          <w:szCs w:val="28"/>
        </w:rPr>
      </w:pPr>
      <w:r>
        <w:rPr>
          <w:szCs w:val="28"/>
          <w:lang w:val="nl-NL"/>
        </w:rPr>
        <w:t xml:space="preserve">- </w:t>
      </w:r>
      <w:r w:rsidRPr="00135365">
        <w:rPr>
          <w:szCs w:val="28"/>
          <w:lang w:val="nl-NL"/>
        </w:rPr>
        <w:t>T</w:t>
      </w:r>
      <w:r w:rsidRPr="00BF33B8">
        <w:rPr>
          <w:szCs w:val="28"/>
          <w:lang w:val="nl-NL"/>
        </w:rPr>
        <w:t>ệp âm thanh bài hát</w:t>
      </w:r>
      <w:r w:rsidRPr="00BF33B8">
        <w:rPr>
          <w:szCs w:val="28"/>
          <w:lang w:val="vi-VN"/>
        </w:rPr>
        <w:t xml:space="preserve"> </w:t>
      </w:r>
      <w:r w:rsidRPr="00BF33B8">
        <w:rPr>
          <w:i/>
          <w:iCs/>
          <w:szCs w:val="28"/>
          <w:lang w:val="vi-VN"/>
        </w:rPr>
        <w:t>Em yêu giờ học hát</w:t>
      </w:r>
      <w:r>
        <w:rPr>
          <w:szCs w:val="28"/>
          <w:lang w:val="nl-NL"/>
        </w:rPr>
        <w:t>, Đ</w:t>
      </w:r>
      <w:r w:rsidRPr="00BF33B8">
        <w:rPr>
          <w:szCs w:val="28"/>
          <w:lang w:val="nl-NL"/>
        </w:rPr>
        <w:t xml:space="preserve">àn phím điện tử, máy nghe nhạc, </w:t>
      </w:r>
      <w:r>
        <w:rPr>
          <w:szCs w:val="28"/>
          <w:lang w:val="nl-NL"/>
        </w:rPr>
        <w:t xml:space="preserve">nhạc cụ gõ, </w:t>
      </w:r>
      <w:r w:rsidRPr="00BF33B8">
        <w:rPr>
          <w:szCs w:val="28"/>
          <w:lang w:val="nl-NL"/>
        </w:rPr>
        <w:t>máy chiếu (nếu có)...</w:t>
      </w:r>
    </w:p>
    <w:p w14:paraId="2422F872" w14:textId="77777777" w:rsidR="00AD22EB" w:rsidRDefault="00AD22EB" w:rsidP="00AD22EB">
      <w:pPr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ab/>
        <w:t>2. Học sinh</w:t>
      </w:r>
      <w:r w:rsidRPr="00135365">
        <w:rPr>
          <w:b/>
          <w:szCs w:val="28"/>
          <w:lang w:val="nl-NL"/>
        </w:rPr>
        <w:t xml:space="preserve">: </w:t>
      </w:r>
    </w:p>
    <w:p w14:paraId="6CA1F797" w14:textId="77777777" w:rsidR="00AD22EB" w:rsidRPr="00BF33B8" w:rsidRDefault="00AD22EB" w:rsidP="00AD22EB">
      <w:pPr>
        <w:jc w:val="both"/>
        <w:rPr>
          <w:szCs w:val="28"/>
          <w:lang w:val="nl-NL"/>
        </w:rPr>
      </w:pPr>
      <w:r>
        <w:rPr>
          <w:szCs w:val="28"/>
          <w:lang w:val="nl-NL"/>
        </w:rPr>
        <w:tab/>
        <w:t xml:space="preserve">- </w:t>
      </w:r>
      <w:r w:rsidRPr="00BF33B8">
        <w:rPr>
          <w:szCs w:val="28"/>
          <w:lang w:val="nl-NL"/>
        </w:rPr>
        <w:t xml:space="preserve">SGK âm nhạc 6, </w:t>
      </w:r>
      <w:r>
        <w:rPr>
          <w:szCs w:val="28"/>
          <w:lang w:val="nl-NL"/>
        </w:rPr>
        <w:t xml:space="preserve">vở ghi, </w:t>
      </w:r>
      <w:r w:rsidRPr="00BF33B8">
        <w:rPr>
          <w:szCs w:val="28"/>
          <w:lang w:val="nl-NL"/>
        </w:rPr>
        <w:t>nhạc cụ</w:t>
      </w:r>
      <w:r>
        <w:rPr>
          <w:szCs w:val="28"/>
          <w:lang w:val="nl-NL"/>
        </w:rPr>
        <w:t xml:space="preserve"> gõ</w:t>
      </w:r>
      <w:r w:rsidRPr="00BF33B8">
        <w:rPr>
          <w:szCs w:val="28"/>
          <w:lang w:val="nl-NL"/>
        </w:rPr>
        <w:t xml:space="preserve"> (nếu có).</w:t>
      </w:r>
    </w:p>
    <w:p w14:paraId="1CA45551" w14:textId="77777777" w:rsidR="00AD22EB" w:rsidRPr="00C74171" w:rsidRDefault="00AD22EB" w:rsidP="00AD22EB">
      <w:pPr>
        <w:jc w:val="both"/>
        <w:rPr>
          <w:rFonts w:eastAsia="MS Mincho"/>
          <w:b/>
          <w:color w:val="000000" w:themeColor="text1"/>
          <w:sz w:val="24"/>
          <w:szCs w:val="24"/>
          <w:lang w:val="nl-NL"/>
        </w:rPr>
      </w:pPr>
      <w:r>
        <w:rPr>
          <w:b/>
          <w:color w:val="000000" w:themeColor="text1"/>
          <w:szCs w:val="28"/>
          <w:lang w:val="nl-NL"/>
        </w:rPr>
        <w:tab/>
      </w:r>
      <w:r w:rsidRPr="00C74171">
        <w:rPr>
          <w:b/>
          <w:color w:val="000000" w:themeColor="text1"/>
          <w:sz w:val="24"/>
          <w:szCs w:val="24"/>
          <w:lang w:val="nl-NL"/>
        </w:rPr>
        <w:t>III. TIẾN TRÌNH DẠY HỌC</w:t>
      </w:r>
    </w:p>
    <w:p w14:paraId="6769C8D5" w14:textId="77777777" w:rsidR="00AD22EB" w:rsidRPr="002C646D" w:rsidRDefault="00AD22EB" w:rsidP="00AD22EB">
      <w:pPr>
        <w:ind w:firstLine="720"/>
        <w:jc w:val="both"/>
        <w:rPr>
          <w:b/>
          <w:szCs w:val="28"/>
          <w:lang w:val="nl-NL"/>
        </w:rPr>
      </w:pPr>
      <w:r w:rsidRPr="00C74171">
        <w:rPr>
          <w:b/>
          <w:sz w:val="24"/>
          <w:szCs w:val="24"/>
          <w:lang w:val="nl-NL"/>
        </w:rPr>
        <w:t>A. HOẠT ĐỘNG KHỞI ĐỘNG</w:t>
      </w:r>
      <w:r w:rsidRPr="002C646D">
        <w:rPr>
          <w:b/>
          <w:szCs w:val="28"/>
          <w:lang w:val="nl-NL"/>
        </w:rPr>
        <w:t xml:space="preserve"> (05 phút)</w:t>
      </w:r>
    </w:p>
    <w:p w14:paraId="604A8D5C" w14:textId="77777777" w:rsidR="00AD22EB" w:rsidRPr="00BF33B8" w:rsidRDefault="00AD22EB" w:rsidP="00AD22EB">
      <w:pPr>
        <w:jc w:val="both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ab/>
      </w:r>
      <w:r w:rsidRPr="00BF33B8">
        <w:rPr>
          <w:b/>
          <w:color w:val="000000" w:themeColor="text1"/>
          <w:szCs w:val="28"/>
          <w:lang w:val="nl-NL"/>
        </w:rPr>
        <w:t>a. Mục tiêu:</w:t>
      </w:r>
      <w:r w:rsidRPr="00BF33B8">
        <w:rPr>
          <w:color w:val="000000" w:themeColor="text1"/>
          <w:szCs w:val="28"/>
          <w:lang w:val="nl-NL"/>
        </w:rPr>
        <w:t xml:space="preserve"> Tạo hứng thú cho HS vào bài học và giúp HS có hiểu biết ban đầu về bài học mới</w:t>
      </w:r>
    </w:p>
    <w:p w14:paraId="271DF789" w14:textId="77777777" w:rsidR="00AD22EB" w:rsidRPr="00BF33B8" w:rsidRDefault="00AD22EB" w:rsidP="00AD22EB">
      <w:pPr>
        <w:jc w:val="both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ab/>
      </w:r>
      <w:r w:rsidRPr="00BF33B8">
        <w:rPr>
          <w:b/>
          <w:color w:val="000000" w:themeColor="text1"/>
          <w:szCs w:val="28"/>
          <w:lang w:val="nl-NL"/>
        </w:rPr>
        <w:t xml:space="preserve">b. Nội dung: </w:t>
      </w:r>
      <w:r w:rsidRPr="00BF33B8">
        <w:rPr>
          <w:color w:val="000000" w:themeColor="text1"/>
          <w:szCs w:val="28"/>
          <w:lang w:val="nl-NL"/>
        </w:rPr>
        <w:t>HS quan sát GV, thực hiện theo yêu cầu</w:t>
      </w:r>
    </w:p>
    <w:p w14:paraId="43AE18F0" w14:textId="77777777" w:rsidR="00AD22EB" w:rsidRPr="00BF33B8" w:rsidRDefault="00AD22EB" w:rsidP="00AD22EB">
      <w:pPr>
        <w:jc w:val="both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ab/>
      </w:r>
      <w:r w:rsidRPr="00BF33B8">
        <w:rPr>
          <w:b/>
          <w:color w:val="000000" w:themeColor="text1"/>
          <w:szCs w:val="28"/>
          <w:lang w:val="nl-NL"/>
        </w:rPr>
        <w:t xml:space="preserve">c. Sản phẩm: </w:t>
      </w:r>
      <w:r w:rsidRPr="00BF33B8">
        <w:rPr>
          <w:color w:val="000000" w:themeColor="text1"/>
          <w:szCs w:val="28"/>
          <w:lang w:val="nl-NL"/>
        </w:rPr>
        <w:t>HS thực hiện theo yêu cầu của GV</w:t>
      </w:r>
    </w:p>
    <w:p w14:paraId="08FF84AF" w14:textId="77777777" w:rsidR="00AD22EB" w:rsidRPr="00BF33B8" w:rsidRDefault="00AD22EB" w:rsidP="00AD22EB">
      <w:pPr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  <w:r w:rsidRPr="00BF33B8">
        <w:rPr>
          <w:b/>
          <w:color w:val="000000" w:themeColor="text1"/>
          <w:szCs w:val="28"/>
        </w:rPr>
        <w:t xml:space="preserve">d. Tổ chức thực hiện: </w:t>
      </w:r>
    </w:p>
    <w:p w14:paraId="4D91EAB7" w14:textId="77777777" w:rsidR="00AD22EB" w:rsidRPr="00BF33B8" w:rsidRDefault="00AD22EB" w:rsidP="00AD22EB">
      <w:pPr>
        <w:ind w:firstLine="720"/>
        <w:jc w:val="both"/>
        <w:rPr>
          <w:szCs w:val="28"/>
          <w:lang w:val="vi-VN"/>
        </w:rPr>
      </w:pPr>
      <w:r w:rsidRPr="00BF33B8">
        <w:rPr>
          <w:szCs w:val="28"/>
        </w:rPr>
        <w:t>-</w:t>
      </w:r>
      <w:r w:rsidRPr="00BF33B8">
        <w:rPr>
          <w:szCs w:val="28"/>
          <w:lang w:val="vi-VN"/>
        </w:rPr>
        <w:t xml:space="preserve"> </w:t>
      </w:r>
      <w:r w:rsidRPr="00BF33B8">
        <w:rPr>
          <w:szCs w:val="28"/>
        </w:rPr>
        <w:t xml:space="preserve">GV </w:t>
      </w:r>
      <w:r>
        <w:rPr>
          <w:szCs w:val="28"/>
        </w:rPr>
        <w:t>Đàn và hướng dẫn HS luyện thanh âm hình Mi… Ma…</w:t>
      </w:r>
    </w:p>
    <w:p w14:paraId="71E650B5" w14:textId="77777777" w:rsidR="00AD22EB" w:rsidRPr="00BF33B8" w:rsidRDefault="00AD22EB" w:rsidP="00AD22EB">
      <w:pPr>
        <w:ind w:firstLine="720"/>
        <w:jc w:val="both"/>
        <w:rPr>
          <w:szCs w:val="28"/>
        </w:rPr>
      </w:pPr>
      <w:r w:rsidRPr="00BF33B8">
        <w:rPr>
          <w:szCs w:val="28"/>
        </w:rPr>
        <w:t xml:space="preserve">- HS </w:t>
      </w:r>
      <w:r>
        <w:rPr>
          <w:szCs w:val="28"/>
        </w:rPr>
        <w:t>luyện thanh theo hướng dẫn của GV.</w:t>
      </w:r>
    </w:p>
    <w:p w14:paraId="2BB334FA" w14:textId="77777777" w:rsidR="00AD22EB" w:rsidRDefault="00AD22EB" w:rsidP="00AD22EB">
      <w:pPr>
        <w:ind w:firstLine="720"/>
        <w:jc w:val="both"/>
        <w:rPr>
          <w:szCs w:val="28"/>
        </w:rPr>
      </w:pPr>
      <w:r w:rsidRPr="00BF33B8">
        <w:rPr>
          <w:szCs w:val="28"/>
        </w:rPr>
        <w:t xml:space="preserve">- GV dẫn dắt vào </w:t>
      </w:r>
      <w:r>
        <w:rPr>
          <w:szCs w:val="28"/>
        </w:rPr>
        <w:t>bài</w:t>
      </w:r>
      <w:r w:rsidRPr="00BF33B8">
        <w:rPr>
          <w:szCs w:val="28"/>
        </w:rPr>
        <w:t xml:space="preserve"> học</w:t>
      </w:r>
      <w:r>
        <w:rPr>
          <w:szCs w:val="28"/>
        </w:rPr>
        <w:t xml:space="preserve"> mới.</w:t>
      </w:r>
    </w:p>
    <w:p w14:paraId="1504332A" w14:textId="77777777" w:rsidR="00AD22EB" w:rsidRPr="002C646D" w:rsidRDefault="00AD22EB" w:rsidP="00AD22EB">
      <w:pPr>
        <w:ind w:firstLine="720"/>
        <w:jc w:val="both"/>
        <w:rPr>
          <w:b/>
          <w:szCs w:val="28"/>
        </w:rPr>
      </w:pPr>
      <w:r w:rsidRPr="00C74171">
        <w:rPr>
          <w:b/>
          <w:sz w:val="24"/>
          <w:szCs w:val="24"/>
        </w:rPr>
        <w:t>B. HÌNH THÀNH KIẾN THỨC MỚI</w:t>
      </w:r>
    </w:p>
    <w:p w14:paraId="5D2B8BA7" w14:textId="77777777" w:rsidR="00AD22EB" w:rsidRPr="00B65320" w:rsidRDefault="00AD22EB" w:rsidP="00AD22EB">
      <w:pPr>
        <w:ind w:firstLine="720"/>
        <w:rPr>
          <w:b/>
          <w:szCs w:val="28"/>
        </w:rPr>
      </w:pPr>
      <w:r w:rsidRPr="00BF33B8">
        <w:rPr>
          <w:b/>
          <w:szCs w:val="28"/>
        </w:rPr>
        <w:t>Hoạt động 1: Ôn</w:t>
      </w:r>
      <w:r w:rsidRPr="00BF33B8">
        <w:rPr>
          <w:b/>
          <w:szCs w:val="28"/>
          <w:lang w:val="vi-VN"/>
        </w:rPr>
        <w:t xml:space="preserve"> tập đọc nhạc</w:t>
      </w:r>
      <w:r>
        <w:rPr>
          <w:b/>
          <w:szCs w:val="28"/>
        </w:rPr>
        <w:t xml:space="preserve"> </w:t>
      </w:r>
      <w:r>
        <w:rPr>
          <w:szCs w:val="28"/>
        </w:rPr>
        <w:t>(10 phút)</w:t>
      </w:r>
    </w:p>
    <w:p w14:paraId="6A9964C0" w14:textId="77777777" w:rsidR="00AD22EB" w:rsidRPr="00BF33B8" w:rsidRDefault="00AD22EB" w:rsidP="00AD22EB">
      <w:pPr>
        <w:ind w:firstLine="720"/>
        <w:rPr>
          <w:szCs w:val="28"/>
          <w:lang w:val="vi-VN"/>
        </w:rPr>
      </w:pPr>
      <w:r w:rsidRPr="00BF33B8">
        <w:rPr>
          <w:b/>
          <w:szCs w:val="28"/>
        </w:rPr>
        <w:t>a. Mục tiêu:</w:t>
      </w:r>
      <w:r w:rsidRPr="00BF33B8">
        <w:rPr>
          <w:szCs w:val="28"/>
        </w:rPr>
        <w:t xml:space="preserve"> HS nắm được cách</w:t>
      </w:r>
      <w:r w:rsidRPr="00BF33B8">
        <w:rPr>
          <w:szCs w:val="28"/>
          <w:lang w:val="vi-VN"/>
        </w:rPr>
        <w:t xml:space="preserve"> đọc gam Đô trưởng và áp dụng vào bài đọc số 1.</w:t>
      </w:r>
    </w:p>
    <w:p w14:paraId="19BB06D9" w14:textId="77777777" w:rsidR="00AD22EB" w:rsidRPr="00BF33B8" w:rsidRDefault="00AD22EB" w:rsidP="00AD22EB">
      <w:pPr>
        <w:ind w:firstLine="720"/>
        <w:rPr>
          <w:szCs w:val="28"/>
        </w:rPr>
      </w:pPr>
      <w:r w:rsidRPr="00BF33B8">
        <w:rPr>
          <w:b/>
          <w:szCs w:val="28"/>
        </w:rPr>
        <w:lastRenderedPageBreak/>
        <w:t>b. Nội dung:</w:t>
      </w:r>
      <w:r w:rsidRPr="00BF33B8">
        <w:rPr>
          <w:szCs w:val="28"/>
        </w:rPr>
        <w:t xml:space="preserve"> HS quan sát SGK, thảo luận, trả lời câu hỏi</w:t>
      </w:r>
    </w:p>
    <w:p w14:paraId="3702784B" w14:textId="77777777" w:rsidR="00AD22EB" w:rsidRPr="00BF33B8" w:rsidRDefault="00AD22EB" w:rsidP="00AD22EB">
      <w:pPr>
        <w:jc w:val="both"/>
        <w:rPr>
          <w:color w:val="000000" w:themeColor="text1"/>
          <w:szCs w:val="28"/>
        </w:rPr>
      </w:pPr>
      <w:r>
        <w:rPr>
          <w:b/>
          <w:szCs w:val="28"/>
        </w:rPr>
        <w:tab/>
      </w:r>
      <w:r w:rsidRPr="00BF33B8">
        <w:rPr>
          <w:b/>
          <w:szCs w:val="28"/>
        </w:rPr>
        <w:t>c. Sản phẩm:</w:t>
      </w:r>
      <w:r w:rsidRPr="00BF33B8">
        <w:rPr>
          <w:szCs w:val="28"/>
        </w:rPr>
        <w:t xml:space="preserve"> </w:t>
      </w:r>
      <w:r w:rsidRPr="00BF33B8">
        <w:rPr>
          <w:color w:val="000000" w:themeColor="text1"/>
          <w:szCs w:val="28"/>
          <w:lang w:val="nl-NL"/>
        </w:rPr>
        <w:t>Câu trả lời của HS</w:t>
      </w:r>
    </w:p>
    <w:p w14:paraId="74CD9754" w14:textId="77777777" w:rsidR="00AD22EB" w:rsidRPr="00BF33B8" w:rsidRDefault="00AD22EB" w:rsidP="00AD22EB">
      <w:pPr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  <w:r w:rsidRPr="00BF33B8">
        <w:rPr>
          <w:b/>
          <w:color w:val="000000" w:themeColor="text1"/>
          <w:szCs w:val="28"/>
        </w:rPr>
        <w:t xml:space="preserve">d. Tổ chức thực hiện: 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4760"/>
        <w:gridCol w:w="4596"/>
      </w:tblGrid>
      <w:tr w:rsidR="00AD22EB" w:rsidRPr="00BF33B8" w14:paraId="10A066A0" w14:textId="77777777" w:rsidTr="008B7BB7">
        <w:tc>
          <w:tcPr>
            <w:tcW w:w="4962" w:type="dxa"/>
          </w:tcPr>
          <w:p w14:paraId="0E3379AA" w14:textId="77777777" w:rsidR="00AD22EB" w:rsidRPr="00C74171" w:rsidRDefault="00AD22EB" w:rsidP="008B7BB7">
            <w:pPr>
              <w:tabs>
                <w:tab w:val="left" w:pos="495"/>
              </w:tabs>
              <w:jc w:val="center"/>
              <w:rPr>
                <w:b/>
                <w:sz w:val="24"/>
                <w:szCs w:val="24"/>
              </w:rPr>
            </w:pPr>
            <w:r w:rsidRPr="00C74171">
              <w:rPr>
                <w:b/>
                <w:sz w:val="24"/>
                <w:szCs w:val="24"/>
              </w:rPr>
              <w:t>HOẠT ĐỘNG CỦA GV VÀ HS</w:t>
            </w:r>
          </w:p>
        </w:tc>
        <w:tc>
          <w:tcPr>
            <w:tcW w:w="4394" w:type="dxa"/>
          </w:tcPr>
          <w:p w14:paraId="67CF23E1" w14:textId="77777777" w:rsidR="00AD22EB" w:rsidRPr="00C74171" w:rsidRDefault="00AD22EB" w:rsidP="008B7BB7">
            <w:pPr>
              <w:jc w:val="center"/>
              <w:rPr>
                <w:b/>
                <w:sz w:val="24"/>
                <w:szCs w:val="24"/>
              </w:rPr>
            </w:pPr>
            <w:r w:rsidRPr="00C74171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AD22EB" w:rsidRPr="00BF33B8" w14:paraId="1A0B9666" w14:textId="77777777" w:rsidTr="008B7BB7">
        <w:tc>
          <w:tcPr>
            <w:tcW w:w="4962" w:type="dxa"/>
          </w:tcPr>
          <w:p w14:paraId="748DD393" w14:textId="77777777" w:rsidR="00AD22EB" w:rsidRPr="00BF33B8" w:rsidRDefault="00AD22EB" w:rsidP="008B7BB7">
            <w:pPr>
              <w:jc w:val="both"/>
              <w:rPr>
                <w:color w:val="000000" w:themeColor="text1"/>
                <w:szCs w:val="28"/>
              </w:rPr>
            </w:pPr>
            <w:r w:rsidRPr="00BF33B8">
              <w:rPr>
                <w:b/>
                <w:color w:val="000000" w:themeColor="text1"/>
                <w:szCs w:val="28"/>
              </w:rPr>
              <w:t>Bước 1: Chuyển giao nhiệm vụ:</w:t>
            </w:r>
            <w:r w:rsidRPr="00BF33B8">
              <w:rPr>
                <w:color w:val="000000" w:themeColor="text1"/>
                <w:szCs w:val="28"/>
              </w:rPr>
              <w:t xml:space="preserve"> </w:t>
            </w:r>
          </w:p>
          <w:p w14:paraId="7FFAAB3B" w14:textId="77777777" w:rsidR="00AD22EB" w:rsidRDefault="00AD22EB" w:rsidP="008B7BB7">
            <w:pPr>
              <w:jc w:val="both"/>
              <w:rPr>
                <w:color w:val="000000" w:themeColor="text1"/>
                <w:szCs w:val="28"/>
              </w:rPr>
            </w:pPr>
            <w:r w:rsidRPr="00BF33B8">
              <w:rPr>
                <w:color w:val="000000" w:themeColor="text1"/>
                <w:szCs w:val="28"/>
              </w:rPr>
              <w:t>Nhiệm</w:t>
            </w:r>
            <w:r w:rsidRPr="00BF33B8">
              <w:rPr>
                <w:color w:val="000000" w:themeColor="text1"/>
                <w:szCs w:val="28"/>
                <w:lang w:val="vi-VN"/>
              </w:rPr>
              <w:t xml:space="preserve"> vụ 1:</w:t>
            </w:r>
          </w:p>
          <w:p w14:paraId="4E87E7F3" w14:textId="77777777" w:rsidR="00AD22EB" w:rsidRDefault="00AD22EB" w:rsidP="008B7BB7">
            <w:pPr>
              <w:jc w:val="both"/>
              <w:rPr>
                <w:color w:val="000000" w:themeColor="text1"/>
                <w:szCs w:val="28"/>
              </w:rPr>
            </w:pPr>
            <w:r w:rsidRPr="00BF33B8">
              <w:rPr>
                <w:szCs w:val="28"/>
              </w:rPr>
              <w:t>Luyện đọc gam Đô trưởng</w:t>
            </w:r>
          </w:p>
          <w:p w14:paraId="4EDA364F" w14:textId="77777777" w:rsidR="00AD22EB" w:rsidRPr="00391872" w:rsidRDefault="00AD22EB" w:rsidP="008B7BB7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 w:rsidRPr="00BF33B8">
              <w:rPr>
                <w:szCs w:val="28"/>
                <w:lang w:val="vi-VN"/>
              </w:rPr>
              <w:t xml:space="preserve">- </w:t>
            </w:r>
            <w:r w:rsidRPr="00BF33B8">
              <w:rPr>
                <w:szCs w:val="28"/>
              </w:rPr>
              <w:t>GV sử dụng đàn lấy cao độ chuẩn rồi hướng dẫn cho HS đọc gam Đô trưởng đi lên và đi xuống theo các mẫu âm đã luyện tập ở Tiết 2.</w:t>
            </w:r>
          </w:p>
          <w:p w14:paraId="24625728" w14:textId="77777777" w:rsidR="00AD22EB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szCs w:val="28"/>
              </w:rPr>
              <w:t>Nhiệm</w:t>
            </w:r>
            <w:r w:rsidRPr="00BF33B8">
              <w:rPr>
                <w:szCs w:val="28"/>
                <w:lang w:val="vi-VN"/>
              </w:rPr>
              <w:t xml:space="preserve"> vụ 2: </w:t>
            </w:r>
          </w:p>
          <w:p w14:paraId="6BB666EE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szCs w:val="28"/>
              </w:rPr>
              <w:t>Bài đọc nhạc số 1</w:t>
            </w:r>
          </w:p>
          <w:p w14:paraId="4F97AAA7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szCs w:val="28"/>
                <w:lang w:val="vi-VN"/>
              </w:rPr>
              <w:t xml:space="preserve">- </w:t>
            </w:r>
            <w:r w:rsidRPr="00BF33B8">
              <w:rPr>
                <w:szCs w:val="28"/>
              </w:rPr>
              <w:t>GV yêu cầu HS ôn luyện theo nhóm hoặc cá nhân.</w:t>
            </w:r>
          </w:p>
          <w:p w14:paraId="087A9B9E" w14:textId="77777777" w:rsidR="00AD22EB" w:rsidRPr="00BF33B8" w:rsidRDefault="00AD22EB" w:rsidP="008B7BB7">
            <w:pPr>
              <w:jc w:val="both"/>
              <w:rPr>
                <w:szCs w:val="28"/>
                <w:lang w:val="vi-VN"/>
              </w:rPr>
            </w:pPr>
            <w:r w:rsidRPr="00BF33B8">
              <w:rPr>
                <w:szCs w:val="28"/>
                <w:lang w:val="vi-VN"/>
              </w:rPr>
              <w:t xml:space="preserve">- </w:t>
            </w:r>
            <w:r w:rsidRPr="00BF33B8">
              <w:rPr>
                <w:szCs w:val="28"/>
              </w:rPr>
              <w:t>GV yêu cầu HS đọc nhạc kết hợp gõ phách. GV sửa những chỗ</w:t>
            </w:r>
            <w:r w:rsidRPr="00BF33B8">
              <w:rPr>
                <w:szCs w:val="28"/>
                <w:lang w:val="vi-VN"/>
              </w:rPr>
              <w:t xml:space="preserve"> HS đọc sai (nếu có).</w:t>
            </w:r>
          </w:p>
          <w:p w14:paraId="62B0B2CB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szCs w:val="28"/>
              </w:rPr>
              <w:t xml:space="preserve">- GV yêu cầu HS đọc nhạc kết hợp gõ đệm theo nhịp. </w:t>
            </w:r>
          </w:p>
          <w:p w14:paraId="2FC81101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szCs w:val="28"/>
                <w:lang w:val="vi-VN"/>
              </w:rPr>
              <w:t>-</w:t>
            </w:r>
            <w:r w:rsidRPr="00BF33B8">
              <w:rPr>
                <w:szCs w:val="28"/>
              </w:rPr>
              <w:t xml:space="preserve"> GV yêu cầu HS trình bày bài đọc nhạc theo tổ, nhóm, cặp, cá nhân.</w:t>
            </w:r>
          </w:p>
          <w:p w14:paraId="2941257D" w14:textId="77777777" w:rsidR="00AD22EB" w:rsidRPr="00BF33B8" w:rsidRDefault="00AD22EB" w:rsidP="008B7BB7">
            <w:pPr>
              <w:jc w:val="both"/>
              <w:rPr>
                <w:b/>
                <w:color w:val="000000" w:themeColor="text1"/>
                <w:szCs w:val="28"/>
              </w:rPr>
            </w:pPr>
            <w:r w:rsidRPr="00BF33B8">
              <w:rPr>
                <w:b/>
                <w:color w:val="000000" w:themeColor="text1"/>
                <w:szCs w:val="28"/>
              </w:rPr>
              <w:t xml:space="preserve">Bước 2: Thực hiện nhiệm vụ: </w:t>
            </w:r>
          </w:p>
          <w:p w14:paraId="4347E2E2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F33B8">
              <w:rPr>
                <w:szCs w:val="28"/>
              </w:rPr>
              <w:t>HS thực hiện các yêu cầu của GV</w:t>
            </w:r>
          </w:p>
          <w:p w14:paraId="37D7D3F7" w14:textId="77777777" w:rsidR="00AD22EB" w:rsidRPr="00BF33B8" w:rsidRDefault="00AD22EB" w:rsidP="008B7BB7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F33B8">
              <w:rPr>
                <w:szCs w:val="28"/>
              </w:rPr>
              <w:t>GV quan sát, hỗ trợ, hướng dẫn HS thực hiện.</w:t>
            </w:r>
          </w:p>
          <w:p w14:paraId="6DEB78BA" w14:textId="77777777" w:rsidR="00AD22EB" w:rsidRDefault="00AD22EB" w:rsidP="008B7BB7">
            <w:pPr>
              <w:jc w:val="both"/>
              <w:rPr>
                <w:b/>
                <w:color w:val="000000" w:themeColor="text1"/>
                <w:szCs w:val="28"/>
              </w:rPr>
            </w:pPr>
            <w:r w:rsidRPr="00BF33B8">
              <w:rPr>
                <w:b/>
                <w:color w:val="000000" w:themeColor="text1"/>
                <w:szCs w:val="28"/>
              </w:rPr>
              <w:t xml:space="preserve"> Bước 3: Báo cáo, thảo luận: </w:t>
            </w:r>
          </w:p>
          <w:p w14:paraId="7D837B24" w14:textId="77777777" w:rsidR="00AD22EB" w:rsidRPr="00391872" w:rsidRDefault="00AD22EB" w:rsidP="008B7BB7">
            <w:pPr>
              <w:jc w:val="both"/>
              <w:rPr>
                <w:b/>
                <w:color w:val="000000" w:themeColor="text1"/>
                <w:szCs w:val="28"/>
              </w:rPr>
            </w:pPr>
            <w:r w:rsidRPr="00391872">
              <w:rPr>
                <w:color w:val="000000" w:themeColor="text1"/>
                <w:szCs w:val="28"/>
              </w:rPr>
              <w:t xml:space="preserve">-  </w:t>
            </w:r>
            <w:r w:rsidRPr="00BF33B8">
              <w:rPr>
                <w:color w:val="000000" w:themeColor="text1"/>
                <w:szCs w:val="28"/>
              </w:rPr>
              <w:t>HS trả lời câu hỏi</w:t>
            </w:r>
          </w:p>
          <w:p w14:paraId="381812C8" w14:textId="77777777" w:rsidR="00AD22EB" w:rsidRPr="00BF33B8" w:rsidRDefault="00AD22EB" w:rsidP="008B7BB7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F33B8">
              <w:rPr>
                <w:color w:val="000000" w:themeColor="text1"/>
                <w:szCs w:val="28"/>
                <w:lang w:val="vi-VN"/>
              </w:rPr>
              <w:t>HS học hát theo hướng dẫn của GV</w:t>
            </w:r>
          </w:p>
          <w:p w14:paraId="0E95627E" w14:textId="77777777" w:rsidR="00AD22EB" w:rsidRPr="00BF33B8" w:rsidRDefault="00AD22EB" w:rsidP="008B7BB7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F33B8">
              <w:rPr>
                <w:color w:val="000000" w:themeColor="text1"/>
                <w:szCs w:val="28"/>
              </w:rPr>
              <w:t>Các</w:t>
            </w:r>
            <w:r w:rsidRPr="00BF33B8">
              <w:rPr>
                <w:color w:val="000000" w:themeColor="text1"/>
                <w:szCs w:val="28"/>
                <w:lang w:val="vi-VN"/>
              </w:rPr>
              <w:t xml:space="preserve"> tổ tập hát và sửa cho nhau.</w:t>
            </w:r>
          </w:p>
          <w:p w14:paraId="13F03B77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b/>
                <w:color w:val="000000" w:themeColor="text1"/>
                <w:szCs w:val="28"/>
              </w:rPr>
              <w:t xml:space="preserve">Bước 4: Kết luận, nhận định: </w:t>
            </w:r>
          </w:p>
          <w:p w14:paraId="022606D9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F33B8">
              <w:rPr>
                <w:szCs w:val="28"/>
              </w:rPr>
              <w:t xml:space="preserve">GV đánh giá nhận xét, bổ sung </w:t>
            </w:r>
            <w:r>
              <w:rPr>
                <w:szCs w:val="28"/>
              </w:rPr>
              <w:t>kiến thức.</w:t>
            </w:r>
          </w:p>
        </w:tc>
        <w:tc>
          <w:tcPr>
            <w:tcW w:w="4394" w:type="dxa"/>
          </w:tcPr>
          <w:p w14:paraId="07E1524E" w14:textId="77777777" w:rsidR="00AD22EB" w:rsidRPr="00593805" w:rsidRDefault="00AD22EB" w:rsidP="008B7BB7">
            <w:pPr>
              <w:jc w:val="both"/>
              <w:rPr>
                <w:b/>
                <w:szCs w:val="28"/>
              </w:rPr>
            </w:pPr>
            <w:r w:rsidRPr="00BF33B8">
              <w:rPr>
                <w:b/>
                <w:szCs w:val="28"/>
              </w:rPr>
              <w:t>1. Ôn</w:t>
            </w:r>
            <w:r w:rsidRPr="00BF33B8">
              <w:rPr>
                <w:b/>
                <w:szCs w:val="28"/>
                <w:lang w:val="vi-VN"/>
              </w:rPr>
              <w:t xml:space="preserve"> tập đọc nhạc</w:t>
            </w:r>
            <w:r>
              <w:rPr>
                <w:b/>
                <w:szCs w:val="28"/>
              </w:rPr>
              <w:t xml:space="preserve"> số 1.</w:t>
            </w:r>
          </w:p>
          <w:p w14:paraId="6A1F38E7" w14:textId="77777777" w:rsidR="00AD22EB" w:rsidRPr="00BF33B8" w:rsidRDefault="00AD22EB" w:rsidP="008B7BB7">
            <w:pPr>
              <w:rPr>
                <w:b/>
                <w:bCs/>
                <w:i/>
                <w:iCs/>
                <w:color w:val="000000" w:themeColor="text1"/>
                <w:szCs w:val="28"/>
                <w:lang w:val="vi-VN"/>
              </w:rPr>
            </w:pPr>
            <w:r w:rsidRPr="00593805">
              <w:rPr>
                <w:b/>
                <w:i/>
                <w:szCs w:val="28"/>
              </w:rPr>
              <w:t>a.</w:t>
            </w:r>
            <w:r w:rsidRPr="00BF33B8">
              <w:rPr>
                <w:b/>
                <w:szCs w:val="28"/>
              </w:rPr>
              <w:t xml:space="preserve"> </w:t>
            </w:r>
            <w:r w:rsidRPr="00BF33B8">
              <w:rPr>
                <w:b/>
                <w:bCs/>
                <w:i/>
                <w:iCs/>
                <w:color w:val="000000" w:themeColor="text1"/>
                <w:szCs w:val="28"/>
                <w:lang w:val="vi-VN"/>
              </w:rPr>
              <w:t>Luyện đọc gam Đô trưởng</w:t>
            </w:r>
          </w:p>
          <w:p w14:paraId="4AD6DA16" w14:textId="77777777" w:rsidR="00AD22EB" w:rsidRPr="00BF33B8" w:rsidRDefault="00AD22EB" w:rsidP="008B7BB7">
            <w:pPr>
              <w:rPr>
                <w:b/>
                <w:bCs/>
                <w:i/>
                <w:iCs/>
                <w:color w:val="000000" w:themeColor="text1"/>
                <w:szCs w:val="28"/>
              </w:rPr>
            </w:pPr>
            <w:r>
              <w:rPr>
                <w:b/>
                <w:bCs/>
                <w:i/>
                <w:iCs/>
                <w:noProof/>
                <w:color w:val="000000" w:themeColor="text1"/>
                <w:szCs w:val="28"/>
              </w:rPr>
              <w:drawing>
                <wp:inline distT="0" distB="0" distL="0" distR="0" wp14:anchorId="7B75D425" wp14:editId="725889A6">
                  <wp:extent cx="2773680" cy="483870"/>
                  <wp:effectExtent l="0" t="0" r="7620" b="0"/>
                  <wp:docPr id="2" name="Picture 2" descr="C:\Users\WIN 10\Desktop\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 10\Desktop\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9694A" w14:textId="77777777" w:rsidR="00AD22EB" w:rsidRPr="00BF33B8" w:rsidRDefault="00AD22EB" w:rsidP="008B7BB7">
            <w:pPr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14:paraId="5FC919EB" w14:textId="77777777" w:rsidR="00AD22EB" w:rsidRDefault="00AD22EB" w:rsidP="008B7BB7">
            <w:pPr>
              <w:rPr>
                <w:b/>
                <w:bCs/>
                <w:i/>
                <w:iCs/>
                <w:szCs w:val="28"/>
              </w:rPr>
            </w:pPr>
            <w:r w:rsidRPr="00BF33B8">
              <w:rPr>
                <w:b/>
                <w:bCs/>
                <w:i/>
                <w:iCs/>
                <w:color w:val="000000" w:themeColor="text1"/>
                <w:szCs w:val="28"/>
              </w:rPr>
              <w:t xml:space="preserve">b. </w:t>
            </w:r>
            <w:r w:rsidRPr="00BF33B8">
              <w:rPr>
                <w:b/>
                <w:bCs/>
                <w:i/>
                <w:iCs/>
                <w:szCs w:val="28"/>
                <w:lang w:val="vi-VN"/>
              </w:rPr>
              <w:t>Bài đọc nhạc số 1</w:t>
            </w:r>
          </w:p>
          <w:p w14:paraId="40F424A3" w14:textId="77777777" w:rsidR="00AD22EB" w:rsidRDefault="00AD22EB" w:rsidP="008B7BB7">
            <w:r>
              <w:rPr>
                <w:noProof/>
              </w:rPr>
              <w:drawing>
                <wp:inline distT="0" distB="0" distL="0" distR="0" wp14:anchorId="49A58909" wp14:editId="6E86EF1D">
                  <wp:extent cx="2712720" cy="1539240"/>
                  <wp:effectExtent l="0" t="0" r="0" b="3810"/>
                  <wp:docPr id="5" name="Picture 5" descr="C:\Users\WIN 10\Desktop\11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 10\Desktop\11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E5A01" w14:textId="77777777" w:rsidR="00AD22EB" w:rsidRDefault="00AD22EB" w:rsidP="008B7BB7"/>
          <w:p w14:paraId="1A3FBB92" w14:textId="77777777" w:rsidR="00AD22EB" w:rsidRPr="00593805" w:rsidRDefault="00AD22EB" w:rsidP="008B7BB7">
            <w:pPr>
              <w:jc w:val="both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.</w:t>
            </w:r>
          </w:p>
        </w:tc>
      </w:tr>
    </w:tbl>
    <w:p w14:paraId="49959009" w14:textId="77777777" w:rsidR="00AD22EB" w:rsidRPr="003445BC" w:rsidRDefault="00AD22EB" w:rsidP="00AD22EB">
      <w:pPr>
        <w:ind w:firstLine="720"/>
        <w:rPr>
          <w:b/>
          <w:szCs w:val="28"/>
        </w:rPr>
      </w:pPr>
      <w:r w:rsidRPr="00BF33B8">
        <w:rPr>
          <w:b/>
          <w:szCs w:val="28"/>
        </w:rPr>
        <w:t>Hoạt động 2: Ôn</w:t>
      </w:r>
      <w:r w:rsidRPr="00BF33B8">
        <w:rPr>
          <w:b/>
          <w:szCs w:val="28"/>
          <w:lang w:val="vi-VN"/>
        </w:rPr>
        <w:t xml:space="preserve"> tập nhạc cụ</w:t>
      </w:r>
      <w:r>
        <w:rPr>
          <w:b/>
          <w:szCs w:val="28"/>
        </w:rPr>
        <w:t xml:space="preserve"> (13</w:t>
      </w:r>
      <w:r w:rsidRPr="00B57E56">
        <w:rPr>
          <w:b/>
          <w:szCs w:val="28"/>
        </w:rPr>
        <w:t xml:space="preserve"> phút)</w:t>
      </w:r>
    </w:p>
    <w:p w14:paraId="09C37FF7" w14:textId="77777777" w:rsidR="00AD22EB" w:rsidRPr="00BF33B8" w:rsidRDefault="00AD22EB" w:rsidP="00AD22EB">
      <w:pPr>
        <w:ind w:firstLine="720"/>
        <w:rPr>
          <w:szCs w:val="28"/>
          <w:lang w:val="vi-VN"/>
        </w:rPr>
      </w:pPr>
      <w:r w:rsidRPr="00BF33B8">
        <w:rPr>
          <w:b/>
          <w:szCs w:val="28"/>
        </w:rPr>
        <w:t>a. Mục tiêu:</w:t>
      </w:r>
      <w:r w:rsidRPr="00BF33B8">
        <w:rPr>
          <w:szCs w:val="28"/>
        </w:rPr>
        <w:t xml:space="preserve"> </w:t>
      </w:r>
      <w:r w:rsidRPr="00BF33B8">
        <w:rPr>
          <w:szCs w:val="28"/>
          <w:lang w:val="vi-VN"/>
        </w:rPr>
        <w:t xml:space="preserve">Thể hiện đúng mẫu tiết tấu bằng nhạc cụ gõ và động tác cơ thể, biết ứng dụng đệm cho bài hát </w:t>
      </w:r>
      <w:r w:rsidRPr="00BF33B8">
        <w:rPr>
          <w:i/>
          <w:iCs/>
          <w:szCs w:val="28"/>
          <w:lang w:val="vi-VN"/>
        </w:rPr>
        <w:t xml:space="preserve">Em yêu giờ học hát </w:t>
      </w:r>
      <w:r w:rsidRPr="00BF33B8">
        <w:rPr>
          <w:szCs w:val="28"/>
          <w:lang w:val="vi-VN"/>
        </w:rPr>
        <w:t>và ôn luyện các bè.</w:t>
      </w:r>
    </w:p>
    <w:p w14:paraId="2C10E047" w14:textId="77777777" w:rsidR="00AD22EB" w:rsidRPr="00BF33B8" w:rsidRDefault="00AD22EB" w:rsidP="00AD22EB">
      <w:pPr>
        <w:ind w:firstLine="720"/>
        <w:rPr>
          <w:szCs w:val="28"/>
        </w:rPr>
      </w:pPr>
      <w:r w:rsidRPr="00BF33B8">
        <w:rPr>
          <w:b/>
          <w:szCs w:val="28"/>
        </w:rPr>
        <w:t>b. Nội dung:</w:t>
      </w:r>
      <w:r w:rsidRPr="00BF33B8">
        <w:rPr>
          <w:szCs w:val="28"/>
        </w:rPr>
        <w:t xml:space="preserve"> HS khởi động theo sự hướng dẫn của GV</w:t>
      </w:r>
      <w:r>
        <w:rPr>
          <w:szCs w:val="28"/>
        </w:rPr>
        <w:t>.</w:t>
      </w:r>
    </w:p>
    <w:p w14:paraId="1E78CA74" w14:textId="77777777" w:rsidR="00AD22EB" w:rsidRPr="00BF33B8" w:rsidRDefault="00AD22EB" w:rsidP="00AD22EB">
      <w:pPr>
        <w:jc w:val="both"/>
        <w:rPr>
          <w:color w:val="000000" w:themeColor="text1"/>
          <w:szCs w:val="28"/>
        </w:rPr>
      </w:pPr>
      <w:r>
        <w:rPr>
          <w:b/>
          <w:szCs w:val="28"/>
        </w:rPr>
        <w:tab/>
      </w:r>
      <w:r w:rsidRPr="00BF33B8">
        <w:rPr>
          <w:b/>
          <w:szCs w:val="28"/>
        </w:rPr>
        <w:t>c. Sản phẩm:</w:t>
      </w:r>
      <w:r w:rsidRPr="00BF33B8">
        <w:rPr>
          <w:szCs w:val="28"/>
        </w:rPr>
        <w:t xml:space="preserve"> </w:t>
      </w:r>
      <w:r w:rsidRPr="00BF33B8">
        <w:rPr>
          <w:color w:val="000000" w:themeColor="text1"/>
          <w:szCs w:val="28"/>
          <w:lang w:val="nl-NL"/>
        </w:rPr>
        <w:t>HS thực hiện</w:t>
      </w:r>
      <w:r>
        <w:rPr>
          <w:color w:val="000000" w:themeColor="text1"/>
          <w:szCs w:val="28"/>
          <w:lang w:val="nl-NL"/>
        </w:rPr>
        <w:t>.</w:t>
      </w:r>
    </w:p>
    <w:p w14:paraId="1AFB82A2" w14:textId="77777777" w:rsidR="00AD22EB" w:rsidRPr="00BF33B8" w:rsidRDefault="00AD22EB" w:rsidP="00AD22EB">
      <w:pPr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  <w:r w:rsidRPr="00BF33B8">
        <w:rPr>
          <w:b/>
          <w:color w:val="000000" w:themeColor="text1"/>
          <w:szCs w:val="28"/>
        </w:rPr>
        <w:t xml:space="preserve">d. Tổ chức thực hiện: 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AD22EB" w:rsidRPr="00BF33B8" w14:paraId="36960F7E" w14:textId="77777777" w:rsidTr="008B7BB7">
        <w:tc>
          <w:tcPr>
            <w:tcW w:w="4820" w:type="dxa"/>
          </w:tcPr>
          <w:p w14:paraId="3DCF470F" w14:textId="77777777" w:rsidR="00AD22EB" w:rsidRPr="00C74171" w:rsidRDefault="00AD22EB" w:rsidP="008B7BB7">
            <w:pPr>
              <w:tabs>
                <w:tab w:val="left" w:pos="495"/>
              </w:tabs>
              <w:jc w:val="center"/>
              <w:rPr>
                <w:b/>
                <w:sz w:val="24"/>
                <w:szCs w:val="24"/>
              </w:rPr>
            </w:pPr>
            <w:r w:rsidRPr="00C74171">
              <w:rPr>
                <w:b/>
                <w:sz w:val="24"/>
                <w:szCs w:val="24"/>
              </w:rPr>
              <w:t>HOẠT ĐỘNG CỦA GV VÀ HS</w:t>
            </w:r>
          </w:p>
        </w:tc>
        <w:tc>
          <w:tcPr>
            <w:tcW w:w="4536" w:type="dxa"/>
          </w:tcPr>
          <w:p w14:paraId="53E5EBDB" w14:textId="77777777" w:rsidR="00AD22EB" w:rsidRPr="00C74171" w:rsidRDefault="00AD22EB" w:rsidP="008B7BB7">
            <w:pPr>
              <w:jc w:val="center"/>
              <w:rPr>
                <w:b/>
                <w:sz w:val="24"/>
                <w:szCs w:val="24"/>
              </w:rPr>
            </w:pPr>
            <w:r w:rsidRPr="00C74171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AD22EB" w:rsidRPr="00BF33B8" w14:paraId="20270C8B" w14:textId="77777777" w:rsidTr="008B7BB7">
        <w:tc>
          <w:tcPr>
            <w:tcW w:w="4820" w:type="dxa"/>
          </w:tcPr>
          <w:p w14:paraId="35DD33EF" w14:textId="77777777" w:rsidR="00AD22EB" w:rsidRPr="00BF33B8" w:rsidRDefault="00AD22EB" w:rsidP="008B7BB7">
            <w:pPr>
              <w:jc w:val="both"/>
              <w:rPr>
                <w:color w:val="000000" w:themeColor="text1"/>
                <w:szCs w:val="28"/>
              </w:rPr>
            </w:pPr>
            <w:r w:rsidRPr="00BF33B8">
              <w:rPr>
                <w:b/>
                <w:color w:val="000000" w:themeColor="text1"/>
                <w:szCs w:val="28"/>
              </w:rPr>
              <w:t>Bước 1: Chuyển giao nhiệm vụ:</w:t>
            </w:r>
            <w:r w:rsidRPr="00BF33B8">
              <w:rPr>
                <w:color w:val="000000" w:themeColor="text1"/>
                <w:szCs w:val="28"/>
              </w:rPr>
              <w:t xml:space="preserve"> </w:t>
            </w:r>
          </w:p>
          <w:p w14:paraId="021E2587" w14:textId="77777777" w:rsidR="00AD22EB" w:rsidRPr="00BF33B8" w:rsidRDefault="00AD22EB" w:rsidP="008B7BB7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BF33B8">
              <w:rPr>
                <w:b/>
                <w:bCs/>
                <w:i/>
                <w:iCs/>
                <w:szCs w:val="28"/>
              </w:rPr>
              <w:t>Nhiệm</w:t>
            </w:r>
            <w:r w:rsidRPr="00BF33B8">
              <w:rPr>
                <w:b/>
                <w:bCs/>
                <w:i/>
                <w:iCs/>
                <w:szCs w:val="28"/>
                <w:lang w:val="vi-VN"/>
              </w:rPr>
              <w:t xml:space="preserve"> vụ 1: </w:t>
            </w:r>
            <w:r w:rsidRPr="00BF33B8">
              <w:rPr>
                <w:b/>
                <w:bCs/>
                <w:i/>
                <w:iCs/>
                <w:szCs w:val="28"/>
              </w:rPr>
              <w:t>Hoà tấu</w:t>
            </w:r>
          </w:p>
          <w:p w14:paraId="59926D61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szCs w:val="28"/>
              </w:rPr>
              <w:t xml:space="preserve">- GV yêu cầu HS ôn luyện các bè theo nhóm hoặc cá nhân. </w:t>
            </w:r>
          </w:p>
          <w:p w14:paraId="617B0B10" w14:textId="77777777" w:rsidR="00AD22EB" w:rsidRPr="00BF33B8" w:rsidRDefault="00AD22EB" w:rsidP="008B7BB7">
            <w:pPr>
              <w:jc w:val="both"/>
              <w:rPr>
                <w:szCs w:val="28"/>
                <w:lang w:val="vi-VN"/>
              </w:rPr>
            </w:pPr>
            <w:r w:rsidRPr="00BF33B8">
              <w:rPr>
                <w:szCs w:val="28"/>
              </w:rPr>
              <w:lastRenderedPageBreak/>
              <w:t>- GV yêu cầu từng bè trình diễn phần bè của mình. GV sửa những chỗ HS</w:t>
            </w:r>
            <w:r w:rsidRPr="00BF33B8">
              <w:rPr>
                <w:szCs w:val="28"/>
                <w:lang w:val="vi-VN"/>
              </w:rPr>
              <w:t xml:space="preserve"> </w:t>
            </w:r>
            <w:r w:rsidRPr="00BF33B8">
              <w:rPr>
                <w:szCs w:val="28"/>
              </w:rPr>
              <w:t>chơi nhạc cụ chưa đúng</w:t>
            </w:r>
            <w:r w:rsidRPr="00BF33B8">
              <w:rPr>
                <w:szCs w:val="28"/>
                <w:lang w:val="vi-VN"/>
              </w:rPr>
              <w:t>.</w:t>
            </w:r>
          </w:p>
          <w:p w14:paraId="48645A13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szCs w:val="28"/>
              </w:rPr>
              <w:t>- GV yêu cầu các bè hoà tấu.</w:t>
            </w:r>
          </w:p>
          <w:p w14:paraId="4CE06F02" w14:textId="77777777" w:rsidR="00AD22EB" w:rsidRPr="00BF33B8" w:rsidRDefault="00AD22EB" w:rsidP="008B7BB7">
            <w:pPr>
              <w:jc w:val="both"/>
              <w:rPr>
                <w:szCs w:val="28"/>
                <w:lang w:val="vi-VN"/>
              </w:rPr>
            </w:pPr>
            <w:r w:rsidRPr="00BF33B8">
              <w:rPr>
                <w:szCs w:val="28"/>
              </w:rPr>
              <w:t>- GV yêu cầu HS luân chuyển tập chơi các bè khác nhau</w:t>
            </w:r>
            <w:r>
              <w:rPr>
                <w:szCs w:val="28"/>
              </w:rPr>
              <w:t>.</w:t>
            </w:r>
          </w:p>
          <w:p w14:paraId="590F6CFA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szCs w:val="28"/>
                <w:lang w:val="vi-VN"/>
              </w:rPr>
              <w:t>-</w:t>
            </w:r>
            <w:r w:rsidRPr="00BF33B8">
              <w:rPr>
                <w:szCs w:val="28"/>
              </w:rPr>
              <w:t xml:space="preserve"> GV yêu cầu HS trình diễn bài hoà tấu theo tổ, nhóm, cặp.</w:t>
            </w:r>
          </w:p>
          <w:p w14:paraId="3FD49713" w14:textId="77777777" w:rsidR="00AD22EB" w:rsidRPr="00BF33B8" w:rsidRDefault="00AD22EB" w:rsidP="008B7BB7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BF33B8">
              <w:rPr>
                <w:b/>
                <w:bCs/>
                <w:i/>
                <w:iCs/>
                <w:szCs w:val="28"/>
              </w:rPr>
              <w:t>Nhiệm</w:t>
            </w:r>
            <w:r w:rsidRPr="00BF33B8">
              <w:rPr>
                <w:b/>
                <w:bCs/>
                <w:i/>
                <w:iCs/>
                <w:szCs w:val="28"/>
                <w:lang w:val="vi-VN"/>
              </w:rPr>
              <w:t xml:space="preserve"> vụ 2: </w:t>
            </w:r>
            <w:r w:rsidRPr="00BF33B8">
              <w:rPr>
                <w:b/>
                <w:bCs/>
                <w:i/>
                <w:iCs/>
                <w:szCs w:val="28"/>
              </w:rPr>
              <w:t>Thể hiện tiết tấu</w:t>
            </w:r>
          </w:p>
          <w:p w14:paraId="59B48F17" w14:textId="77777777" w:rsidR="00AD22EB" w:rsidRPr="00BF33B8" w:rsidRDefault="00AD22EB" w:rsidP="008B7BB7">
            <w:pPr>
              <w:jc w:val="both"/>
              <w:rPr>
                <w:szCs w:val="28"/>
                <w:lang w:val="vi-VN"/>
              </w:rPr>
            </w:pPr>
            <w:r w:rsidRPr="00BF33B8">
              <w:rPr>
                <w:szCs w:val="28"/>
              </w:rPr>
              <w:t>- GV yêu cầu HS thể hiện âm hình tiết tấu bằng thanh phách và trống con mộ</w:t>
            </w:r>
            <w:r>
              <w:rPr>
                <w:szCs w:val="28"/>
              </w:rPr>
              <w:t xml:space="preserve">t </w:t>
            </w:r>
            <w:r w:rsidRPr="00BF33B8">
              <w:rPr>
                <w:szCs w:val="28"/>
              </w:rPr>
              <w:t>vài lần, sau đó ứng dụng đệm cho bài hát Em yêu giờ học hát</w:t>
            </w:r>
            <w:r w:rsidRPr="00BF33B8">
              <w:rPr>
                <w:szCs w:val="28"/>
                <w:lang w:val="vi-VN"/>
              </w:rPr>
              <w:t>.</w:t>
            </w:r>
          </w:p>
          <w:p w14:paraId="7EE2415D" w14:textId="77777777" w:rsidR="00AD22EB" w:rsidRPr="00BF33B8" w:rsidRDefault="00AD22EB" w:rsidP="008B7BB7">
            <w:pPr>
              <w:jc w:val="both"/>
              <w:rPr>
                <w:szCs w:val="28"/>
                <w:lang w:val="vi-VN"/>
              </w:rPr>
            </w:pPr>
            <w:r w:rsidRPr="00BF33B8">
              <w:rPr>
                <w:i/>
                <w:color w:val="000000" w:themeColor="text1"/>
                <w:szCs w:val="28"/>
                <w:lang w:val="vi-VN"/>
              </w:rPr>
              <w:t xml:space="preserve">- </w:t>
            </w:r>
            <w:r w:rsidRPr="00BF33B8">
              <w:rPr>
                <w:szCs w:val="28"/>
              </w:rPr>
              <w:t>GV yêu cầu HS thể hiện âm hình tiết tấu bằng động tác cơ thể một vài lần, sau đó ứng dụng đệm cho bài hát Em yêu giờ học hát</w:t>
            </w:r>
            <w:r w:rsidRPr="00BF33B8">
              <w:rPr>
                <w:szCs w:val="28"/>
                <w:lang w:val="vi-VN"/>
              </w:rPr>
              <w:t>.</w:t>
            </w:r>
          </w:p>
          <w:p w14:paraId="48F28F16" w14:textId="77777777" w:rsidR="00AD22EB" w:rsidRPr="00BF33B8" w:rsidRDefault="00AD22EB" w:rsidP="008B7BB7">
            <w:pPr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BF33B8">
              <w:rPr>
                <w:i/>
                <w:color w:val="000000" w:themeColor="text1"/>
                <w:szCs w:val="28"/>
                <w:lang w:val="vi-VN"/>
              </w:rPr>
              <w:t xml:space="preserve">- </w:t>
            </w:r>
            <w:r w:rsidRPr="00BF33B8">
              <w:rPr>
                <w:szCs w:val="28"/>
              </w:rPr>
              <w:t>GV yêu cầu HS sáng tạo các động tác cơ thể khác nhau để thể hiện âm hình tiết</w:t>
            </w:r>
            <w:r w:rsidRPr="00BF33B8">
              <w:rPr>
                <w:szCs w:val="28"/>
                <w:lang w:val="vi-VN"/>
              </w:rPr>
              <w:t xml:space="preserve"> </w:t>
            </w:r>
            <w:r w:rsidRPr="00BF33B8">
              <w:rPr>
                <w:szCs w:val="28"/>
              </w:rPr>
              <w:t>tấu và đệm cho bài hát</w:t>
            </w:r>
            <w:r w:rsidRPr="00BF33B8">
              <w:rPr>
                <w:szCs w:val="28"/>
                <w:lang w:val="vi-VN"/>
              </w:rPr>
              <w:t>.</w:t>
            </w:r>
          </w:p>
          <w:p w14:paraId="1C68140A" w14:textId="77777777" w:rsidR="00AD22EB" w:rsidRPr="00BF33B8" w:rsidRDefault="00AD22EB" w:rsidP="008B7BB7">
            <w:pPr>
              <w:jc w:val="both"/>
              <w:rPr>
                <w:b/>
                <w:color w:val="000000" w:themeColor="text1"/>
                <w:szCs w:val="28"/>
              </w:rPr>
            </w:pPr>
            <w:r w:rsidRPr="00BF33B8">
              <w:rPr>
                <w:b/>
                <w:color w:val="000000" w:themeColor="text1"/>
                <w:szCs w:val="28"/>
              </w:rPr>
              <w:t xml:space="preserve">Bước 2: Thực hiện nhiệm vụ: </w:t>
            </w:r>
          </w:p>
          <w:p w14:paraId="5FD57D53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F33B8">
              <w:rPr>
                <w:szCs w:val="28"/>
              </w:rPr>
              <w:t>HS thực hiện các yêu cầu của GV</w:t>
            </w:r>
          </w:p>
          <w:p w14:paraId="1C35D41D" w14:textId="77777777" w:rsidR="00AD22EB" w:rsidRDefault="00AD22EB" w:rsidP="008B7BB7">
            <w:pPr>
              <w:jc w:val="both"/>
              <w:rPr>
                <w:b/>
                <w:color w:val="000000" w:themeColor="text1"/>
                <w:szCs w:val="28"/>
              </w:rPr>
            </w:pPr>
            <w:r w:rsidRPr="00BF33B8">
              <w:rPr>
                <w:b/>
                <w:color w:val="000000" w:themeColor="text1"/>
                <w:szCs w:val="28"/>
              </w:rPr>
              <w:t xml:space="preserve">Bước 3: Báo cáo, thảo luận: </w:t>
            </w:r>
          </w:p>
          <w:p w14:paraId="581712C8" w14:textId="77777777" w:rsidR="00AD22EB" w:rsidRPr="006B45F8" w:rsidRDefault="00AD22EB" w:rsidP="008B7BB7">
            <w:pPr>
              <w:jc w:val="both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F33B8">
              <w:rPr>
                <w:color w:val="000000" w:themeColor="text1"/>
                <w:szCs w:val="28"/>
              </w:rPr>
              <w:t>Các</w:t>
            </w:r>
            <w:r w:rsidRPr="00BF33B8">
              <w:rPr>
                <w:color w:val="000000" w:themeColor="text1"/>
                <w:szCs w:val="28"/>
                <w:lang w:val="vi-VN"/>
              </w:rPr>
              <w:t xml:space="preserve"> nhóm báo cáo kết quả</w:t>
            </w:r>
          </w:p>
          <w:p w14:paraId="08386FFB" w14:textId="77777777" w:rsidR="00AD22EB" w:rsidRPr="00BF33B8" w:rsidRDefault="00AD22EB" w:rsidP="008B7BB7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F33B8">
              <w:rPr>
                <w:color w:val="000000" w:themeColor="text1"/>
                <w:szCs w:val="28"/>
              </w:rPr>
              <w:t>GV theo</w:t>
            </w:r>
            <w:r w:rsidRPr="00BF33B8">
              <w:rPr>
                <w:color w:val="000000" w:themeColor="text1"/>
                <w:szCs w:val="28"/>
                <w:lang w:val="vi-VN"/>
              </w:rPr>
              <w:t xml:space="preserve"> dõi phần trình bày và nhận xét</w:t>
            </w:r>
          </w:p>
          <w:p w14:paraId="782CA42E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b/>
                <w:color w:val="000000" w:themeColor="text1"/>
                <w:szCs w:val="28"/>
              </w:rPr>
              <w:t xml:space="preserve">Bước 4: Kết luận, nhận định: </w:t>
            </w:r>
          </w:p>
          <w:p w14:paraId="63A37B29" w14:textId="77777777" w:rsidR="00AD22EB" w:rsidRPr="00391872" w:rsidRDefault="00AD22EB" w:rsidP="008B7B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F33B8">
              <w:rPr>
                <w:szCs w:val="28"/>
              </w:rPr>
              <w:t>GV chuẩn</w:t>
            </w:r>
            <w:r w:rsidRPr="00BF33B8">
              <w:rPr>
                <w:szCs w:val="28"/>
                <w:lang w:val="vi-VN"/>
              </w:rPr>
              <w:t xml:space="preserve"> kiến thức và bổ</w:t>
            </w:r>
            <w:r>
              <w:rPr>
                <w:szCs w:val="28"/>
                <w:lang w:val="vi-VN"/>
              </w:rPr>
              <w:t xml:space="preserve"> sung</w:t>
            </w:r>
          </w:p>
        </w:tc>
        <w:tc>
          <w:tcPr>
            <w:tcW w:w="4536" w:type="dxa"/>
          </w:tcPr>
          <w:p w14:paraId="11B8B6E1" w14:textId="77777777" w:rsidR="00AD22EB" w:rsidRPr="00593805" w:rsidRDefault="00AD22EB" w:rsidP="008B7BB7">
            <w:pPr>
              <w:jc w:val="both"/>
              <w:rPr>
                <w:b/>
                <w:szCs w:val="28"/>
              </w:rPr>
            </w:pPr>
            <w:r w:rsidRPr="00BF33B8">
              <w:rPr>
                <w:b/>
                <w:szCs w:val="28"/>
              </w:rPr>
              <w:lastRenderedPageBreak/>
              <w:t>2. Ôn</w:t>
            </w:r>
            <w:r w:rsidRPr="00BF33B8">
              <w:rPr>
                <w:b/>
                <w:szCs w:val="28"/>
                <w:lang w:val="vi-VN"/>
              </w:rPr>
              <w:t xml:space="preserve"> tập nhạc cụ</w:t>
            </w:r>
            <w:r>
              <w:rPr>
                <w:b/>
                <w:szCs w:val="28"/>
              </w:rPr>
              <w:t>.</w:t>
            </w:r>
          </w:p>
          <w:p w14:paraId="764C8730" w14:textId="77777777" w:rsidR="00AD22EB" w:rsidRDefault="00AD22EB" w:rsidP="008B7BB7">
            <w:pPr>
              <w:jc w:val="both"/>
              <w:rPr>
                <w:b/>
                <w:i/>
                <w:szCs w:val="28"/>
              </w:rPr>
            </w:pPr>
            <w:r w:rsidRPr="00593805">
              <w:rPr>
                <w:b/>
                <w:i/>
                <w:szCs w:val="28"/>
              </w:rPr>
              <w:t>a. Hòa tấu:</w:t>
            </w:r>
          </w:p>
          <w:p w14:paraId="70EB3824" w14:textId="77777777" w:rsidR="00AD22EB" w:rsidRPr="00593805" w:rsidRDefault="00AD22EB" w:rsidP="008B7BB7">
            <w:pPr>
              <w:jc w:val="center"/>
              <w:rPr>
                <w:b/>
                <w:i/>
                <w:szCs w:val="28"/>
              </w:rPr>
            </w:pPr>
            <w:r>
              <w:rPr>
                <w:bCs/>
                <w:noProof/>
                <w:szCs w:val="28"/>
              </w:rPr>
              <w:lastRenderedPageBreak/>
              <w:drawing>
                <wp:inline distT="0" distB="0" distL="0" distR="0" wp14:anchorId="49902B5D" wp14:editId="3ADC6421">
                  <wp:extent cx="2619828" cy="1509486"/>
                  <wp:effectExtent l="0" t="0" r="9525" b="0"/>
                  <wp:docPr id="112" name="Picture 112" descr="C:\Users\WIN 10\Desktop\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IN 10\Desktop\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200" cy="15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5B917" w14:textId="77777777" w:rsidR="00AD22EB" w:rsidRDefault="00AD22EB" w:rsidP="008B7BB7">
            <w:pPr>
              <w:jc w:val="both"/>
              <w:rPr>
                <w:b/>
                <w:i/>
                <w:szCs w:val="28"/>
              </w:rPr>
            </w:pPr>
          </w:p>
          <w:p w14:paraId="442A4C25" w14:textId="77777777" w:rsidR="00AD22EB" w:rsidRDefault="00AD22EB" w:rsidP="008B7BB7">
            <w:pPr>
              <w:jc w:val="both"/>
              <w:rPr>
                <w:b/>
                <w:i/>
                <w:szCs w:val="28"/>
              </w:rPr>
            </w:pPr>
            <w:r w:rsidRPr="00593805">
              <w:rPr>
                <w:b/>
                <w:i/>
                <w:szCs w:val="28"/>
              </w:rPr>
              <w:t>b. Thể hiện tiết tấu:</w:t>
            </w:r>
          </w:p>
          <w:p w14:paraId="25B80867" w14:textId="77777777" w:rsidR="00AD22EB" w:rsidRPr="00593805" w:rsidRDefault="00AD22EB" w:rsidP="008B7BB7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bCs/>
                <w:i/>
                <w:iCs/>
                <w:noProof/>
                <w:szCs w:val="28"/>
              </w:rPr>
              <w:drawing>
                <wp:inline distT="0" distB="0" distL="0" distR="0" wp14:anchorId="33FA1B8F" wp14:editId="1D000110">
                  <wp:extent cx="2677886" cy="1879600"/>
                  <wp:effectExtent l="0" t="0" r="8255" b="6350"/>
                  <wp:docPr id="113" name="Picture 113" descr="C:\Users\WIN 10\Desktop\n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IN 10\Desktop\n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051" cy="187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90205" w14:textId="77777777" w:rsidR="00AD22EB" w:rsidRPr="003445BC" w:rsidRDefault="00AD22EB" w:rsidP="00AD22EB">
      <w:pPr>
        <w:ind w:firstLine="720"/>
        <w:rPr>
          <w:b/>
          <w:szCs w:val="28"/>
        </w:rPr>
      </w:pPr>
      <w:r w:rsidRPr="00BF33B8">
        <w:rPr>
          <w:b/>
          <w:szCs w:val="28"/>
        </w:rPr>
        <w:lastRenderedPageBreak/>
        <w:t>Hoạt động 3: Ôn</w:t>
      </w:r>
      <w:r w:rsidRPr="00BF33B8">
        <w:rPr>
          <w:b/>
          <w:szCs w:val="28"/>
          <w:lang w:val="vi-VN"/>
        </w:rPr>
        <w:t xml:space="preserve"> tập bài hát: </w:t>
      </w:r>
      <w:r w:rsidRPr="00BF33B8">
        <w:rPr>
          <w:b/>
          <w:bCs/>
          <w:i/>
          <w:iCs/>
          <w:szCs w:val="28"/>
          <w:lang w:val="vi-VN"/>
        </w:rPr>
        <w:t>Em yêu giờ học hát</w:t>
      </w:r>
      <w:r>
        <w:rPr>
          <w:b/>
          <w:bCs/>
          <w:i/>
          <w:iCs/>
          <w:szCs w:val="28"/>
        </w:rPr>
        <w:t xml:space="preserve"> </w:t>
      </w:r>
      <w:r w:rsidRPr="00B57E56">
        <w:rPr>
          <w:b/>
          <w:bCs/>
          <w:iCs/>
          <w:szCs w:val="28"/>
        </w:rPr>
        <w:t>(10 phút)</w:t>
      </w:r>
    </w:p>
    <w:p w14:paraId="7B6F4544" w14:textId="77777777" w:rsidR="00AD22EB" w:rsidRPr="00BF33B8" w:rsidRDefault="00AD22EB" w:rsidP="00AD22EB">
      <w:pPr>
        <w:ind w:firstLine="720"/>
        <w:rPr>
          <w:szCs w:val="28"/>
          <w:lang w:val="vi-VN"/>
        </w:rPr>
      </w:pPr>
      <w:r w:rsidRPr="00BF33B8">
        <w:rPr>
          <w:b/>
          <w:szCs w:val="28"/>
        </w:rPr>
        <w:t>a. Mục tiêu:</w:t>
      </w:r>
      <w:r w:rsidRPr="00BF33B8">
        <w:rPr>
          <w:szCs w:val="28"/>
        </w:rPr>
        <w:t xml:space="preserve"> </w:t>
      </w:r>
      <w:r w:rsidRPr="00BF33B8">
        <w:rPr>
          <w:szCs w:val="28"/>
          <w:lang w:val="vi-VN"/>
        </w:rPr>
        <w:t xml:space="preserve">Thể hiện đúng mẫu tiết tấu bằng nhạc cụ gõ và động tác cơ thể, biết ứng dụng đệm cho bài hát </w:t>
      </w:r>
      <w:r w:rsidRPr="00BF33B8">
        <w:rPr>
          <w:i/>
          <w:iCs/>
          <w:szCs w:val="28"/>
          <w:lang w:val="vi-VN"/>
        </w:rPr>
        <w:t xml:space="preserve">Em yêu giờ học hát </w:t>
      </w:r>
      <w:r w:rsidRPr="00BF33B8">
        <w:rPr>
          <w:szCs w:val="28"/>
          <w:lang w:val="vi-VN"/>
        </w:rPr>
        <w:t>và ôn luyện các bè.</w:t>
      </w:r>
    </w:p>
    <w:p w14:paraId="76C13E88" w14:textId="77777777" w:rsidR="00AD22EB" w:rsidRPr="00BF33B8" w:rsidRDefault="00AD22EB" w:rsidP="00AD22EB">
      <w:pPr>
        <w:ind w:firstLine="720"/>
        <w:rPr>
          <w:szCs w:val="28"/>
        </w:rPr>
      </w:pPr>
      <w:r w:rsidRPr="00BF33B8">
        <w:rPr>
          <w:b/>
          <w:szCs w:val="28"/>
        </w:rPr>
        <w:t>b. Nội dung:</w:t>
      </w:r>
      <w:r w:rsidRPr="00BF33B8">
        <w:rPr>
          <w:szCs w:val="28"/>
        </w:rPr>
        <w:t xml:space="preserve"> HS khởi động theo sự hướng dẫn của GV</w:t>
      </w:r>
    </w:p>
    <w:p w14:paraId="6E88D8EC" w14:textId="77777777" w:rsidR="00AD22EB" w:rsidRPr="00BF33B8" w:rsidRDefault="00AD22EB" w:rsidP="00AD22EB">
      <w:pPr>
        <w:jc w:val="both"/>
        <w:rPr>
          <w:color w:val="000000" w:themeColor="text1"/>
          <w:szCs w:val="28"/>
        </w:rPr>
      </w:pPr>
      <w:r>
        <w:rPr>
          <w:b/>
          <w:szCs w:val="28"/>
        </w:rPr>
        <w:tab/>
      </w:r>
      <w:r w:rsidRPr="00BF33B8">
        <w:rPr>
          <w:b/>
          <w:szCs w:val="28"/>
        </w:rPr>
        <w:t>c. Sản phẩm:</w:t>
      </w:r>
      <w:r w:rsidRPr="00BF33B8">
        <w:rPr>
          <w:szCs w:val="28"/>
        </w:rPr>
        <w:t xml:space="preserve"> </w:t>
      </w:r>
      <w:r w:rsidRPr="00BF33B8">
        <w:rPr>
          <w:color w:val="000000" w:themeColor="text1"/>
          <w:szCs w:val="28"/>
          <w:lang w:val="nl-NL"/>
        </w:rPr>
        <w:t>HS thực hiện</w:t>
      </w:r>
    </w:p>
    <w:p w14:paraId="12F6B6C5" w14:textId="77777777" w:rsidR="00AD22EB" w:rsidRPr="00BF33B8" w:rsidRDefault="00AD22EB" w:rsidP="00AD22EB">
      <w:pPr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  <w:r w:rsidRPr="00BF33B8">
        <w:rPr>
          <w:b/>
          <w:color w:val="000000" w:themeColor="text1"/>
          <w:szCs w:val="28"/>
        </w:rPr>
        <w:t xml:space="preserve">d. Tổ chức thực hiện: 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AD22EB" w:rsidRPr="00BF33B8" w14:paraId="3336FED4" w14:textId="77777777" w:rsidTr="008B7BB7">
        <w:tc>
          <w:tcPr>
            <w:tcW w:w="4820" w:type="dxa"/>
          </w:tcPr>
          <w:p w14:paraId="1DCE5FBC" w14:textId="77777777" w:rsidR="00AD22EB" w:rsidRPr="00C74171" w:rsidRDefault="00AD22EB" w:rsidP="008B7BB7">
            <w:pPr>
              <w:tabs>
                <w:tab w:val="left" w:pos="495"/>
              </w:tabs>
              <w:jc w:val="center"/>
              <w:rPr>
                <w:b/>
                <w:sz w:val="24"/>
                <w:szCs w:val="24"/>
              </w:rPr>
            </w:pPr>
            <w:r w:rsidRPr="00C74171">
              <w:rPr>
                <w:b/>
                <w:sz w:val="24"/>
                <w:szCs w:val="24"/>
              </w:rPr>
              <w:t>HOẠT ĐỘNG CỦA GV VÀ HS</w:t>
            </w:r>
          </w:p>
        </w:tc>
        <w:tc>
          <w:tcPr>
            <w:tcW w:w="4536" w:type="dxa"/>
          </w:tcPr>
          <w:p w14:paraId="113B83AB" w14:textId="77777777" w:rsidR="00AD22EB" w:rsidRPr="00C74171" w:rsidRDefault="00AD22EB" w:rsidP="008B7BB7">
            <w:pPr>
              <w:jc w:val="center"/>
              <w:rPr>
                <w:b/>
                <w:sz w:val="24"/>
                <w:szCs w:val="24"/>
              </w:rPr>
            </w:pPr>
            <w:r w:rsidRPr="00C74171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AD22EB" w:rsidRPr="00BF33B8" w14:paraId="7419BC11" w14:textId="77777777" w:rsidTr="008B7BB7">
        <w:tc>
          <w:tcPr>
            <w:tcW w:w="4820" w:type="dxa"/>
          </w:tcPr>
          <w:p w14:paraId="5FDADE56" w14:textId="77777777" w:rsidR="00AD22EB" w:rsidRPr="00BF33B8" w:rsidRDefault="00AD22EB" w:rsidP="008B7BB7">
            <w:pPr>
              <w:jc w:val="both"/>
              <w:rPr>
                <w:color w:val="000000" w:themeColor="text1"/>
                <w:szCs w:val="28"/>
              </w:rPr>
            </w:pPr>
            <w:r w:rsidRPr="00BF33B8">
              <w:rPr>
                <w:b/>
                <w:color w:val="000000" w:themeColor="text1"/>
                <w:szCs w:val="28"/>
              </w:rPr>
              <w:t>Bước 1: Chuyển giao nhiệm vụ:</w:t>
            </w:r>
            <w:r w:rsidRPr="00BF33B8">
              <w:rPr>
                <w:color w:val="000000" w:themeColor="text1"/>
                <w:szCs w:val="28"/>
              </w:rPr>
              <w:t xml:space="preserve"> </w:t>
            </w:r>
          </w:p>
          <w:p w14:paraId="6A90627B" w14:textId="77777777" w:rsidR="00AD22EB" w:rsidRPr="00BF33B8" w:rsidRDefault="00AD22EB" w:rsidP="008B7BB7">
            <w:pPr>
              <w:jc w:val="both"/>
              <w:rPr>
                <w:szCs w:val="28"/>
                <w:lang w:val="vi-VN"/>
              </w:rPr>
            </w:pPr>
            <w:r w:rsidRPr="00BF33B8">
              <w:rPr>
                <w:szCs w:val="28"/>
                <w:lang w:val="vi-VN"/>
              </w:rPr>
              <w:t xml:space="preserve">- </w:t>
            </w:r>
            <w:r w:rsidRPr="00BF33B8">
              <w:rPr>
                <w:szCs w:val="28"/>
              </w:rPr>
              <w:t>GV mở nhạc đệm và chỉ huy cho HS hát từ một đến hai lần, chú ý thể hiện tình cảm hồn nhiên, trong sáng. GV sửa những chỗ HS hát sai</w:t>
            </w:r>
            <w:r w:rsidRPr="00BF33B8">
              <w:rPr>
                <w:szCs w:val="28"/>
                <w:lang w:val="vi-VN"/>
              </w:rPr>
              <w:t>.</w:t>
            </w:r>
          </w:p>
          <w:p w14:paraId="401EEF56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szCs w:val="28"/>
                <w:lang w:val="vi-VN"/>
              </w:rPr>
              <w:t>-</w:t>
            </w:r>
            <w:r w:rsidRPr="00BF33B8">
              <w:rPr>
                <w:szCs w:val="28"/>
              </w:rPr>
              <w:t xml:space="preserve"> GV yêu cầu các nhóm ôn luyện theo các hình thức hát bè đuổi và hát đối đáp. </w:t>
            </w:r>
          </w:p>
          <w:p w14:paraId="7DD08A3C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szCs w:val="28"/>
                <w:lang w:val="vi-VN"/>
              </w:rPr>
              <w:t>-</w:t>
            </w:r>
            <w:r w:rsidRPr="00BF33B8">
              <w:rPr>
                <w:szCs w:val="28"/>
              </w:rPr>
              <w:t xml:space="preserve"> GV yêu cầu các nhóm biểu diễn bài hát với các hình thứ</w:t>
            </w:r>
            <w:r>
              <w:rPr>
                <w:szCs w:val="28"/>
              </w:rPr>
              <w:t>c khác nhau: H</w:t>
            </w:r>
            <w:r w:rsidRPr="00BF33B8">
              <w:rPr>
                <w:szCs w:val="28"/>
              </w:rPr>
              <w:t>át kết</w:t>
            </w:r>
            <w:r w:rsidRPr="00BF33B8">
              <w:rPr>
                <w:szCs w:val="28"/>
                <w:lang w:val="vi-VN"/>
              </w:rPr>
              <w:t xml:space="preserve"> </w:t>
            </w:r>
            <w:r w:rsidRPr="00BF33B8">
              <w:rPr>
                <w:szCs w:val="28"/>
              </w:rPr>
              <w:t>hợp gõ đệm, hát kết hợp vận động, hát bè đuổi, hát đối đáp,...</w:t>
            </w:r>
          </w:p>
          <w:p w14:paraId="44541163" w14:textId="77777777" w:rsidR="00AD22EB" w:rsidRPr="00F80913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szCs w:val="28"/>
              </w:rPr>
              <w:lastRenderedPageBreak/>
              <w:t>- GV theo dõi</w:t>
            </w:r>
            <w:r w:rsidRPr="00BF33B8">
              <w:rPr>
                <w:szCs w:val="28"/>
                <w:lang w:val="vi-VN"/>
              </w:rPr>
              <w:t xml:space="preserve"> và nhận xét, cho điểm khuyến khích cho các nhóm.</w:t>
            </w:r>
          </w:p>
          <w:p w14:paraId="682BEAE3" w14:textId="77777777" w:rsidR="00AD22EB" w:rsidRPr="00BF33B8" w:rsidRDefault="00AD22EB" w:rsidP="008B7BB7">
            <w:pPr>
              <w:jc w:val="both"/>
              <w:rPr>
                <w:b/>
                <w:color w:val="000000" w:themeColor="text1"/>
                <w:szCs w:val="28"/>
              </w:rPr>
            </w:pPr>
            <w:r w:rsidRPr="00BF33B8">
              <w:rPr>
                <w:b/>
                <w:color w:val="000000" w:themeColor="text1"/>
                <w:szCs w:val="28"/>
              </w:rPr>
              <w:t xml:space="preserve">Bước 2: Thực hiện nhiệm vụ: </w:t>
            </w:r>
          </w:p>
          <w:p w14:paraId="77DF0431" w14:textId="77777777" w:rsidR="00AD22EB" w:rsidRPr="00BF33B8" w:rsidRDefault="00AD22EB" w:rsidP="008B7BB7">
            <w:pPr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F33B8">
              <w:rPr>
                <w:szCs w:val="28"/>
              </w:rPr>
              <w:t>HS thực hiện các yêu cầu của GV</w:t>
            </w:r>
          </w:p>
          <w:p w14:paraId="41B0C410" w14:textId="77777777" w:rsidR="00AD22EB" w:rsidRPr="00BF33B8" w:rsidRDefault="00AD22EB" w:rsidP="008B7BB7">
            <w:pPr>
              <w:jc w:val="both"/>
              <w:rPr>
                <w:b/>
                <w:color w:val="000000" w:themeColor="text1"/>
                <w:szCs w:val="28"/>
              </w:rPr>
            </w:pPr>
            <w:r w:rsidRPr="00BF33B8">
              <w:rPr>
                <w:b/>
                <w:color w:val="000000" w:themeColor="text1"/>
                <w:szCs w:val="28"/>
              </w:rPr>
              <w:t xml:space="preserve">Bước 3: Báo cáo, thảo luận: </w:t>
            </w:r>
          </w:p>
          <w:p w14:paraId="355E61D2" w14:textId="77777777" w:rsidR="00AD22EB" w:rsidRPr="00BF33B8" w:rsidRDefault="00AD22EB" w:rsidP="008B7BB7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F33B8">
              <w:rPr>
                <w:color w:val="000000" w:themeColor="text1"/>
                <w:szCs w:val="28"/>
              </w:rPr>
              <w:t>Các</w:t>
            </w:r>
            <w:r w:rsidRPr="00BF33B8">
              <w:rPr>
                <w:color w:val="000000" w:themeColor="text1"/>
                <w:szCs w:val="28"/>
                <w:lang w:val="vi-VN"/>
              </w:rPr>
              <w:t xml:space="preserve"> nhóm báo cáo kết quả</w:t>
            </w:r>
          </w:p>
          <w:p w14:paraId="00DB7E20" w14:textId="77777777" w:rsidR="00AD22EB" w:rsidRPr="00BF33B8" w:rsidRDefault="00AD22EB" w:rsidP="008B7BB7">
            <w:pPr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Pr="00BF33B8">
              <w:rPr>
                <w:color w:val="000000" w:themeColor="text1"/>
                <w:szCs w:val="28"/>
              </w:rPr>
              <w:t>GV theo</w:t>
            </w:r>
            <w:r w:rsidRPr="00BF33B8">
              <w:rPr>
                <w:color w:val="000000" w:themeColor="text1"/>
                <w:szCs w:val="28"/>
                <w:lang w:val="vi-VN"/>
              </w:rPr>
              <w:t xml:space="preserve"> dõi phần trình bày và nhận xét</w:t>
            </w:r>
          </w:p>
          <w:p w14:paraId="7F823403" w14:textId="77777777" w:rsidR="00AD22EB" w:rsidRDefault="00AD22EB" w:rsidP="008B7BB7">
            <w:pPr>
              <w:jc w:val="both"/>
              <w:rPr>
                <w:szCs w:val="28"/>
              </w:rPr>
            </w:pPr>
            <w:r w:rsidRPr="00BF33B8">
              <w:rPr>
                <w:b/>
                <w:color w:val="000000" w:themeColor="text1"/>
                <w:szCs w:val="28"/>
              </w:rPr>
              <w:t xml:space="preserve">Bước 4: Kết luận, nhận định: </w:t>
            </w:r>
          </w:p>
          <w:p w14:paraId="4112659B" w14:textId="77777777" w:rsidR="00AD22EB" w:rsidRDefault="00AD22EB" w:rsidP="008B7BB7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 w:rsidRPr="00BF33B8">
              <w:rPr>
                <w:szCs w:val="28"/>
              </w:rPr>
              <w:t>GV chuẩn</w:t>
            </w:r>
            <w:r w:rsidRPr="00BF33B8">
              <w:rPr>
                <w:szCs w:val="28"/>
                <w:lang w:val="vi-VN"/>
              </w:rPr>
              <w:t xml:space="preserve"> kiến thức và bổ sung</w:t>
            </w:r>
          </w:p>
          <w:p w14:paraId="79D0BCC1" w14:textId="77777777" w:rsidR="00AD22EB" w:rsidRDefault="00AD22EB" w:rsidP="008B7BB7">
            <w:pPr>
              <w:jc w:val="both"/>
              <w:rPr>
                <w:szCs w:val="28"/>
              </w:rPr>
            </w:pPr>
          </w:p>
          <w:p w14:paraId="57E622F6" w14:textId="77777777" w:rsidR="00AD22EB" w:rsidRDefault="00AD22EB" w:rsidP="008B7BB7">
            <w:pPr>
              <w:jc w:val="both"/>
              <w:rPr>
                <w:szCs w:val="28"/>
              </w:rPr>
            </w:pPr>
          </w:p>
          <w:p w14:paraId="32D8121B" w14:textId="77777777" w:rsidR="00AD22EB" w:rsidRPr="008E2A08" w:rsidRDefault="00AD22EB" w:rsidP="008B7BB7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</w:tcPr>
          <w:p w14:paraId="263B6E60" w14:textId="77777777" w:rsidR="00AD22EB" w:rsidRDefault="00AD22EB" w:rsidP="008B7BB7">
            <w:pPr>
              <w:jc w:val="both"/>
              <w:rPr>
                <w:b/>
                <w:i/>
                <w:szCs w:val="28"/>
              </w:rPr>
            </w:pPr>
            <w:r w:rsidRPr="00BF33B8">
              <w:rPr>
                <w:b/>
                <w:szCs w:val="28"/>
              </w:rPr>
              <w:lastRenderedPageBreak/>
              <w:t>3. Ôn</w:t>
            </w:r>
            <w:r w:rsidRPr="00BF33B8">
              <w:rPr>
                <w:b/>
                <w:szCs w:val="28"/>
                <w:lang w:val="vi-VN"/>
              </w:rPr>
              <w:t xml:space="preserve"> tập bài hát</w:t>
            </w:r>
            <w:r>
              <w:rPr>
                <w:b/>
                <w:szCs w:val="28"/>
              </w:rPr>
              <w:t xml:space="preserve"> </w:t>
            </w:r>
            <w:r w:rsidRPr="008E2A08">
              <w:rPr>
                <w:b/>
                <w:i/>
                <w:szCs w:val="28"/>
              </w:rPr>
              <w:t>Em yêu giờ học hát.</w:t>
            </w:r>
          </w:p>
          <w:p w14:paraId="5106272D" w14:textId="77777777" w:rsidR="00AD22EB" w:rsidRPr="004C74E6" w:rsidRDefault="00AD22EB" w:rsidP="008B7BB7">
            <w:pPr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noProof/>
                <w:szCs w:val="28"/>
              </w:rPr>
              <w:lastRenderedPageBreak/>
              <w:drawing>
                <wp:inline distT="0" distB="0" distL="0" distR="0" wp14:anchorId="24357A90" wp14:editId="32AB9F2F">
                  <wp:extent cx="2677160" cy="2529840"/>
                  <wp:effectExtent l="0" t="0" r="8890" b="3810"/>
                  <wp:docPr id="91" name="Picture 91" descr="C:\Users\WIN 10\Desktop\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 10\Desktop\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695" cy="255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0C666" w14:textId="77777777" w:rsidR="00AD22EB" w:rsidRPr="002C646D" w:rsidRDefault="00AD22EB" w:rsidP="00AD22EB">
      <w:pPr>
        <w:ind w:firstLine="720"/>
        <w:jc w:val="both"/>
        <w:rPr>
          <w:b/>
          <w:szCs w:val="28"/>
          <w:lang w:val="fr-FR"/>
        </w:rPr>
      </w:pPr>
      <w:r w:rsidRPr="00C74171">
        <w:rPr>
          <w:b/>
          <w:sz w:val="24"/>
          <w:szCs w:val="24"/>
          <w:lang w:val="fr-FR"/>
        </w:rPr>
        <w:t>C. HOẠT ĐỘNG LUYỆN TẬP</w:t>
      </w:r>
      <w:r w:rsidRPr="002C646D">
        <w:rPr>
          <w:b/>
          <w:szCs w:val="28"/>
          <w:lang w:val="fr-FR"/>
        </w:rPr>
        <w:t xml:space="preserve"> (05 phút)</w:t>
      </w:r>
    </w:p>
    <w:p w14:paraId="27D7F206" w14:textId="77777777" w:rsidR="00AD22EB" w:rsidRDefault="00AD22EB" w:rsidP="00AD22EB">
      <w:pPr>
        <w:ind w:firstLine="720"/>
        <w:jc w:val="both"/>
        <w:rPr>
          <w:szCs w:val="28"/>
        </w:rPr>
      </w:pPr>
      <w:r>
        <w:rPr>
          <w:b/>
          <w:szCs w:val="28"/>
          <w:lang w:val="fr-FR"/>
        </w:rPr>
        <w:t>a. Mục tiêu</w:t>
      </w:r>
      <w:r w:rsidRPr="00BF33B8">
        <w:rPr>
          <w:b/>
          <w:szCs w:val="28"/>
          <w:lang w:val="fr-FR"/>
        </w:rPr>
        <w:t>:</w:t>
      </w:r>
      <w:r w:rsidRPr="00BF33B8">
        <w:rPr>
          <w:szCs w:val="28"/>
          <w:lang w:val="fr-FR"/>
        </w:rPr>
        <w:t xml:space="preserve"> HS </w:t>
      </w:r>
      <w:r w:rsidRPr="00BF33B8">
        <w:rPr>
          <w:szCs w:val="28"/>
          <w:lang w:val="vi-VN"/>
        </w:rPr>
        <w:t xml:space="preserve"> </w:t>
      </w:r>
      <w:r>
        <w:rPr>
          <w:szCs w:val="28"/>
          <w:lang w:val="vi-VN"/>
        </w:rPr>
        <w:t>luyện tập phần nội dung đã học</w:t>
      </w:r>
      <w:r>
        <w:rPr>
          <w:szCs w:val="28"/>
        </w:rPr>
        <w:t>.</w:t>
      </w:r>
    </w:p>
    <w:p w14:paraId="226CA826" w14:textId="77777777" w:rsidR="00AD22EB" w:rsidRPr="00BF33B8" w:rsidRDefault="00AD22EB" w:rsidP="00AD22EB">
      <w:pPr>
        <w:ind w:firstLine="720"/>
        <w:jc w:val="both"/>
        <w:rPr>
          <w:szCs w:val="28"/>
          <w:lang w:val="fr-FR"/>
        </w:rPr>
      </w:pPr>
      <w:r w:rsidRPr="00BF33B8">
        <w:rPr>
          <w:b/>
          <w:szCs w:val="28"/>
          <w:lang w:val="fr-FR"/>
        </w:rPr>
        <w:t>b. Nội dung</w:t>
      </w:r>
      <w:r w:rsidRPr="009023C9">
        <w:rPr>
          <w:b/>
          <w:szCs w:val="28"/>
          <w:lang w:val="fr-FR"/>
        </w:rPr>
        <w:t xml:space="preserve">: </w:t>
      </w:r>
      <w:r w:rsidRPr="00BF33B8">
        <w:rPr>
          <w:szCs w:val="28"/>
          <w:lang w:val="fr-FR"/>
        </w:rPr>
        <w:t>GV luyện đọc</w:t>
      </w:r>
      <w:r>
        <w:rPr>
          <w:szCs w:val="28"/>
          <w:lang w:val="fr-FR"/>
        </w:rPr>
        <w:t xml:space="preserve"> nhạc</w:t>
      </w:r>
      <w:r w:rsidRPr="00BF33B8">
        <w:rPr>
          <w:szCs w:val="28"/>
          <w:lang w:val="fr-FR"/>
        </w:rPr>
        <w:t xml:space="preserve">, </w:t>
      </w:r>
      <w:r>
        <w:rPr>
          <w:szCs w:val="28"/>
          <w:lang w:val="fr-FR"/>
        </w:rPr>
        <w:t>hòa tấu, ôn tập bài hát.</w:t>
      </w:r>
    </w:p>
    <w:p w14:paraId="3D7B76B9" w14:textId="77777777" w:rsidR="00AD22EB" w:rsidRPr="00BF33B8" w:rsidRDefault="00AD22EB" w:rsidP="00AD22EB">
      <w:pPr>
        <w:ind w:firstLine="720"/>
        <w:jc w:val="both"/>
        <w:rPr>
          <w:szCs w:val="28"/>
          <w:lang w:val="vi-VN"/>
        </w:rPr>
      </w:pPr>
      <w:r>
        <w:rPr>
          <w:b/>
          <w:szCs w:val="28"/>
          <w:lang w:val="fr-FR"/>
        </w:rPr>
        <w:t>c. Sản phẩm</w:t>
      </w:r>
      <w:r w:rsidRPr="009023C9">
        <w:rPr>
          <w:b/>
          <w:szCs w:val="28"/>
          <w:lang w:val="fr-FR"/>
        </w:rPr>
        <w:t>:</w:t>
      </w:r>
      <w:r w:rsidRPr="00BF33B8">
        <w:rPr>
          <w:szCs w:val="28"/>
          <w:lang w:val="fr-FR"/>
        </w:rPr>
        <w:t xml:space="preserve"> HS thực</w:t>
      </w:r>
      <w:r w:rsidRPr="00BF33B8">
        <w:rPr>
          <w:szCs w:val="28"/>
          <w:lang w:val="vi-VN"/>
        </w:rPr>
        <w:t xml:space="preserve"> hành phần đọc nhạc, luyện bè.</w:t>
      </w:r>
    </w:p>
    <w:p w14:paraId="44866488" w14:textId="77777777" w:rsidR="00AD22EB" w:rsidRPr="00BF33B8" w:rsidRDefault="00AD22EB" w:rsidP="00AD22EB">
      <w:pPr>
        <w:ind w:firstLine="720"/>
        <w:jc w:val="both"/>
        <w:rPr>
          <w:b/>
          <w:szCs w:val="28"/>
          <w:lang w:val="fr-FR"/>
        </w:rPr>
      </w:pPr>
      <w:r>
        <w:rPr>
          <w:b/>
          <w:szCs w:val="28"/>
          <w:lang w:val="fr-FR"/>
        </w:rPr>
        <w:t>d. Tổ chức thực hiện</w:t>
      </w:r>
      <w:r w:rsidRPr="00BF33B8">
        <w:rPr>
          <w:b/>
          <w:szCs w:val="28"/>
          <w:lang w:val="fr-FR"/>
        </w:rPr>
        <w:t>:</w:t>
      </w:r>
    </w:p>
    <w:p w14:paraId="72CBA0A0" w14:textId="77777777" w:rsidR="00AD22EB" w:rsidRPr="009023C9" w:rsidRDefault="00AD22EB" w:rsidP="00AD22EB">
      <w:pPr>
        <w:ind w:firstLine="720"/>
        <w:jc w:val="both"/>
        <w:rPr>
          <w:color w:val="000000" w:themeColor="text1"/>
          <w:szCs w:val="28"/>
          <w:lang w:val="vi-VN"/>
        </w:rPr>
      </w:pPr>
      <w:r w:rsidRPr="009023C9">
        <w:rPr>
          <w:color w:val="000000" w:themeColor="text1"/>
          <w:szCs w:val="28"/>
        </w:rPr>
        <w:t xml:space="preserve">- GV </w:t>
      </w:r>
      <w:r w:rsidRPr="009023C9">
        <w:rPr>
          <w:color w:val="000000" w:themeColor="text1"/>
          <w:szCs w:val="28"/>
          <w:lang w:val="vi-VN"/>
        </w:rPr>
        <w:t xml:space="preserve">yêu cầu các nhóm luyện tập phần đọc nhạc, </w:t>
      </w:r>
      <w:r>
        <w:rPr>
          <w:color w:val="000000" w:themeColor="text1"/>
          <w:szCs w:val="28"/>
        </w:rPr>
        <w:t>hòa tấu</w:t>
      </w:r>
      <w:r w:rsidRPr="009023C9">
        <w:rPr>
          <w:color w:val="000000" w:themeColor="text1"/>
          <w:szCs w:val="28"/>
          <w:lang w:val="vi-VN"/>
        </w:rPr>
        <w:t xml:space="preserve"> và ôn tập bài hát.</w:t>
      </w:r>
    </w:p>
    <w:p w14:paraId="08DE178F" w14:textId="77777777" w:rsidR="00AD22EB" w:rsidRPr="009023C9" w:rsidRDefault="00AD22EB" w:rsidP="00AD22EB">
      <w:pPr>
        <w:ind w:firstLine="720"/>
        <w:jc w:val="both"/>
        <w:rPr>
          <w:color w:val="000000" w:themeColor="text1"/>
          <w:szCs w:val="28"/>
          <w:lang w:val="vi-VN"/>
        </w:rPr>
      </w:pPr>
      <w:r>
        <w:rPr>
          <w:color w:val="000000" w:themeColor="text1"/>
          <w:szCs w:val="28"/>
          <w:lang w:val="vi-VN"/>
        </w:rPr>
        <w:t xml:space="preserve">- GV yêu cầu </w:t>
      </w:r>
      <w:r>
        <w:rPr>
          <w:color w:val="000000" w:themeColor="text1"/>
          <w:szCs w:val="28"/>
        </w:rPr>
        <w:t>1 - 2</w:t>
      </w:r>
      <w:r w:rsidRPr="009023C9">
        <w:rPr>
          <w:color w:val="000000" w:themeColor="text1"/>
          <w:szCs w:val="28"/>
          <w:lang w:val="vi-VN"/>
        </w:rPr>
        <w:t xml:space="preserve"> nhóm lên thể hiện trước lớp.</w:t>
      </w:r>
    </w:p>
    <w:p w14:paraId="4B3A7F1F" w14:textId="77777777" w:rsidR="00AD22EB" w:rsidRPr="009023C9" w:rsidRDefault="00AD22EB" w:rsidP="00AD22EB">
      <w:pPr>
        <w:ind w:firstLine="720"/>
        <w:jc w:val="both"/>
        <w:rPr>
          <w:b/>
          <w:szCs w:val="28"/>
          <w:lang w:val="fr-FR"/>
        </w:rPr>
      </w:pPr>
      <w:r w:rsidRPr="009023C9">
        <w:rPr>
          <w:color w:val="000000" w:themeColor="text1"/>
          <w:szCs w:val="28"/>
        </w:rPr>
        <w:t>- GV nhận xét, đánh giá kĩ thuật luyện của HS, chuẩn kiến thức.</w:t>
      </w:r>
    </w:p>
    <w:p w14:paraId="1E2BAE9E" w14:textId="77777777" w:rsidR="00AD22EB" w:rsidRPr="002C646D" w:rsidRDefault="00AD22EB" w:rsidP="00AD22EB">
      <w:pPr>
        <w:ind w:firstLine="720"/>
        <w:jc w:val="both"/>
        <w:rPr>
          <w:b/>
          <w:szCs w:val="28"/>
          <w:lang w:val="fr-FR"/>
        </w:rPr>
      </w:pPr>
      <w:r w:rsidRPr="00C74171">
        <w:rPr>
          <w:b/>
          <w:sz w:val="24"/>
          <w:szCs w:val="24"/>
          <w:lang w:val="fr-FR"/>
        </w:rPr>
        <w:t>D. HOẠT ĐỘNG VẬN DỤNG</w:t>
      </w:r>
      <w:r>
        <w:rPr>
          <w:b/>
          <w:szCs w:val="28"/>
          <w:lang w:val="fr-FR"/>
        </w:rPr>
        <w:t xml:space="preserve"> (02</w:t>
      </w:r>
      <w:r w:rsidRPr="002C646D">
        <w:rPr>
          <w:b/>
          <w:szCs w:val="28"/>
          <w:lang w:val="fr-FR"/>
        </w:rPr>
        <w:t xml:space="preserve"> phút)</w:t>
      </w:r>
    </w:p>
    <w:p w14:paraId="0CD69B86" w14:textId="77777777" w:rsidR="00AD22EB" w:rsidRPr="00975D0D" w:rsidRDefault="00AD22EB" w:rsidP="00AD22EB">
      <w:pPr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  <w:lang w:val="fr-FR"/>
        </w:rPr>
        <w:tab/>
      </w:r>
      <w:r w:rsidRPr="00BF33B8">
        <w:rPr>
          <w:b/>
          <w:color w:val="000000" w:themeColor="text1"/>
          <w:szCs w:val="28"/>
          <w:lang w:val="fr-FR"/>
        </w:rPr>
        <w:t>a. Mục tiêu:</w:t>
      </w:r>
      <w:r w:rsidRPr="00BF33B8">
        <w:rPr>
          <w:color w:val="000000" w:themeColor="text1"/>
          <w:szCs w:val="28"/>
          <w:lang w:val="fr-FR"/>
        </w:rPr>
        <w:t xml:space="preserve"> </w:t>
      </w:r>
      <w:r>
        <w:rPr>
          <w:szCs w:val="28"/>
          <w:lang w:val="fr-FR"/>
        </w:rPr>
        <w:t>Về nhà</w:t>
      </w:r>
      <w:r w:rsidRPr="00BF33B8">
        <w:rPr>
          <w:szCs w:val="28"/>
          <w:lang w:val="vi-VN"/>
        </w:rPr>
        <w:t xml:space="preserve"> học sinh</w:t>
      </w:r>
      <w:r>
        <w:rPr>
          <w:szCs w:val="28"/>
        </w:rPr>
        <w:t xml:space="preserve"> biết</w:t>
      </w:r>
      <w:r w:rsidRPr="00BF33B8">
        <w:rPr>
          <w:szCs w:val="28"/>
          <w:lang w:val="vi-VN"/>
        </w:rPr>
        <w:t xml:space="preserve"> vận dụng </w:t>
      </w:r>
      <w:r>
        <w:rPr>
          <w:szCs w:val="28"/>
        </w:rPr>
        <w:t>kiến thức đã học vào thực tế.</w:t>
      </w:r>
    </w:p>
    <w:p w14:paraId="20191908" w14:textId="77777777" w:rsidR="00AD22EB" w:rsidRPr="00E52D0E" w:rsidRDefault="00AD22EB" w:rsidP="00AD22EB">
      <w:pPr>
        <w:jc w:val="both"/>
        <w:rPr>
          <w:i/>
          <w:color w:val="000000" w:themeColor="text1"/>
          <w:szCs w:val="28"/>
        </w:rPr>
      </w:pPr>
      <w:r>
        <w:rPr>
          <w:b/>
          <w:color w:val="000000" w:themeColor="text1"/>
          <w:szCs w:val="28"/>
          <w:lang w:val="fr-FR"/>
        </w:rPr>
        <w:tab/>
      </w:r>
      <w:r w:rsidRPr="00BF33B8">
        <w:rPr>
          <w:b/>
          <w:color w:val="000000" w:themeColor="text1"/>
          <w:szCs w:val="28"/>
          <w:lang w:val="fr-FR"/>
        </w:rPr>
        <w:t xml:space="preserve">b. Nội dung: </w:t>
      </w:r>
      <w:r w:rsidRPr="00BF33B8">
        <w:rPr>
          <w:color w:val="000000" w:themeColor="text1"/>
          <w:szCs w:val="28"/>
          <w:lang w:val="fr-FR"/>
        </w:rPr>
        <w:t xml:space="preserve">HS trình bày, biểu diễn </w:t>
      </w:r>
      <w:r w:rsidRPr="000E4D93">
        <w:rPr>
          <w:i/>
          <w:color w:val="000000" w:themeColor="text1"/>
          <w:szCs w:val="28"/>
          <w:lang w:val="fr-FR"/>
        </w:rPr>
        <w:t>Bài đọc nhạc số 1</w:t>
      </w:r>
      <w:r>
        <w:rPr>
          <w:color w:val="000000" w:themeColor="text1"/>
          <w:szCs w:val="28"/>
          <w:lang w:val="fr-FR"/>
        </w:rPr>
        <w:t xml:space="preserve"> và </w:t>
      </w:r>
      <w:r w:rsidRPr="00BF33B8">
        <w:rPr>
          <w:color w:val="000000" w:themeColor="text1"/>
          <w:szCs w:val="28"/>
          <w:lang w:val="fr-FR"/>
        </w:rPr>
        <w:t xml:space="preserve">bài </w:t>
      </w:r>
      <w:r>
        <w:rPr>
          <w:color w:val="000000" w:themeColor="text1"/>
          <w:szCs w:val="28"/>
          <w:lang w:val="fr-FR"/>
        </w:rPr>
        <w:t xml:space="preserve"> hát </w:t>
      </w:r>
      <w:r w:rsidRPr="00E52D0E">
        <w:rPr>
          <w:i/>
          <w:color w:val="000000" w:themeColor="text1"/>
          <w:szCs w:val="28"/>
        </w:rPr>
        <w:t>Em yêu giờ học hát</w:t>
      </w:r>
      <w:r>
        <w:rPr>
          <w:i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kết hợp gõ đệm các nhạc cụ</w:t>
      </w:r>
      <w:r w:rsidRPr="00E52D0E">
        <w:rPr>
          <w:i/>
          <w:color w:val="000000" w:themeColor="text1"/>
          <w:szCs w:val="28"/>
        </w:rPr>
        <w:t>.</w:t>
      </w:r>
    </w:p>
    <w:p w14:paraId="7DE207F7" w14:textId="77777777" w:rsidR="00AD22EB" w:rsidRPr="00BF33B8" w:rsidRDefault="00AD22EB" w:rsidP="00AD22EB">
      <w:pPr>
        <w:jc w:val="both"/>
        <w:rPr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ab/>
      </w:r>
      <w:r w:rsidRPr="00BF33B8">
        <w:rPr>
          <w:b/>
          <w:color w:val="000000" w:themeColor="text1"/>
          <w:szCs w:val="28"/>
          <w:lang w:val="fr-FR"/>
        </w:rPr>
        <w:t xml:space="preserve">c. Sản phẩm: </w:t>
      </w:r>
      <w:r w:rsidRPr="00BF33B8">
        <w:rPr>
          <w:color w:val="000000" w:themeColor="text1"/>
          <w:szCs w:val="28"/>
          <w:lang w:val="fr-FR"/>
        </w:rPr>
        <w:t>Kết quả thể hiện của HS.</w:t>
      </w:r>
    </w:p>
    <w:p w14:paraId="63589A8B" w14:textId="77777777" w:rsidR="00AD22EB" w:rsidRPr="00BF33B8" w:rsidRDefault="00AD22EB" w:rsidP="00AD22EB">
      <w:pPr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  <w:r w:rsidRPr="00BF33B8">
        <w:rPr>
          <w:b/>
          <w:color w:val="000000" w:themeColor="text1"/>
          <w:szCs w:val="28"/>
        </w:rPr>
        <w:t xml:space="preserve">d. Tổ chức thực hiện: </w:t>
      </w:r>
    </w:p>
    <w:p w14:paraId="592DC499" w14:textId="77777777" w:rsidR="00AD22EB" w:rsidRDefault="00AD22EB" w:rsidP="00AD22EB">
      <w:pPr>
        <w:jc w:val="both"/>
        <w:rPr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ab/>
      </w:r>
      <w:r w:rsidRPr="009023C9">
        <w:rPr>
          <w:color w:val="000000" w:themeColor="text1"/>
          <w:szCs w:val="28"/>
        </w:rPr>
        <w:t>- GV yêu cầu</w:t>
      </w:r>
      <w:r>
        <w:rPr>
          <w:color w:val="000000" w:themeColor="text1"/>
          <w:szCs w:val="28"/>
        </w:rPr>
        <w:t>:</w:t>
      </w:r>
      <w:r w:rsidRPr="009023C9">
        <w:rPr>
          <w:color w:val="000000" w:themeColor="text1"/>
          <w:szCs w:val="28"/>
        </w:rPr>
        <w:t xml:space="preserve"> HS </w:t>
      </w:r>
      <w:r>
        <w:rPr>
          <w:color w:val="000000" w:themeColor="text1"/>
          <w:szCs w:val="28"/>
        </w:rPr>
        <w:t>về nhà tập</w:t>
      </w:r>
      <w:r w:rsidRPr="00BF33B8">
        <w:rPr>
          <w:color w:val="000000" w:themeColor="text1"/>
          <w:szCs w:val="28"/>
          <w:lang w:val="fr-FR"/>
        </w:rPr>
        <w:t xml:space="preserve"> trình bày, biểu diễn </w:t>
      </w:r>
      <w:r w:rsidRPr="000E4D93">
        <w:rPr>
          <w:i/>
          <w:color w:val="000000" w:themeColor="text1"/>
          <w:szCs w:val="28"/>
          <w:lang w:val="fr-FR"/>
        </w:rPr>
        <w:t>Bài đọc nhạc số 1</w:t>
      </w:r>
      <w:r>
        <w:rPr>
          <w:color w:val="000000" w:themeColor="text1"/>
          <w:szCs w:val="28"/>
          <w:lang w:val="fr-FR"/>
        </w:rPr>
        <w:t xml:space="preserve"> và </w:t>
      </w:r>
      <w:r w:rsidRPr="00BF33B8">
        <w:rPr>
          <w:color w:val="000000" w:themeColor="text1"/>
          <w:szCs w:val="28"/>
          <w:lang w:val="fr-FR"/>
        </w:rPr>
        <w:t xml:space="preserve">bài </w:t>
      </w:r>
      <w:r>
        <w:rPr>
          <w:color w:val="000000" w:themeColor="text1"/>
          <w:szCs w:val="28"/>
          <w:lang w:val="fr-FR"/>
        </w:rPr>
        <w:t xml:space="preserve"> hát </w:t>
      </w:r>
      <w:r w:rsidRPr="00E52D0E">
        <w:rPr>
          <w:i/>
          <w:color w:val="000000" w:themeColor="text1"/>
          <w:szCs w:val="28"/>
        </w:rPr>
        <w:t>Em yêu giờ học hát</w:t>
      </w:r>
      <w:r>
        <w:rPr>
          <w:i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kết hợp gõ đệm các nhạc cụ</w:t>
      </w:r>
      <w:r w:rsidRPr="00E52D0E">
        <w:rPr>
          <w:i/>
          <w:color w:val="000000" w:themeColor="text1"/>
          <w:szCs w:val="28"/>
        </w:rPr>
        <w:t>.</w:t>
      </w:r>
      <w:r w:rsidRPr="009023C9">
        <w:rPr>
          <w:color w:val="000000" w:themeColor="text1"/>
          <w:szCs w:val="28"/>
        </w:rPr>
        <w:tab/>
      </w:r>
    </w:p>
    <w:p w14:paraId="4BDC1652" w14:textId="77777777" w:rsidR="00AD22EB" w:rsidRPr="009023C9" w:rsidRDefault="00AD22EB" w:rsidP="00AD22EB">
      <w:pPr>
        <w:ind w:firstLine="720"/>
        <w:jc w:val="both"/>
        <w:rPr>
          <w:color w:val="000000" w:themeColor="text1"/>
          <w:szCs w:val="28"/>
        </w:rPr>
      </w:pPr>
      <w:r w:rsidRPr="009023C9">
        <w:rPr>
          <w:color w:val="000000" w:themeColor="text1"/>
          <w:szCs w:val="28"/>
        </w:rPr>
        <w:t xml:space="preserve">- HS tiếp nhận nhiệm vụ, tập luyện </w:t>
      </w:r>
      <w:r>
        <w:rPr>
          <w:color w:val="000000" w:themeColor="text1"/>
          <w:szCs w:val="28"/>
        </w:rPr>
        <w:t>ở nhà.</w:t>
      </w:r>
    </w:p>
    <w:p w14:paraId="5551217A" w14:textId="77777777" w:rsidR="00AD22EB" w:rsidRPr="009023C9" w:rsidRDefault="00AD22EB" w:rsidP="00AD22EB">
      <w:pPr>
        <w:jc w:val="both"/>
        <w:rPr>
          <w:color w:val="000000" w:themeColor="text1"/>
          <w:szCs w:val="28"/>
          <w:lang w:val="vi-VN"/>
        </w:rPr>
      </w:pPr>
      <w:r w:rsidRPr="009023C9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>- GV c</w:t>
      </w:r>
      <w:r w:rsidRPr="009023C9">
        <w:rPr>
          <w:color w:val="000000" w:themeColor="text1"/>
          <w:szCs w:val="28"/>
          <w:lang w:val="vi-VN"/>
        </w:rPr>
        <w:t>hốt lại yêu cầu của tiết học và nhận xét giờ học.</w:t>
      </w:r>
    </w:p>
    <w:p w14:paraId="247E2F6C" w14:textId="77777777" w:rsidR="00AD22EB" w:rsidRPr="000E4D93" w:rsidRDefault="00AD22EB" w:rsidP="00AD22EB">
      <w:pPr>
        <w:ind w:firstLine="720"/>
        <w:jc w:val="both"/>
        <w:rPr>
          <w:color w:val="000000" w:themeColor="text1"/>
          <w:szCs w:val="28"/>
        </w:rPr>
      </w:pPr>
      <w:r w:rsidRPr="00BF33B8">
        <w:rPr>
          <w:color w:val="000000" w:themeColor="text1"/>
          <w:szCs w:val="28"/>
          <w:lang w:val="pt-BR"/>
        </w:rPr>
        <w:t xml:space="preserve">- </w:t>
      </w:r>
      <w:r>
        <w:rPr>
          <w:color w:val="000000" w:themeColor="text1"/>
          <w:szCs w:val="28"/>
          <w:lang w:val="pt-BR"/>
        </w:rPr>
        <w:t>GV nhắc HS chuẩn bị nội dung tiết học sau.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pt-BR"/>
        </w:rPr>
        <w:t>B</w:t>
      </w:r>
      <w:r w:rsidRPr="00BF33B8">
        <w:rPr>
          <w:color w:val="000000" w:themeColor="text1"/>
          <w:szCs w:val="28"/>
          <w:lang w:val="pt-BR"/>
        </w:rPr>
        <w:t>ài</w:t>
      </w:r>
      <w:r w:rsidRPr="00BF33B8">
        <w:rPr>
          <w:color w:val="000000" w:themeColor="text1"/>
          <w:szCs w:val="28"/>
          <w:lang w:val="vi-VN"/>
        </w:rPr>
        <w:t xml:space="preserve"> hát </w:t>
      </w:r>
      <w:r w:rsidRPr="00BF33B8">
        <w:rPr>
          <w:i/>
          <w:iCs/>
          <w:color w:val="000000" w:themeColor="text1"/>
          <w:szCs w:val="28"/>
          <w:lang w:val="vi-VN"/>
        </w:rPr>
        <w:t>Lí cây đa</w:t>
      </w:r>
      <w:r w:rsidRPr="00BF33B8">
        <w:rPr>
          <w:color w:val="000000" w:themeColor="text1"/>
          <w:szCs w:val="28"/>
          <w:lang w:val="vi-VN"/>
        </w:rPr>
        <w:t>, kí hiệu 7 bậc âm cơ bản bằng hệ thống chữ cái Latin.</w:t>
      </w:r>
    </w:p>
    <w:p w14:paraId="17EDFD81" w14:textId="77777777" w:rsidR="00AD22EB" w:rsidRDefault="00AD22EB" w:rsidP="00AD22EB">
      <w:pPr>
        <w:spacing w:line="276" w:lineRule="auto"/>
        <w:jc w:val="center"/>
        <w:rPr>
          <w:b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22"/>
        <w:gridCol w:w="3123"/>
      </w:tblGrid>
      <w:tr w:rsidR="00AD22EB" w14:paraId="559C9C9B" w14:textId="77777777" w:rsidTr="008B7BB7">
        <w:tc>
          <w:tcPr>
            <w:tcW w:w="3190" w:type="dxa"/>
          </w:tcPr>
          <w:p w14:paraId="20230B57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  <w:bookmarkStart w:id="0" w:name="_Hlk176275607"/>
            <w:r>
              <w:rPr>
                <w:b/>
                <w:szCs w:val="28"/>
                <w:lang w:val="nl-NL"/>
              </w:rPr>
              <w:t>GV GIẢNG DẠY</w:t>
            </w:r>
          </w:p>
          <w:p w14:paraId="7B76DB66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  <w:r w:rsidRPr="0007452A">
              <w:rPr>
                <w:b/>
                <w:szCs w:val="28"/>
                <w:lang w:val="nl-NL"/>
              </w:rPr>
              <w:t>(Ký và ghi rõ họ tên)</w:t>
            </w:r>
          </w:p>
          <w:p w14:paraId="19CBCD3F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</w:p>
          <w:p w14:paraId="3A8DA0A9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</w:p>
          <w:p w14:paraId="665944C4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</w:p>
          <w:p w14:paraId="09AFF716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</w:p>
          <w:p w14:paraId="3EA6BF57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Đặng Thị Yến</w:t>
            </w:r>
          </w:p>
        </w:tc>
        <w:tc>
          <w:tcPr>
            <w:tcW w:w="3190" w:type="dxa"/>
          </w:tcPr>
          <w:p w14:paraId="1E0736DD" w14:textId="279BA65D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NHÓM </w:t>
            </w:r>
            <w:r>
              <w:rPr>
                <w:b/>
                <w:szCs w:val="28"/>
                <w:lang w:val="nl-NL"/>
              </w:rPr>
              <w:t>TRƯỞNG CM</w:t>
            </w:r>
          </w:p>
          <w:p w14:paraId="15D06FFD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  <w:r w:rsidRPr="0007452A">
              <w:rPr>
                <w:b/>
                <w:szCs w:val="28"/>
                <w:lang w:val="nl-NL"/>
              </w:rPr>
              <w:t>(Ký và ghi rõ họ tên)</w:t>
            </w:r>
          </w:p>
          <w:p w14:paraId="7864FD1F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</w:p>
          <w:p w14:paraId="554F81A6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</w:p>
          <w:p w14:paraId="662DB304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</w:p>
          <w:p w14:paraId="02398802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</w:p>
          <w:p w14:paraId="74236940" w14:textId="4BA498B1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Nguyễn Thị Huế</w:t>
            </w:r>
          </w:p>
        </w:tc>
        <w:tc>
          <w:tcPr>
            <w:tcW w:w="3191" w:type="dxa"/>
          </w:tcPr>
          <w:p w14:paraId="0D89A2C2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P.HIỆU TRƯỞNG</w:t>
            </w:r>
          </w:p>
          <w:p w14:paraId="7435A33F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 (Ký và ghi rõ họ tên)</w:t>
            </w:r>
          </w:p>
          <w:p w14:paraId="48C49F9F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</w:p>
          <w:p w14:paraId="3A2C7ACB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</w:p>
          <w:p w14:paraId="576F8407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</w:p>
          <w:p w14:paraId="6C28E8EA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</w:p>
          <w:p w14:paraId="787C5A2E" w14:textId="77777777" w:rsidR="00AD22EB" w:rsidRDefault="00AD22EB" w:rsidP="008B7BB7">
            <w:pPr>
              <w:spacing w:line="276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Nguyễn Thị Tâm</w:t>
            </w:r>
          </w:p>
        </w:tc>
      </w:tr>
      <w:bookmarkEnd w:id="0"/>
    </w:tbl>
    <w:p w14:paraId="7430D6EC" w14:textId="77777777" w:rsidR="00AD22EB" w:rsidRDefault="00AD22EB" w:rsidP="00AD22EB">
      <w:pPr>
        <w:spacing w:line="276" w:lineRule="auto"/>
        <w:rPr>
          <w:b/>
          <w:szCs w:val="28"/>
          <w:lang w:val="nl-NL"/>
        </w:rPr>
      </w:pPr>
    </w:p>
    <w:p w14:paraId="10B21C2A" w14:textId="77777777" w:rsidR="00AD22EB" w:rsidRDefault="00AD22EB" w:rsidP="00AD22EB">
      <w:pPr>
        <w:spacing w:line="276" w:lineRule="auto"/>
        <w:jc w:val="center"/>
        <w:rPr>
          <w:b/>
          <w:szCs w:val="28"/>
          <w:lang w:val="nl-NL"/>
        </w:rPr>
      </w:pPr>
    </w:p>
    <w:p w14:paraId="1BEF37A0" w14:textId="77777777" w:rsidR="00AD22EB" w:rsidRDefault="00AD22EB" w:rsidP="00AD22EB">
      <w:pPr>
        <w:spacing w:line="276" w:lineRule="auto"/>
        <w:jc w:val="center"/>
        <w:rPr>
          <w:b/>
          <w:szCs w:val="28"/>
          <w:lang w:val="nl-NL"/>
        </w:rPr>
      </w:pPr>
    </w:p>
    <w:p w14:paraId="4335A9BA" w14:textId="77777777" w:rsidR="00AD22EB" w:rsidRDefault="00AD22EB" w:rsidP="00AD22EB">
      <w:pPr>
        <w:spacing w:line="276" w:lineRule="auto"/>
        <w:jc w:val="center"/>
        <w:rPr>
          <w:b/>
          <w:szCs w:val="28"/>
          <w:lang w:val="nl-NL"/>
        </w:rPr>
      </w:pPr>
    </w:p>
    <w:p w14:paraId="7CBD0BAD" w14:textId="77777777" w:rsidR="00AD22EB" w:rsidRDefault="00AD22EB" w:rsidP="00AD22EB">
      <w:pPr>
        <w:spacing w:line="276" w:lineRule="auto"/>
        <w:jc w:val="center"/>
        <w:rPr>
          <w:b/>
          <w:szCs w:val="28"/>
          <w:lang w:val="nl-NL"/>
        </w:rPr>
      </w:pPr>
    </w:p>
    <w:p w14:paraId="52B76EFF" w14:textId="77777777" w:rsidR="00804721" w:rsidRDefault="00804721"/>
    <w:sectPr w:rsidR="00804721" w:rsidSect="00E2171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EB"/>
    <w:rsid w:val="004C7228"/>
    <w:rsid w:val="00804721"/>
    <w:rsid w:val="00AD22EB"/>
    <w:rsid w:val="00E2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EDB5"/>
  <w15:chartTrackingRefBased/>
  <w15:docId w15:val="{9040FBAC-89B5-41AA-A268-8FE96B04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EB"/>
    <w:pPr>
      <w:spacing w:after="0" w:line="240" w:lineRule="auto"/>
    </w:pPr>
    <w:rPr>
      <w:rFonts w:eastAsia="Times New Roman" w:cs="Times New Roman"/>
      <w:kern w:val="0"/>
      <w:szCs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2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2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2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2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2E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2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2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2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22E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2E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2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2EB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2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2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AD22EB"/>
    <w:pPr>
      <w:tabs>
        <w:tab w:val="center" w:pos="4320"/>
        <w:tab w:val="right" w:pos="8640"/>
      </w:tabs>
    </w:pPr>
    <w:rPr>
      <w:rFonts w:ascii=".VnTime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D22EB"/>
    <w:rPr>
      <w:rFonts w:ascii=".VnTime" w:eastAsia="Times New Roman" w:hAnsi=".VnTime" w:cs="Times New Roman"/>
      <w:kern w:val="0"/>
      <w:sz w:val="26"/>
      <w:szCs w:val="24"/>
      <w14:ligatures w14:val="none"/>
    </w:rPr>
  </w:style>
  <w:style w:type="table" w:styleId="TableGrid">
    <w:name w:val="Table Grid"/>
    <w:basedOn w:val="TableNormal"/>
    <w:uiPriority w:val="39"/>
    <w:rsid w:val="00AD22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Tuan Kiet 20227526</dc:creator>
  <cp:keywords/>
  <dc:description/>
  <cp:lastModifiedBy>Tran Tuan Kiet 20227526</cp:lastModifiedBy>
  <cp:revision>1</cp:revision>
  <dcterms:created xsi:type="dcterms:W3CDTF">2024-10-01T09:25:00Z</dcterms:created>
  <dcterms:modified xsi:type="dcterms:W3CDTF">2024-10-01T09:29:00Z</dcterms:modified>
</cp:coreProperties>
</file>