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20BE9" w14:textId="77777777" w:rsidR="00D16B0C" w:rsidRPr="00D16B0C" w:rsidRDefault="00D16B0C" w:rsidP="008711B2">
      <w:pPr>
        <w:jc w:val="center"/>
        <w:rPr>
          <w:b/>
          <w:bCs/>
          <w:sz w:val="28"/>
          <w:szCs w:val="28"/>
        </w:rPr>
      </w:pPr>
      <w:bookmarkStart w:id="0" w:name="_GoBack"/>
      <w:bookmarkEnd w:id="0"/>
      <w:r w:rsidRPr="00D16B0C">
        <w:rPr>
          <w:b/>
          <w:bCs/>
          <w:sz w:val="28"/>
          <w:szCs w:val="28"/>
        </w:rPr>
        <w:t xml:space="preserve">Chủ đề 2: </w:t>
      </w:r>
      <w:r w:rsidRPr="00D16B0C">
        <w:rPr>
          <w:b/>
          <w:sz w:val="28"/>
          <w:szCs w:val="28"/>
        </w:rPr>
        <w:t>ĐỘNG VẬT HOANG DÃ</w:t>
      </w:r>
    </w:p>
    <w:p w14:paraId="2DAFD5FE" w14:textId="77777777" w:rsidR="00D16B0C" w:rsidRPr="00D16B0C" w:rsidRDefault="00D16B0C" w:rsidP="00D16B0C">
      <w:pPr>
        <w:jc w:val="center"/>
        <w:rPr>
          <w:b/>
          <w:sz w:val="28"/>
          <w:szCs w:val="28"/>
        </w:rPr>
      </w:pPr>
      <w:r w:rsidRPr="00D16B0C">
        <w:rPr>
          <w:b/>
          <w:sz w:val="28"/>
          <w:szCs w:val="28"/>
        </w:rPr>
        <w:t>Bài 1:</w:t>
      </w:r>
      <w:r w:rsidRPr="00D16B0C">
        <w:rPr>
          <w:sz w:val="28"/>
          <w:szCs w:val="28"/>
        </w:rPr>
        <w:t xml:space="preserve"> </w:t>
      </w:r>
      <w:r w:rsidRPr="00D16B0C">
        <w:rPr>
          <w:b/>
          <w:sz w:val="28"/>
          <w:szCs w:val="28"/>
        </w:rPr>
        <w:t>CÙNG VẼ ĐỘNG VẬT</w:t>
      </w:r>
    </w:p>
    <w:p w14:paraId="239BC03B" w14:textId="5B636B4E" w:rsidR="00D16B0C" w:rsidRPr="00D16B0C" w:rsidRDefault="00D16B0C" w:rsidP="00D16B0C">
      <w:pPr>
        <w:jc w:val="center"/>
        <w:rPr>
          <w:sz w:val="28"/>
          <w:szCs w:val="28"/>
        </w:rPr>
      </w:pPr>
      <w:r w:rsidRPr="00D16B0C">
        <w:rPr>
          <w:sz w:val="28"/>
          <w:szCs w:val="28"/>
        </w:rPr>
        <w:t>(Thời lượng 2 tiết - Học tiết 1)</w:t>
      </w:r>
    </w:p>
    <w:p w14:paraId="292A4F1B" w14:textId="77777777" w:rsidR="00D16B0C" w:rsidRPr="00D16B0C" w:rsidRDefault="00D16B0C" w:rsidP="00D16B0C">
      <w:pPr>
        <w:rPr>
          <w:b/>
          <w:bCs/>
          <w:sz w:val="28"/>
          <w:szCs w:val="28"/>
        </w:rPr>
      </w:pPr>
      <w:r w:rsidRPr="00D16B0C">
        <w:rPr>
          <w:b/>
          <w:bCs/>
          <w:sz w:val="28"/>
          <w:szCs w:val="28"/>
        </w:rPr>
        <w:t>I. MỤC TIÊU CHUNG CHỦ ĐỀ.</w:t>
      </w:r>
    </w:p>
    <w:p w14:paraId="57299713" w14:textId="77777777" w:rsidR="00D16B0C" w:rsidRPr="00D16B0C" w:rsidRDefault="00D16B0C" w:rsidP="00D16B0C">
      <w:pPr>
        <w:rPr>
          <w:sz w:val="28"/>
          <w:szCs w:val="28"/>
        </w:rPr>
      </w:pPr>
      <w:r w:rsidRPr="00D16B0C">
        <w:rPr>
          <w:b/>
          <w:bCs/>
          <w:sz w:val="28"/>
          <w:szCs w:val="28"/>
        </w:rPr>
        <w:t xml:space="preserve">  * Yêu cầu cần đạt.</w:t>
      </w:r>
    </w:p>
    <w:p w14:paraId="71958CB1" w14:textId="77777777" w:rsidR="00D16B0C" w:rsidRPr="00D16B0C" w:rsidRDefault="00D16B0C" w:rsidP="00D16B0C">
      <w:pPr>
        <w:rPr>
          <w:bCs/>
          <w:sz w:val="28"/>
          <w:szCs w:val="28"/>
        </w:rPr>
      </w:pPr>
      <w:r w:rsidRPr="00D16B0C">
        <w:rPr>
          <w:bCs/>
          <w:sz w:val="28"/>
          <w:szCs w:val="28"/>
        </w:rPr>
        <w:t xml:space="preserve">   - Quan sát và nhận biết được hình dáng, màu sắc, đặc điểm của động vật.</w:t>
      </w:r>
    </w:p>
    <w:p w14:paraId="11434582" w14:textId="77777777" w:rsidR="00D16B0C" w:rsidRPr="00D16B0C" w:rsidRDefault="00D16B0C" w:rsidP="00D16B0C">
      <w:pPr>
        <w:rPr>
          <w:bCs/>
          <w:sz w:val="28"/>
          <w:szCs w:val="28"/>
        </w:rPr>
      </w:pPr>
      <w:r w:rsidRPr="00D16B0C">
        <w:rPr>
          <w:bCs/>
          <w:sz w:val="28"/>
          <w:szCs w:val="28"/>
        </w:rPr>
        <w:t xml:space="preserve">   - Tạo được SPMT về đề tài động vật.</w:t>
      </w:r>
    </w:p>
    <w:p w14:paraId="5CCE5295" w14:textId="77777777" w:rsidR="00D16B0C" w:rsidRPr="00D16B0C" w:rsidRDefault="00D16B0C" w:rsidP="00D16B0C">
      <w:pPr>
        <w:rPr>
          <w:bCs/>
          <w:sz w:val="28"/>
          <w:szCs w:val="28"/>
        </w:rPr>
      </w:pPr>
      <w:r w:rsidRPr="00D16B0C">
        <w:rPr>
          <w:bCs/>
          <w:sz w:val="28"/>
          <w:szCs w:val="28"/>
        </w:rPr>
        <w:t xml:space="preserve">   - Thực hiện được vẻ đẹp của động vật hoang dã qua chấm, nét, hình, mảng, màu sắc,…trong SPMT.</w:t>
      </w:r>
    </w:p>
    <w:p w14:paraId="72430D78" w14:textId="77777777" w:rsidR="00D16B0C" w:rsidRPr="00D16B0C" w:rsidRDefault="00D16B0C" w:rsidP="00D16B0C">
      <w:pPr>
        <w:rPr>
          <w:bCs/>
          <w:sz w:val="28"/>
          <w:szCs w:val="28"/>
        </w:rPr>
      </w:pPr>
      <w:r w:rsidRPr="00D16B0C">
        <w:rPr>
          <w:bCs/>
          <w:sz w:val="28"/>
          <w:szCs w:val="28"/>
        </w:rPr>
        <w:t xml:space="preserve">   - Biết yêu thiên nhiên, có ý thức bảo vệ động vật và giữ gìn môi trường.</w:t>
      </w:r>
    </w:p>
    <w:p w14:paraId="1168B1A7" w14:textId="77777777" w:rsidR="00D16B0C" w:rsidRPr="00D16B0C" w:rsidRDefault="00D16B0C" w:rsidP="00D16B0C">
      <w:pPr>
        <w:rPr>
          <w:b/>
          <w:bCs/>
          <w:sz w:val="28"/>
          <w:szCs w:val="28"/>
        </w:rPr>
      </w:pPr>
      <w:r w:rsidRPr="00D16B0C">
        <w:rPr>
          <w:b/>
          <w:bCs/>
          <w:sz w:val="28"/>
          <w:szCs w:val="28"/>
        </w:rPr>
        <w:t xml:space="preserve">   1. Phẩm chất.</w:t>
      </w:r>
    </w:p>
    <w:p w14:paraId="78740D49" w14:textId="77777777" w:rsidR="00D16B0C" w:rsidRPr="00D16B0C" w:rsidRDefault="00D16B0C" w:rsidP="00D16B0C">
      <w:pPr>
        <w:rPr>
          <w:bCs/>
          <w:sz w:val="28"/>
          <w:szCs w:val="28"/>
        </w:rPr>
      </w:pPr>
      <w:r w:rsidRPr="00D16B0C">
        <w:rPr>
          <w:bCs/>
          <w:sz w:val="28"/>
          <w:szCs w:val="28"/>
        </w:rPr>
        <w:t xml:space="preserve">   - Chủ đề góp phần bồi dưỡng đức tính chăm chỉ, trung thực, tinh thần trách nhiệm, yêu nước và nhân ái ở HS như sau: </w:t>
      </w:r>
    </w:p>
    <w:p w14:paraId="172E9D83" w14:textId="77777777" w:rsidR="00D16B0C" w:rsidRPr="00D16B0C" w:rsidRDefault="00D16B0C" w:rsidP="00D16B0C">
      <w:pPr>
        <w:rPr>
          <w:bCs/>
          <w:sz w:val="28"/>
          <w:szCs w:val="28"/>
        </w:rPr>
      </w:pPr>
      <w:r w:rsidRPr="00D16B0C">
        <w:rPr>
          <w:bCs/>
          <w:sz w:val="28"/>
          <w:szCs w:val="28"/>
        </w:rPr>
        <w:t xml:space="preserve">   - Phát triển tình yêu động vật và ý thức bảo vệ động vật, thiên nhiên, môi trường.</w:t>
      </w:r>
    </w:p>
    <w:p w14:paraId="725D64F5" w14:textId="77777777" w:rsidR="00D16B0C" w:rsidRPr="00D16B0C" w:rsidRDefault="00D16B0C" w:rsidP="00D16B0C">
      <w:pPr>
        <w:rPr>
          <w:bCs/>
          <w:sz w:val="28"/>
          <w:szCs w:val="28"/>
        </w:rPr>
      </w:pPr>
      <w:r w:rsidRPr="00D16B0C">
        <w:rPr>
          <w:bCs/>
          <w:sz w:val="28"/>
          <w:szCs w:val="28"/>
        </w:rPr>
        <w:t xml:space="preserve">   - Cảm nhận được vẻ đẹp của SPMT và biết ứng dụng vào thực tế cuộc sống hằng ngày.</w:t>
      </w:r>
    </w:p>
    <w:p w14:paraId="03F6F7F4" w14:textId="77777777" w:rsidR="00D16B0C" w:rsidRPr="00D16B0C" w:rsidRDefault="00D16B0C" w:rsidP="00D16B0C">
      <w:pPr>
        <w:rPr>
          <w:bCs/>
          <w:sz w:val="28"/>
          <w:szCs w:val="28"/>
        </w:rPr>
      </w:pPr>
      <w:r w:rsidRPr="00D16B0C">
        <w:rPr>
          <w:bCs/>
          <w:sz w:val="28"/>
          <w:szCs w:val="28"/>
        </w:rPr>
        <w:t xml:space="preserve">   - Biết cách sử dụng, bảo quản một số vật liệu, chất liệu thông dụng như màu vẽ, giấy màu, giấy bìa,…trong thực hành, sáng tạo, tích cực tự giác và nỗ lực học tập.</w:t>
      </w:r>
    </w:p>
    <w:p w14:paraId="34930350" w14:textId="77777777" w:rsidR="00D16B0C" w:rsidRPr="00D16B0C" w:rsidRDefault="00D16B0C" w:rsidP="00D16B0C">
      <w:pPr>
        <w:rPr>
          <w:bCs/>
          <w:sz w:val="28"/>
          <w:szCs w:val="28"/>
        </w:rPr>
      </w:pPr>
      <w:r w:rsidRPr="00D16B0C">
        <w:rPr>
          <w:bCs/>
          <w:sz w:val="28"/>
          <w:szCs w:val="28"/>
        </w:rPr>
        <w:t xml:space="preserve">   - Xây dựng tình thân yêu, đoàn kết, trách nhiệm với bạn bè qua hoạt động nhóm.</w:t>
      </w:r>
    </w:p>
    <w:p w14:paraId="06F2EC55" w14:textId="77777777" w:rsidR="00D16B0C" w:rsidRPr="00D16B0C" w:rsidRDefault="00D16B0C" w:rsidP="00D16B0C">
      <w:pPr>
        <w:rPr>
          <w:bCs/>
          <w:sz w:val="28"/>
          <w:szCs w:val="28"/>
        </w:rPr>
      </w:pPr>
      <w:r w:rsidRPr="00D16B0C">
        <w:rPr>
          <w:bCs/>
          <w:sz w:val="28"/>
          <w:szCs w:val="28"/>
        </w:rPr>
        <w:t xml:space="preserve">   - Biết chia sẻ suy nghĩ của mình qua trao đổi, nhận xét sản phẩm.</w:t>
      </w:r>
    </w:p>
    <w:p w14:paraId="30612B4F" w14:textId="77777777" w:rsidR="00D16B0C" w:rsidRPr="00D16B0C" w:rsidRDefault="00D16B0C" w:rsidP="00D16B0C">
      <w:pPr>
        <w:rPr>
          <w:bCs/>
          <w:sz w:val="28"/>
          <w:szCs w:val="28"/>
        </w:rPr>
      </w:pPr>
      <w:r w:rsidRPr="00D16B0C">
        <w:rPr>
          <w:bCs/>
          <w:sz w:val="28"/>
          <w:szCs w:val="28"/>
        </w:rPr>
        <w:t xml:space="preserve">   - Chuẩn bị đầy đủ các đồ dùng, vật liệu để thực hành sáng tạo.</w:t>
      </w:r>
    </w:p>
    <w:p w14:paraId="1AC7328B" w14:textId="77777777" w:rsidR="00D16B0C" w:rsidRPr="00D16B0C" w:rsidRDefault="00D16B0C" w:rsidP="00D16B0C">
      <w:pPr>
        <w:rPr>
          <w:b/>
          <w:sz w:val="28"/>
          <w:szCs w:val="28"/>
        </w:rPr>
      </w:pPr>
      <w:r w:rsidRPr="00D16B0C">
        <w:rPr>
          <w:b/>
          <w:bCs/>
          <w:i/>
          <w:sz w:val="28"/>
          <w:szCs w:val="28"/>
        </w:rPr>
        <w:t xml:space="preserve">   </w:t>
      </w:r>
      <w:r w:rsidRPr="00D16B0C">
        <w:rPr>
          <w:b/>
          <w:bCs/>
          <w:sz w:val="28"/>
          <w:szCs w:val="28"/>
        </w:rPr>
        <w:t>2. Năng lực.</w:t>
      </w:r>
    </w:p>
    <w:p w14:paraId="66EAC4DA" w14:textId="77777777" w:rsidR="00D16B0C" w:rsidRPr="00D16B0C" w:rsidRDefault="00D16B0C" w:rsidP="00D16B0C">
      <w:pPr>
        <w:rPr>
          <w:b/>
          <w:bCs/>
          <w:i/>
          <w:sz w:val="28"/>
          <w:szCs w:val="28"/>
        </w:rPr>
      </w:pPr>
      <w:r w:rsidRPr="00D16B0C">
        <w:rPr>
          <w:b/>
          <w:bCs/>
          <w:sz w:val="28"/>
          <w:szCs w:val="28"/>
        </w:rPr>
        <w:t xml:space="preserve">   </w:t>
      </w:r>
      <w:r w:rsidRPr="00D16B0C">
        <w:rPr>
          <w:b/>
          <w:bCs/>
          <w:i/>
          <w:sz w:val="28"/>
          <w:szCs w:val="28"/>
        </w:rPr>
        <w:t>2.1. Năng lực đặc thù môn học.</w:t>
      </w:r>
    </w:p>
    <w:p w14:paraId="578ECE8A" w14:textId="77777777" w:rsidR="00D16B0C" w:rsidRPr="00D16B0C" w:rsidRDefault="00D16B0C" w:rsidP="00D16B0C">
      <w:pPr>
        <w:rPr>
          <w:bCs/>
          <w:sz w:val="28"/>
          <w:szCs w:val="28"/>
        </w:rPr>
      </w:pPr>
      <w:r w:rsidRPr="00D16B0C">
        <w:rPr>
          <w:bCs/>
          <w:sz w:val="28"/>
          <w:szCs w:val="28"/>
        </w:rPr>
        <w:t xml:space="preserve">    </w:t>
      </w:r>
      <w:r w:rsidRPr="00D16B0C">
        <w:rPr>
          <w:bCs/>
          <w:i/>
          <w:sz w:val="28"/>
          <w:szCs w:val="28"/>
        </w:rPr>
        <w:t xml:space="preserve">- Quan sát và nhận thức thẩm mĩ: </w:t>
      </w:r>
      <w:r w:rsidRPr="00D16B0C">
        <w:rPr>
          <w:bCs/>
          <w:sz w:val="28"/>
          <w:szCs w:val="28"/>
        </w:rPr>
        <w:t>Biết quan sát và cảm nhận được vẻ đẹp của động vật; nắm được đặc điểm, hình dáng, nét đặc trưng của một số loại động vật hoang dã; ghi nhớ cảm thụ nét đẹp đặc trưng về hình dáng, màu sắc, sự chuyển động của con vật trong không gian thông qua hình khối, và màu sắc.</w:t>
      </w:r>
    </w:p>
    <w:p w14:paraId="1C965AD4" w14:textId="77777777" w:rsidR="00D16B0C" w:rsidRPr="00D16B0C" w:rsidRDefault="00D16B0C" w:rsidP="00D16B0C">
      <w:pPr>
        <w:rPr>
          <w:bCs/>
          <w:sz w:val="28"/>
          <w:szCs w:val="28"/>
        </w:rPr>
      </w:pPr>
      <w:r w:rsidRPr="00D16B0C">
        <w:rPr>
          <w:bCs/>
          <w:i/>
          <w:sz w:val="28"/>
          <w:szCs w:val="28"/>
        </w:rPr>
        <w:t xml:space="preserve">    - Sáng tạo và ứng dụng thẩm mĩ: </w:t>
      </w:r>
      <w:r w:rsidRPr="00D16B0C">
        <w:rPr>
          <w:bCs/>
          <w:sz w:val="28"/>
          <w:szCs w:val="28"/>
        </w:rPr>
        <w:t xml:space="preserve">Thực hiện được bài thực hành vẽ động vật thông qua cảm nhận của cá nhân bằng các yếu tố tạo hình: chấm, nét, hình, mảng, màu sắc,…; nhận thức được sự khác biệt giữa hình ảnh thực của động vật trong tự nhiên với hình vẽ trong tranh. </w:t>
      </w:r>
    </w:p>
    <w:p w14:paraId="4F27308F" w14:textId="77777777" w:rsidR="00D16B0C" w:rsidRPr="00D16B0C" w:rsidRDefault="00D16B0C" w:rsidP="00D16B0C">
      <w:pPr>
        <w:rPr>
          <w:bCs/>
          <w:sz w:val="28"/>
          <w:szCs w:val="28"/>
        </w:rPr>
      </w:pPr>
      <w:r w:rsidRPr="00D16B0C">
        <w:rPr>
          <w:bCs/>
          <w:sz w:val="28"/>
          <w:szCs w:val="28"/>
        </w:rPr>
        <w:lastRenderedPageBreak/>
        <w:t xml:space="preserve">    - </w:t>
      </w:r>
      <w:r w:rsidRPr="00D16B0C">
        <w:rPr>
          <w:bCs/>
          <w:i/>
          <w:sz w:val="28"/>
          <w:szCs w:val="28"/>
        </w:rPr>
        <w:t xml:space="preserve">Phân tích đánh giá thẩm mĩ: </w:t>
      </w:r>
      <w:r w:rsidRPr="00D16B0C">
        <w:rPr>
          <w:bCs/>
          <w:sz w:val="28"/>
          <w:szCs w:val="28"/>
        </w:rPr>
        <w:t>Biết trưng bày, phân tích, nhận xét, đánh giá vẻ đẹp của sản phẩm; nêu được hướng phát triển mở rộng sản phẩm mĩ thuật bằng nhiều chất liệu; biết phân tích những giá trị thẩm mĩ trên sản phẩm của các nhân và nhóm.</w:t>
      </w:r>
    </w:p>
    <w:p w14:paraId="2D7ECAF9" w14:textId="77777777" w:rsidR="00D16B0C" w:rsidRPr="00D16B0C" w:rsidRDefault="00D16B0C" w:rsidP="00D16B0C">
      <w:pPr>
        <w:rPr>
          <w:b/>
          <w:bCs/>
          <w:i/>
          <w:sz w:val="28"/>
          <w:szCs w:val="28"/>
        </w:rPr>
      </w:pPr>
      <w:r w:rsidRPr="00D16B0C">
        <w:rPr>
          <w:b/>
          <w:bCs/>
          <w:i/>
          <w:sz w:val="28"/>
          <w:szCs w:val="28"/>
        </w:rPr>
        <w:t xml:space="preserve">   2.2. Năng lực chung.</w:t>
      </w:r>
    </w:p>
    <w:p w14:paraId="743D70F2" w14:textId="77777777" w:rsidR="00D16B0C" w:rsidRPr="00D16B0C" w:rsidRDefault="00D16B0C" w:rsidP="00D16B0C">
      <w:pPr>
        <w:rPr>
          <w:bCs/>
          <w:sz w:val="28"/>
          <w:szCs w:val="28"/>
        </w:rPr>
      </w:pPr>
      <w:r w:rsidRPr="00D16B0C">
        <w:rPr>
          <w:bCs/>
          <w:i/>
          <w:sz w:val="28"/>
          <w:szCs w:val="28"/>
        </w:rPr>
        <w:t xml:space="preserve">    - Năng lực tự chủ và tự học: </w:t>
      </w:r>
      <w:r w:rsidRPr="00D16B0C">
        <w:rPr>
          <w:bCs/>
          <w:sz w:val="28"/>
          <w:szCs w:val="28"/>
        </w:rPr>
        <w:t>Biết chuẩn bị đồ dùng, vật liệu để học tập và hoàn thiện bài thực hành.</w:t>
      </w:r>
    </w:p>
    <w:p w14:paraId="7422E07B" w14:textId="77777777" w:rsidR="00D16B0C" w:rsidRPr="00D16B0C" w:rsidRDefault="00D16B0C" w:rsidP="00D16B0C">
      <w:pPr>
        <w:rPr>
          <w:bCs/>
          <w:sz w:val="28"/>
          <w:szCs w:val="28"/>
        </w:rPr>
      </w:pPr>
      <w:r w:rsidRPr="00D16B0C">
        <w:rPr>
          <w:bCs/>
          <w:i/>
          <w:sz w:val="28"/>
          <w:szCs w:val="28"/>
        </w:rPr>
        <w:t xml:space="preserve">    - Năng lực giao tiếp và hợp tác: </w:t>
      </w:r>
      <w:r w:rsidRPr="00D16B0C">
        <w:rPr>
          <w:bCs/>
          <w:sz w:val="28"/>
          <w:szCs w:val="28"/>
        </w:rPr>
        <w:t>Biết trao đổi, thảo luận trong quá trình học, thực hành, trưng bày chia sẻ nhận xét sản phẩm.</w:t>
      </w:r>
    </w:p>
    <w:p w14:paraId="790AD687" w14:textId="77777777" w:rsidR="00D16B0C" w:rsidRPr="00D16B0C" w:rsidRDefault="00D16B0C" w:rsidP="00D16B0C">
      <w:pPr>
        <w:rPr>
          <w:bCs/>
          <w:sz w:val="28"/>
          <w:szCs w:val="28"/>
        </w:rPr>
      </w:pPr>
      <w:r w:rsidRPr="00D16B0C">
        <w:rPr>
          <w:bCs/>
          <w:i/>
          <w:sz w:val="28"/>
          <w:szCs w:val="28"/>
        </w:rPr>
        <w:t xml:space="preserve">    - Năng lực giải quyết vấn đề và sáng tạo: </w:t>
      </w:r>
      <w:r w:rsidRPr="00D16B0C">
        <w:rPr>
          <w:bCs/>
          <w:sz w:val="28"/>
          <w:szCs w:val="28"/>
        </w:rPr>
        <w:t>Biết dùng vật liệu công cụ, hoạ phẩm để thực hành SPMT.</w:t>
      </w:r>
    </w:p>
    <w:p w14:paraId="2FD4DF06" w14:textId="77777777" w:rsidR="00D16B0C" w:rsidRPr="00D16B0C" w:rsidRDefault="00D16B0C" w:rsidP="00D16B0C">
      <w:pPr>
        <w:rPr>
          <w:b/>
          <w:bCs/>
          <w:i/>
          <w:sz w:val="28"/>
          <w:szCs w:val="28"/>
        </w:rPr>
      </w:pPr>
      <w:r w:rsidRPr="00D16B0C">
        <w:rPr>
          <w:b/>
          <w:bCs/>
          <w:i/>
          <w:sz w:val="28"/>
          <w:szCs w:val="28"/>
        </w:rPr>
        <w:t xml:space="preserve">   2.3. Năng lực đặc thù của học sinh.</w:t>
      </w:r>
    </w:p>
    <w:p w14:paraId="147CA4E7" w14:textId="77777777" w:rsidR="00D16B0C" w:rsidRPr="00D16B0C" w:rsidRDefault="00D16B0C" w:rsidP="00D16B0C">
      <w:pPr>
        <w:rPr>
          <w:bCs/>
          <w:sz w:val="28"/>
          <w:szCs w:val="28"/>
        </w:rPr>
      </w:pPr>
      <w:r w:rsidRPr="00D16B0C">
        <w:rPr>
          <w:bCs/>
          <w:i/>
          <w:sz w:val="28"/>
          <w:szCs w:val="28"/>
        </w:rPr>
        <w:t xml:space="preserve">    - Năng lực ngôn ngữ: </w:t>
      </w:r>
      <w:r w:rsidRPr="00D16B0C">
        <w:rPr>
          <w:bCs/>
          <w:sz w:val="28"/>
          <w:szCs w:val="28"/>
        </w:rPr>
        <w:t>Vận dụng kĩ năng nói trong trao đổi, giới thệu, nhận xét,…</w:t>
      </w:r>
    </w:p>
    <w:p w14:paraId="0CCEDC7B" w14:textId="77777777" w:rsidR="00D16B0C" w:rsidRPr="00D16B0C" w:rsidRDefault="00D16B0C" w:rsidP="00D16B0C">
      <w:pPr>
        <w:rPr>
          <w:bCs/>
          <w:sz w:val="28"/>
          <w:szCs w:val="28"/>
        </w:rPr>
      </w:pPr>
      <w:r w:rsidRPr="00D16B0C">
        <w:rPr>
          <w:bCs/>
          <w:i/>
          <w:sz w:val="28"/>
          <w:szCs w:val="28"/>
        </w:rPr>
        <w:t xml:space="preserve">    - Năng lực tính toán:</w:t>
      </w:r>
      <w:r w:rsidRPr="00D16B0C">
        <w:rPr>
          <w:bCs/>
          <w:sz w:val="28"/>
          <w:szCs w:val="28"/>
        </w:rPr>
        <w:t xml:space="preserve"> Vận dụng được sự hiểu biết về hình trong không gian hai chiều, ba chiều để áp dụng vào vẽ sản phẩm.</w:t>
      </w:r>
    </w:p>
    <w:p w14:paraId="76ED14C0" w14:textId="77777777" w:rsidR="00D16B0C" w:rsidRPr="00D16B0C" w:rsidRDefault="00D16B0C" w:rsidP="00D16B0C">
      <w:pPr>
        <w:rPr>
          <w:b/>
          <w:bCs/>
          <w:sz w:val="28"/>
          <w:szCs w:val="28"/>
        </w:rPr>
      </w:pPr>
      <w:r w:rsidRPr="00D16B0C">
        <w:rPr>
          <w:b/>
          <w:bCs/>
          <w:sz w:val="28"/>
          <w:szCs w:val="28"/>
        </w:rPr>
        <w:t>II. PHƯƠNG PHÁP, KĨ THUẬT DẠY HỌC.</w:t>
      </w:r>
    </w:p>
    <w:p w14:paraId="00420131" w14:textId="77777777" w:rsidR="00D16B0C" w:rsidRPr="00D16B0C" w:rsidRDefault="00D16B0C" w:rsidP="00D16B0C">
      <w:pPr>
        <w:rPr>
          <w:bCs/>
          <w:sz w:val="28"/>
          <w:szCs w:val="28"/>
        </w:rPr>
      </w:pPr>
      <w:r w:rsidRPr="00D16B0C">
        <w:rPr>
          <w:bCs/>
          <w:sz w:val="28"/>
          <w:szCs w:val="28"/>
        </w:rPr>
        <w:t xml:space="preserve">    - Phương pháp:</w:t>
      </w:r>
      <w:r w:rsidRPr="00D16B0C">
        <w:rPr>
          <w:b/>
          <w:bCs/>
          <w:sz w:val="28"/>
          <w:szCs w:val="28"/>
        </w:rPr>
        <w:t xml:space="preserve"> </w:t>
      </w:r>
      <w:r w:rsidRPr="00D16B0C">
        <w:rPr>
          <w:bCs/>
          <w:sz w:val="28"/>
          <w:szCs w:val="28"/>
        </w:rPr>
        <w:t>Thuyết trình, vấn đáp, gợi mở, trực quan, thực hành sáng tạo, thảo luận nhóm, luyện tập đánh giá.</w:t>
      </w:r>
    </w:p>
    <w:p w14:paraId="7F345697" w14:textId="77777777" w:rsidR="00D16B0C" w:rsidRPr="00D16B0C" w:rsidRDefault="00D16B0C" w:rsidP="00D16B0C">
      <w:pPr>
        <w:rPr>
          <w:bCs/>
          <w:sz w:val="28"/>
          <w:szCs w:val="28"/>
        </w:rPr>
      </w:pPr>
      <w:r w:rsidRPr="00D16B0C">
        <w:rPr>
          <w:bCs/>
          <w:sz w:val="28"/>
          <w:szCs w:val="28"/>
        </w:rPr>
        <w:t xml:space="preserve">   - Hình thức tổ chức:</w:t>
      </w:r>
      <w:r w:rsidRPr="00D16B0C">
        <w:rPr>
          <w:b/>
          <w:bCs/>
          <w:sz w:val="28"/>
          <w:szCs w:val="28"/>
        </w:rPr>
        <w:t xml:space="preserve"> </w:t>
      </w:r>
      <w:r w:rsidRPr="00D16B0C">
        <w:rPr>
          <w:bCs/>
          <w:sz w:val="28"/>
          <w:szCs w:val="28"/>
        </w:rPr>
        <w:t>Hướng dẫn thực hành hoạt động cá nhân, hoạt động nhóm.</w:t>
      </w:r>
    </w:p>
    <w:p w14:paraId="15EADBFD" w14:textId="77777777" w:rsidR="00D16B0C" w:rsidRPr="00D16B0C" w:rsidRDefault="00D16B0C" w:rsidP="00D16B0C">
      <w:pPr>
        <w:rPr>
          <w:b/>
          <w:bCs/>
          <w:sz w:val="28"/>
          <w:szCs w:val="28"/>
        </w:rPr>
      </w:pPr>
      <w:r w:rsidRPr="00D16B0C">
        <w:rPr>
          <w:b/>
          <w:bCs/>
          <w:sz w:val="28"/>
          <w:szCs w:val="28"/>
        </w:rPr>
        <w:t>III. ĐỒ DÙNG DẠY HỌC.</w:t>
      </w:r>
    </w:p>
    <w:p w14:paraId="6E0647CF" w14:textId="77777777" w:rsidR="00D16B0C" w:rsidRPr="00D16B0C" w:rsidRDefault="00D16B0C" w:rsidP="00D16B0C">
      <w:pPr>
        <w:rPr>
          <w:sz w:val="28"/>
          <w:szCs w:val="28"/>
        </w:rPr>
      </w:pPr>
      <w:r w:rsidRPr="00D16B0C">
        <w:rPr>
          <w:b/>
          <w:bCs/>
          <w:sz w:val="28"/>
          <w:szCs w:val="28"/>
        </w:rPr>
        <w:t xml:space="preserve">    1. Giáo viên.</w:t>
      </w:r>
    </w:p>
    <w:p w14:paraId="01FDB44F" w14:textId="77777777" w:rsidR="00D16B0C" w:rsidRPr="00D16B0C" w:rsidRDefault="00D16B0C" w:rsidP="00D16B0C">
      <w:pPr>
        <w:rPr>
          <w:sz w:val="28"/>
          <w:szCs w:val="28"/>
        </w:rPr>
      </w:pPr>
      <w:r w:rsidRPr="00D16B0C">
        <w:rPr>
          <w:sz w:val="28"/>
          <w:szCs w:val="28"/>
        </w:rPr>
        <w:t xml:space="preserve">    - SGK, sách giáo viên (SGV), biên soạn theo định hướng phát triển năng lực, tìm hiểu mục tiêu bài học. </w:t>
      </w:r>
    </w:p>
    <w:p w14:paraId="7CFAE195" w14:textId="77777777" w:rsidR="00D16B0C" w:rsidRPr="00D16B0C" w:rsidRDefault="00D16B0C" w:rsidP="00D16B0C">
      <w:pPr>
        <w:rPr>
          <w:sz w:val="28"/>
          <w:szCs w:val="28"/>
        </w:rPr>
      </w:pPr>
      <w:r w:rsidRPr="00D16B0C">
        <w:rPr>
          <w:sz w:val="28"/>
          <w:szCs w:val="28"/>
        </w:rPr>
        <w:t xml:space="preserve">    - Một số hình, ảnh tranh về động vật hoang dã.</w:t>
      </w:r>
    </w:p>
    <w:p w14:paraId="3FAD1BC0" w14:textId="77777777" w:rsidR="00D16B0C" w:rsidRPr="00D16B0C" w:rsidRDefault="00D16B0C" w:rsidP="00D16B0C">
      <w:pPr>
        <w:rPr>
          <w:sz w:val="28"/>
          <w:szCs w:val="28"/>
        </w:rPr>
      </w:pPr>
      <w:r w:rsidRPr="00D16B0C">
        <w:rPr>
          <w:sz w:val="28"/>
          <w:szCs w:val="28"/>
        </w:rPr>
        <w:t xml:space="preserve">    - Tranh vẽ về động vật hoang dã.</w:t>
      </w:r>
    </w:p>
    <w:p w14:paraId="6F0E60A6" w14:textId="77777777" w:rsidR="00D16B0C" w:rsidRPr="00D16B0C" w:rsidRDefault="00D16B0C" w:rsidP="00D16B0C">
      <w:pPr>
        <w:rPr>
          <w:sz w:val="28"/>
          <w:szCs w:val="28"/>
        </w:rPr>
      </w:pPr>
      <w:r w:rsidRPr="00D16B0C">
        <w:rPr>
          <w:sz w:val="28"/>
          <w:szCs w:val="28"/>
        </w:rPr>
        <w:t xml:space="preserve">    - Mẫu các loại động vật hoang dã.</w:t>
      </w:r>
    </w:p>
    <w:p w14:paraId="159EC096" w14:textId="77777777" w:rsidR="00D16B0C" w:rsidRPr="00D16B0C" w:rsidRDefault="00D16B0C" w:rsidP="00D16B0C">
      <w:pPr>
        <w:rPr>
          <w:sz w:val="28"/>
          <w:szCs w:val="28"/>
        </w:rPr>
      </w:pPr>
      <w:r w:rsidRPr="00D16B0C">
        <w:rPr>
          <w:sz w:val="28"/>
          <w:szCs w:val="28"/>
        </w:rPr>
        <w:t xml:space="preserve">    - Các bước hướng dẫn cách vẽ.</w:t>
      </w:r>
    </w:p>
    <w:p w14:paraId="064EECC6" w14:textId="77777777" w:rsidR="00D16B0C" w:rsidRPr="00D16B0C" w:rsidRDefault="00D16B0C" w:rsidP="00D16B0C">
      <w:pPr>
        <w:rPr>
          <w:sz w:val="28"/>
          <w:szCs w:val="28"/>
        </w:rPr>
      </w:pPr>
      <w:r w:rsidRPr="00D16B0C">
        <w:rPr>
          <w:sz w:val="28"/>
          <w:szCs w:val="28"/>
        </w:rPr>
        <w:t xml:space="preserve">    - Phương tiện hỗ trợ (nếu có).</w:t>
      </w:r>
    </w:p>
    <w:p w14:paraId="1CDE16D6" w14:textId="77777777" w:rsidR="00D16B0C" w:rsidRPr="00D16B0C" w:rsidRDefault="00D16B0C" w:rsidP="00D16B0C">
      <w:pPr>
        <w:rPr>
          <w:sz w:val="28"/>
          <w:szCs w:val="28"/>
        </w:rPr>
      </w:pPr>
      <w:r w:rsidRPr="00D16B0C">
        <w:rPr>
          <w:b/>
          <w:bCs/>
          <w:sz w:val="28"/>
          <w:szCs w:val="28"/>
        </w:rPr>
        <w:t xml:space="preserve">    2. Học sinh.</w:t>
      </w:r>
    </w:p>
    <w:p w14:paraId="0F1EDE58" w14:textId="77777777" w:rsidR="00D16B0C" w:rsidRPr="00D16B0C" w:rsidRDefault="00D16B0C" w:rsidP="00D16B0C">
      <w:pPr>
        <w:rPr>
          <w:sz w:val="28"/>
          <w:szCs w:val="28"/>
        </w:rPr>
      </w:pPr>
      <w:r w:rsidRPr="00D16B0C">
        <w:rPr>
          <w:sz w:val="28"/>
          <w:szCs w:val="28"/>
        </w:rPr>
        <w:t xml:space="preserve">    - SGK. VBT (nếu có).</w:t>
      </w:r>
    </w:p>
    <w:p w14:paraId="2E449E33" w14:textId="77777777" w:rsidR="00D16B0C" w:rsidRPr="00D16B0C" w:rsidRDefault="00D16B0C" w:rsidP="00D16B0C">
      <w:pPr>
        <w:rPr>
          <w:sz w:val="28"/>
          <w:szCs w:val="28"/>
        </w:rPr>
      </w:pPr>
      <w:r w:rsidRPr="00D16B0C">
        <w:rPr>
          <w:sz w:val="28"/>
          <w:szCs w:val="28"/>
        </w:rPr>
        <w:lastRenderedPageBreak/>
        <w:t xml:space="preserve">    - Đồ dùng học tập Bút chì, màu vẽ (bút chì màu, màu sáp màu,…), bút vẽ các cỡ, giấy trắng, giấy màu, keo dán, tẩy/ gôm,…</w:t>
      </w:r>
    </w:p>
    <w:p w14:paraId="1975E844" w14:textId="77777777" w:rsidR="00D16B0C" w:rsidRPr="00D16B0C" w:rsidRDefault="00D16B0C" w:rsidP="00D16B0C">
      <w:pPr>
        <w:rPr>
          <w:sz w:val="28"/>
          <w:szCs w:val="28"/>
        </w:rPr>
      </w:pPr>
      <w:r w:rsidRPr="00D16B0C">
        <w:rPr>
          <w:sz w:val="28"/>
          <w:szCs w:val="28"/>
        </w:rPr>
        <w:t xml:space="preserve">    - Sưu tầm tranh, ảnh liên quan đến bài học.</w:t>
      </w:r>
    </w:p>
    <w:p w14:paraId="5B5C3518" w14:textId="77777777" w:rsidR="00D16B0C" w:rsidRPr="00D16B0C" w:rsidRDefault="00D16B0C" w:rsidP="00D16B0C">
      <w:pPr>
        <w:rPr>
          <w:sz w:val="28"/>
          <w:szCs w:val="28"/>
        </w:rPr>
      </w:pPr>
      <w:r w:rsidRPr="00D16B0C">
        <w:rPr>
          <w:sz w:val="28"/>
          <w:szCs w:val="28"/>
        </w:rPr>
        <w:t xml:space="preserve">    - Hình mẫu tranh, ảnh về thế giới động vật hoang dã.</w:t>
      </w:r>
    </w:p>
    <w:p w14:paraId="7B6DC2FD" w14:textId="77777777" w:rsidR="00D16B0C" w:rsidRPr="00D16B0C" w:rsidRDefault="00D16B0C" w:rsidP="00D16B0C">
      <w:pPr>
        <w:rPr>
          <w:b/>
          <w:bCs/>
          <w:sz w:val="28"/>
          <w:szCs w:val="28"/>
        </w:rPr>
      </w:pPr>
      <w:r w:rsidRPr="00D16B0C">
        <w:rPr>
          <w:b/>
          <w:bCs/>
          <w:sz w:val="28"/>
          <w:szCs w:val="28"/>
        </w:rPr>
        <w:t>IV. TỔ CHỨC HOẠT ĐỘNG DẠY VÀ HỌC.</w:t>
      </w:r>
    </w:p>
    <w:p w14:paraId="3CDE6BFB" w14:textId="77777777" w:rsidR="00D16B0C" w:rsidRPr="00D16B0C" w:rsidRDefault="00D16B0C" w:rsidP="00D16B0C">
      <w:pPr>
        <w:rPr>
          <w:b/>
          <w:bCs/>
          <w:sz w:val="28"/>
          <w:szCs w:val="28"/>
        </w:rPr>
      </w:pPr>
      <w:r w:rsidRPr="00D16B0C">
        <w:rPr>
          <w:b/>
          <w:bCs/>
          <w:sz w:val="28"/>
          <w:szCs w:val="28"/>
        </w:rPr>
        <w:t xml:space="preserve">   Kế hoạch học tập.</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371"/>
        <w:gridCol w:w="3811"/>
        <w:gridCol w:w="2340"/>
      </w:tblGrid>
      <w:tr w:rsidR="00D16B0C" w:rsidRPr="00D16B0C" w14:paraId="236B6108" w14:textId="77777777" w:rsidTr="00D16B0C">
        <w:tc>
          <w:tcPr>
            <w:tcW w:w="1112" w:type="dxa"/>
            <w:tcBorders>
              <w:top w:val="single" w:sz="4" w:space="0" w:color="auto"/>
              <w:left w:val="single" w:sz="4" w:space="0" w:color="auto"/>
              <w:bottom w:val="single" w:sz="4" w:space="0" w:color="auto"/>
              <w:right w:val="single" w:sz="4" w:space="0" w:color="auto"/>
            </w:tcBorders>
            <w:hideMark/>
          </w:tcPr>
          <w:p w14:paraId="3BE150A1" w14:textId="77777777" w:rsidR="00D16B0C" w:rsidRPr="00D16B0C" w:rsidRDefault="00D16B0C" w:rsidP="00D16B0C">
            <w:pPr>
              <w:rPr>
                <w:b/>
                <w:bCs/>
                <w:sz w:val="28"/>
                <w:szCs w:val="28"/>
              </w:rPr>
            </w:pPr>
            <w:r w:rsidRPr="00D16B0C">
              <w:rPr>
                <w:b/>
                <w:bCs/>
                <w:sz w:val="28"/>
                <w:szCs w:val="28"/>
              </w:rPr>
              <w:t>Tiết</w:t>
            </w:r>
          </w:p>
        </w:tc>
        <w:tc>
          <w:tcPr>
            <w:tcW w:w="2371" w:type="dxa"/>
            <w:tcBorders>
              <w:top w:val="single" w:sz="4" w:space="0" w:color="auto"/>
              <w:left w:val="nil"/>
              <w:bottom w:val="single" w:sz="4" w:space="0" w:color="auto"/>
              <w:right w:val="single" w:sz="4" w:space="0" w:color="auto"/>
            </w:tcBorders>
            <w:hideMark/>
          </w:tcPr>
          <w:p w14:paraId="4DDEFF2A" w14:textId="77777777" w:rsidR="00D16B0C" w:rsidRPr="00D16B0C" w:rsidRDefault="00D16B0C" w:rsidP="00D16B0C">
            <w:pPr>
              <w:rPr>
                <w:b/>
                <w:bCs/>
                <w:sz w:val="28"/>
                <w:szCs w:val="28"/>
              </w:rPr>
            </w:pPr>
            <w:r w:rsidRPr="00D16B0C">
              <w:rPr>
                <w:b/>
                <w:bCs/>
                <w:sz w:val="28"/>
                <w:szCs w:val="28"/>
              </w:rPr>
              <w:t>Bài</w:t>
            </w:r>
          </w:p>
        </w:tc>
        <w:tc>
          <w:tcPr>
            <w:tcW w:w="3811" w:type="dxa"/>
            <w:tcBorders>
              <w:top w:val="single" w:sz="4" w:space="0" w:color="auto"/>
              <w:left w:val="nil"/>
              <w:bottom w:val="single" w:sz="4" w:space="0" w:color="auto"/>
              <w:right w:val="single" w:sz="4" w:space="0" w:color="auto"/>
            </w:tcBorders>
            <w:hideMark/>
          </w:tcPr>
          <w:p w14:paraId="7EEFBD74" w14:textId="77777777" w:rsidR="00D16B0C" w:rsidRPr="00D16B0C" w:rsidRDefault="00D16B0C" w:rsidP="00D16B0C">
            <w:pPr>
              <w:rPr>
                <w:b/>
                <w:bCs/>
                <w:sz w:val="28"/>
                <w:szCs w:val="28"/>
              </w:rPr>
            </w:pPr>
            <w:r w:rsidRPr="00D16B0C">
              <w:rPr>
                <w:b/>
                <w:bCs/>
                <w:sz w:val="28"/>
                <w:szCs w:val="28"/>
              </w:rPr>
              <w:t>Nội dung</w:t>
            </w:r>
          </w:p>
        </w:tc>
        <w:tc>
          <w:tcPr>
            <w:tcW w:w="2340" w:type="dxa"/>
            <w:tcBorders>
              <w:top w:val="single" w:sz="4" w:space="0" w:color="auto"/>
              <w:left w:val="nil"/>
              <w:bottom w:val="single" w:sz="4" w:space="0" w:color="auto"/>
              <w:right w:val="single" w:sz="4" w:space="0" w:color="auto"/>
            </w:tcBorders>
            <w:hideMark/>
          </w:tcPr>
          <w:p w14:paraId="4E440B1E" w14:textId="77777777" w:rsidR="00D16B0C" w:rsidRPr="00D16B0C" w:rsidRDefault="00D16B0C" w:rsidP="00D16B0C">
            <w:pPr>
              <w:rPr>
                <w:b/>
                <w:bCs/>
                <w:sz w:val="28"/>
                <w:szCs w:val="28"/>
              </w:rPr>
            </w:pPr>
            <w:r w:rsidRPr="00D16B0C">
              <w:rPr>
                <w:b/>
                <w:bCs/>
                <w:sz w:val="28"/>
                <w:szCs w:val="28"/>
              </w:rPr>
              <w:t>Hoạt động</w:t>
            </w:r>
          </w:p>
        </w:tc>
      </w:tr>
      <w:tr w:rsidR="00D16B0C" w:rsidRPr="00D16B0C" w14:paraId="53D58D00" w14:textId="77777777" w:rsidTr="00D16B0C">
        <w:tc>
          <w:tcPr>
            <w:tcW w:w="1112" w:type="dxa"/>
            <w:tcBorders>
              <w:top w:val="single" w:sz="4" w:space="0" w:color="auto"/>
              <w:left w:val="single" w:sz="4" w:space="0" w:color="auto"/>
              <w:bottom w:val="single" w:sz="4" w:space="0" w:color="auto"/>
              <w:right w:val="single" w:sz="4" w:space="0" w:color="auto"/>
            </w:tcBorders>
            <w:hideMark/>
          </w:tcPr>
          <w:p w14:paraId="69762F4B" w14:textId="77777777" w:rsidR="00D16B0C" w:rsidRPr="00D16B0C" w:rsidRDefault="00D16B0C" w:rsidP="00D16B0C">
            <w:pPr>
              <w:rPr>
                <w:bCs/>
                <w:sz w:val="28"/>
                <w:szCs w:val="28"/>
              </w:rPr>
            </w:pPr>
            <w:r w:rsidRPr="00D16B0C">
              <w:rPr>
                <w:bCs/>
                <w:sz w:val="28"/>
                <w:szCs w:val="28"/>
              </w:rPr>
              <w:t xml:space="preserve">   1</w:t>
            </w:r>
          </w:p>
        </w:tc>
        <w:tc>
          <w:tcPr>
            <w:tcW w:w="2371" w:type="dxa"/>
            <w:tcBorders>
              <w:top w:val="single" w:sz="4" w:space="0" w:color="auto"/>
              <w:left w:val="nil"/>
              <w:bottom w:val="single" w:sz="4" w:space="0" w:color="auto"/>
              <w:right w:val="single" w:sz="4" w:space="0" w:color="auto"/>
            </w:tcBorders>
            <w:hideMark/>
          </w:tcPr>
          <w:p w14:paraId="760143B5" w14:textId="77777777" w:rsidR="00D16B0C" w:rsidRPr="00D16B0C" w:rsidRDefault="00D16B0C" w:rsidP="00D16B0C">
            <w:pPr>
              <w:rPr>
                <w:bCs/>
                <w:sz w:val="28"/>
                <w:szCs w:val="28"/>
              </w:rPr>
            </w:pPr>
            <w:r w:rsidRPr="00D16B0C">
              <w:rPr>
                <w:b/>
                <w:bCs/>
                <w:sz w:val="28"/>
                <w:szCs w:val="28"/>
              </w:rPr>
              <w:t>Bài 3:</w:t>
            </w:r>
            <w:r w:rsidRPr="00D16B0C">
              <w:rPr>
                <w:bCs/>
                <w:sz w:val="28"/>
                <w:szCs w:val="28"/>
              </w:rPr>
              <w:t xml:space="preserve"> Cùng vẽ động vật.</w:t>
            </w:r>
          </w:p>
        </w:tc>
        <w:tc>
          <w:tcPr>
            <w:tcW w:w="3811" w:type="dxa"/>
            <w:tcBorders>
              <w:top w:val="single" w:sz="4" w:space="0" w:color="auto"/>
              <w:left w:val="nil"/>
              <w:bottom w:val="single" w:sz="4" w:space="0" w:color="auto"/>
              <w:right w:val="single" w:sz="4" w:space="0" w:color="auto"/>
            </w:tcBorders>
            <w:hideMark/>
          </w:tcPr>
          <w:p w14:paraId="298F7370" w14:textId="77777777" w:rsidR="00D16B0C" w:rsidRPr="00D16B0C" w:rsidRDefault="00D16B0C" w:rsidP="00D16B0C">
            <w:pPr>
              <w:rPr>
                <w:bCs/>
                <w:sz w:val="28"/>
                <w:szCs w:val="28"/>
              </w:rPr>
            </w:pPr>
            <w:r w:rsidRPr="00D16B0C">
              <w:rPr>
                <w:bCs/>
                <w:sz w:val="28"/>
                <w:szCs w:val="28"/>
              </w:rPr>
              <w:t>- Giới thiệu về hình ảnh và tác phẩm theo chủ đề, hướng dẫn HS cách thực hành vẽ động vật.</w:t>
            </w:r>
          </w:p>
        </w:tc>
        <w:tc>
          <w:tcPr>
            <w:tcW w:w="2340" w:type="dxa"/>
            <w:vMerge w:val="restart"/>
            <w:tcBorders>
              <w:top w:val="nil"/>
              <w:left w:val="nil"/>
              <w:bottom w:val="single" w:sz="4" w:space="0" w:color="auto"/>
              <w:right w:val="single" w:sz="4" w:space="0" w:color="auto"/>
            </w:tcBorders>
            <w:hideMark/>
          </w:tcPr>
          <w:p w14:paraId="7F4C4CC0" w14:textId="77777777" w:rsidR="00D16B0C" w:rsidRPr="00D16B0C" w:rsidRDefault="00D16B0C" w:rsidP="00D16B0C">
            <w:pPr>
              <w:rPr>
                <w:bCs/>
                <w:sz w:val="28"/>
                <w:szCs w:val="28"/>
              </w:rPr>
            </w:pPr>
            <w:r w:rsidRPr="00D16B0C">
              <w:rPr>
                <w:bCs/>
                <w:sz w:val="28"/>
                <w:szCs w:val="28"/>
              </w:rPr>
              <w:t>- Quan sát, nhận thức.</w:t>
            </w:r>
          </w:p>
          <w:p w14:paraId="2D296361" w14:textId="77777777" w:rsidR="00D16B0C" w:rsidRPr="00D16B0C" w:rsidRDefault="00D16B0C" w:rsidP="00D16B0C">
            <w:pPr>
              <w:rPr>
                <w:bCs/>
                <w:sz w:val="28"/>
                <w:szCs w:val="28"/>
              </w:rPr>
            </w:pPr>
            <w:r w:rsidRPr="00D16B0C">
              <w:rPr>
                <w:bCs/>
                <w:sz w:val="28"/>
                <w:szCs w:val="28"/>
              </w:rPr>
              <w:t>- Luyện tập và sáng tạo.</w:t>
            </w:r>
          </w:p>
          <w:p w14:paraId="27D63D02" w14:textId="77777777" w:rsidR="00D16B0C" w:rsidRPr="00D16B0C" w:rsidRDefault="00D16B0C" w:rsidP="00D16B0C">
            <w:pPr>
              <w:rPr>
                <w:bCs/>
                <w:sz w:val="28"/>
                <w:szCs w:val="28"/>
              </w:rPr>
            </w:pPr>
            <w:r w:rsidRPr="00D16B0C">
              <w:rPr>
                <w:bCs/>
                <w:sz w:val="28"/>
                <w:szCs w:val="28"/>
              </w:rPr>
              <w:t>- Phân tích và đánh giá.</w:t>
            </w:r>
          </w:p>
          <w:p w14:paraId="60EF351D" w14:textId="77777777" w:rsidR="00D16B0C" w:rsidRPr="00D16B0C" w:rsidRDefault="00D16B0C" w:rsidP="00D16B0C">
            <w:pPr>
              <w:rPr>
                <w:bCs/>
                <w:sz w:val="28"/>
                <w:szCs w:val="28"/>
              </w:rPr>
            </w:pPr>
            <w:r w:rsidRPr="00D16B0C">
              <w:rPr>
                <w:bCs/>
                <w:sz w:val="28"/>
                <w:szCs w:val="28"/>
              </w:rPr>
              <w:t>- Vận dụng.</w:t>
            </w:r>
          </w:p>
        </w:tc>
      </w:tr>
      <w:tr w:rsidR="00D16B0C" w:rsidRPr="00D16B0C" w14:paraId="6FFE47FB" w14:textId="77777777" w:rsidTr="00D16B0C">
        <w:tc>
          <w:tcPr>
            <w:tcW w:w="1112" w:type="dxa"/>
            <w:tcBorders>
              <w:top w:val="single" w:sz="4" w:space="0" w:color="auto"/>
              <w:left w:val="single" w:sz="4" w:space="0" w:color="auto"/>
              <w:bottom w:val="single" w:sz="4" w:space="0" w:color="auto"/>
              <w:right w:val="single" w:sz="4" w:space="0" w:color="auto"/>
            </w:tcBorders>
            <w:hideMark/>
          </w:tcPr>
          <w:p w14:paraId="428F0F51" w14:textId="77777777" w:rsidR="00D16B0C" w:rsidRPr="00D16B0C" w:rsidRDefault="00D16B0C" w:rsidP="00D16B0C">
            <w:pPr>
              <w:rPr>
                <w:b/>
                <w:bCs/>
                <w:sz w:val="28"/>
                <w:szCs w:val="28"/>
              </w:rPr>
            </w:pPr>
            <w:r w:rsidRPr="00D16B0C">
              <w:rPr>
                <w:b/>
                <w:bCs/>
                <w:sz w:val="28"/>
                <w:szCs w:val="28"/>
              </w:rPr>
              <w:t xml:space="preserve">  </w:t>
            </w:r>
          </w:p>
          <w:p w14:paraId="054B79DC" w14:textId="77777777" w:rsidR="00D16B0C" w:rsidRPr="00D16B0C" w:rsidRDefault="00D16B0C" w:rsidP="00D16B0C">
            <w:pPr>
              <w:rPr>
                <w:b/>
                <w:bCs/>
                <w:sz w:val="28"/>
                <w:szCs w:val="28"/>
              </w:rPr>
            </w:pPr>
            <w:r w:rsidRPr="00D16B0C">
              <w:rPr>
                <w:b/>
                <w:bCs/>
                <w:sz w:val="28"/>
                <w:szCs w:val="28"/>
              </w:rPr>
              <w:t xml:space="preserve">   </w:t>
            </w:r>
            <w:r w:rsidRPr="00D16B0C">
              <w:rPr>
                <w:bCs/>
                <w:sz w:val="28"/>
                <w:szCs w:val="28"/>
              </w:rPr>
              <w:t>2</w:t>
            </w:r>
          </w:p>
        </w:tc>
        <w:tc>
          <w:tcPr>
            <w:tcW w:w="2371" w:type="dxa"/>
            <w:tcBorders>
              <w:top w:val="single" w:sz="4" w:space="0" w:color="auto"/>
              <w:left w:val="nil"/>
              <w:bottom w:val="single" w:sz="4" w:space="0" w:color="auto"/>
              <w:right w:val="single" w:sz="4" w:space="0" w:color="auto"/>
            </w:tcBorders>
          </w:tcPr>
          <w:p w14:paraId="3B8EA1D2" w14:textId="77777777" w:rsidR="00D16B0C" w:rsidRPr="00D16B0C" w:rsidRDefault="00D16B0C" w:rsidP="00D16B0C">
            <w:pPr>
              <w:rPr>
                <w:b/>
                <w:bCs/>
                <w:sz w:val="28"/>
                <w:szCs w:val="28"/>
              </w:rPr>
            </w:pPr>
          </w:p>
          <w:p w14:paraId="69E2D844" w14:textId="77777777" w:rsidR="00D16B0C" w:rsidRPr="00D16B0C" w:rsidRDefault="00D16B0C" w:rsidP="00D16B0C">
            <w:pPr>
              <w:rPr>
                <w:b/>
                <w:bCs/>
                <w:sz w:val="28"/>
                <w:szCs w:val="28"/>
              </w:rPr>
            </w:pPr>
            <w:r w:rsidRPr="00D16B0C">
              <w:rPr>
                <w:b/>
                <w:bCs/>
                <w:sz w:val="28"/>
                <w:szCs w:val="28"/>
              </w:rPr>
              <w:t>Bài 3:</w:t>
            </w:r>
            <w:r w:rsidRPr="00D16B0C">
              <w:rPr>
                <w:bCs/>
                <w:sz w:val="28"/>
                <w:szCs w:val="28"/>
              </w:rPr>
              <w:t xml:space="preserve"> Cùng vẽ động vật.</w:t>
            </w:r>
          </w:p>
        </w:tc>
        <w:tc>
          <w:tcPr>
            <w:tcW w:w="3811" w:type="dxa"/>
            <w:tcBorders>
              <w:top w:val="single" w:sz="4" w:space="0" w:color="auto"/>
              <w:left w:val="nil"/>
              <w:bottom w:val="single" w:sz="4" w:space="0" w:color="auto"/>
              <w:right w:val="single" w:sz="4" w:space="0" w:color="auto"/>
            </w:tcBorders>
            <w:hideMark/>
          </w:tcPr>
          <w:p w14:paraId="3E8FA6E2" w14:textId="77777777" w:rsidR="00D16B0C" w:rsidRPr="00D16B0C" w:rsidRDefault="00D16B0C" w:rsidP="00D16B0C">
            <w:pPr>
              <w:rPr>
                <w:bCs/>
                <w:sz w:val="28"/>
                <w:szCs w:val="28"/>
              </w:rPr>
            </w:pPr>
            <w:r w:rsidRPr="00D16B0C">
              <w:rPr>
                <w:bCs/>
                <w:sz w:val="28"/>
                <w:szCs w:val="28"/>
              </w:rPr>
              <w:t>- Hoàn thiện bài, trình bày phân tích đánh giá và vận dụng phát triển.</w:t>
            </w:r>
          </w:p>
        </w:tc>
        <w:tc>
          <w:tcPr>
            <w:tcW w:w="0" w:type="auto"/>
            <w:vMerge/>
            <w:tcBorders>
              <w:top w:val="nil"/>
              <w:left w:val="nil"/>
              <w:bottom w:val="single" w:sz="4" w:space="0" w:color="auto"/>
              <w:right w:val="single" w:sz="4" w:space="0" w:color="auto"/>
            </w:tcBorders>
            <w:vAlign w:val="center"/>
            <w:hideMark/>
          </w:tcPr>
          <w:p w14:paraId="28020172" w14:textId="77777777" w:rsidR="00D16B0C" w:rsidRPr="00D16B0C" w:rsidRDefault="00D16B0C" w:rsidP="00D16B0C">
            <w:pPr>
              <w:rPr>
                <w:bCs/>
                <w:sz w:val="28"/>
                <w:szCs w:val="28"/>
              </w:rPr>
            </w:pPr>
          </w:p>
        </w:tc>
      </w:tr>
    </w:tbl>
    <w:p w14:paraId="091C52A9" w14:textId="77777777" w:rsidR="00D16B0C" w:rsidRPr="00D16B0C" w:rsidRDefault="00D16B0C" w:rsidP="00D16B0C">
      <w:pPr>
        <w:rPr>
          <w:bCs/>
          <w:sz w:val="28"/>
          <w:szCs w:val="28"/>
        </w:rPr>
      </w:pPr>
      <w:r w:rsidRPr="00D16B0C">
        <w:rPr>
          <w:bCs/>
          <w:sz w:val="28"/>
          <w:szCs w:val="28"/>
        </w:rPr>
        <w:t xml:space="preserve">  - Tùy theo điều kiện cơ sở vật chất tại cơ sở, năng lực tiếp nhận kiến thức của HS, GV có thể chủ động điều chỉnh nội dung, linh hoạt bố trí thời gian thực hiện hoạt động ở mỗi tiết cho phù hợp nhưng phải đảm bảo HS thực hiện đầy đủ các nhiệm vụ trong chủ đề. </w:t>
      </w:r>
    </w:p>
    <w:p w14:paraId="1E9BD538" w14:textId="77777777" w:rsidR="00D16B0C" w:rsidRPr="00D16B0C" w:rsidRDefault="00D16B0C" w:rsidP="00D16B0C">
      <w:pPr>
        <w:rPr>
          <w:bCs/>
          <w:sz w:val="28"/>
          <w:szCs w:val="28"/>
        </w:rPr>
      </w:pPr>
      <w:r w:rsidRPr="00D16B0C">
        <w:rPr>
          <w:b/>
          <w:bCs/>
          <w:sz w:val="28"/>
          <w:szCs w:val="28"/>
        </w:rPr>
        <w:t>A. QUAN SÁT - NHẬN THỨC.</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20"/>
      </w:tblGrid>
      <w:tr w:rsidR="00D16B0C" w:rsidRPr="00D16B0C" w14:paraId="14B52CA0" w14:textId="77777777" w:rsidTr="00D16B0C">
        <w:tc>
          <w:tcPr>
            <w:tcW w:w="9782" w:type="dxa"/>
            <w:gridSpan w:val="2"/>
            <w:tcBorders>
              <w:top w:val="single" w:sz="4" w:space="0" w:color="auto"/>
              <w:left w:val="single" w:sz="4" w:space="0" w:color="auto"/>
              <w:bottom w:val="single" w:sz="4" w:space="0" w:color="auto"/>
              <w:right w:val="single" w:sz="4" w:space="0" w:color="auto"/>
            </w:tcBorders>
            <w:hideMark/>
          </w:tcPr>
          <w:p w14:paraId="5B4F852E" w14:textId="77777777" w:rsidR="00D16B0C" w:rsidRPr="00D16B0C" w:rsidRDefault="00D16B0C" w:rsidP="00D16B0C">
            <w:pPr>
              <w:rPr>
                <w:sz w:val="28"/>
                <w:szCs w:val="28"/>
              </w:rPr>
            </w:pPr>
            <w:r w:rsidRPr="00D16B0C">
              <w:rPr>
                <w:b/>
                <w:bCs/>
                <w:sz w:val="28"/>
                <w:szCs w:val="28"/>
              </w:rPr>
              <w:t>HOẠT ĐỘNG 1: Quan sát và nhận thúc.</w:t>
            </w:r>
          </w:p>
        </w:tc>
      </w:tr>
      <w:tr w:rsidR="00D16B0C" w:rsidRPr="00D16B0C" w14:paraId="1EBD4008" w14:textId="77777777" w:rsidTr="00D16B0C">
        <w:tc>
          <w:tcPr>
            <w:tcW w:w="4962" w:type="dxa"/>
            <w:tcBorders>
              <w:top w:val="single" w:sz="4" w:space="0" w:color="auto"/>
              <w:left w:val="single" w:sz="4" w:space="0" w:color="auto"/>
              <w:bottom w:val="single" w:sz="4" w:space="0" w:color="auto"/>
              <w:right w:val="single" w:sz="4" w:space="0" w:color="auto"/>
            </w:tcBorders>
            <w:hideMark/>
          </w:tcPr>
          <w:p w14:paraId="057DB3B8" w14:textId="77777777" w:rsidR="00D16B0C" w:rsidRPr="00D16B0C" w:rsidRDefault="00D16B0C" w:rsidP="00D16B0C">
            <w:pPr>
              <w:rPr>
                <w:b/>
                <w:sz w:val="28"/>
                <w:szCs w:val="28"/>
              </w:rPr>
            </w:pPr>
            <w:r w:rsidRPr="00D16B0C">
              <w:rPr>
                <w:b/>
                <w:sz w:val="28"/>
                <w:szCs w:val="28"/>
              </w:rPr>
              <w:t xml:space="preserve">             Hoạt động của giáo viên</w:t>
            </w:r>
          </w:p>
        </w:tc>
        <w:tc>
          <w:tcPr>
            <w:tcW w:w="4820" w:type="dxa"/>
            <w:tcBorders>
              <w:top w:val="single" w:sz="4" w:space="0" w:color="auto"/>
              <w:left w:val="single" w:sz="4" w:space="0" w:color="auto"/>
              <w:bottom w:val="single" w:sz="4" w:space="0" w:color="auto"/>
              <w:right w:val="single" w:sz="4" w:space="0" w:color="auto"/>
            </w:tcBorders>
            <w:hideMark/>
          </w:tcPr>
          <w:p w14:paraId="42645929" w14:textId="77777777" w:rsidR="00D16B0C" w:rsidRPr="00D16B0C" w:rsidRDefault="00D16B0C" w:rsidP="00D16B0C">
            <w:pPr>
              <w:rPr>
                <w:b/>
                <w:sz w:val="28"/>
                <w:szCs w:val="28"/>
              </w:rPr>
            </w:pPr>
            <w:r w:rsidRPr="00D16B0C">
              <w:rPr>
                <w:b/>
                <w:sz w:val="28"/>
                <w:szCs w:val="28"/>
              </w:rPr>
              <w:t xml:space="preserve">            Hoạt động của học sinh</w:t>
            </w:r>
          </w:p>
        </w:tc>
      </w:tr>
      <w:tr w:rsidR="00D16B0C" w:rsidRPr="00D16B0C" w14:paraId="0D0443D6" w14:textId="77777777" w:rsidTr="00D16B0C">
        <w:tc>
          <w:tcPr>
            <w:tcW w:w="4962" w:type="dxa"/>
            <w:tcBorders>
              <w:top w:val="single" w:sz="4" w:space="0" w:color="auto"/>
              <w:left w:val="single" w:sz="4" w:space="0" w:color="auto"/>
              <w:bottom w:val="single" w:sz="4" w:space="0" w:color="auto"/>
              <w:right w:val="single" w:sz="4" w:space="0" w:color="auto"/>
            </w:tcBorders>
            <w:hideMark/>
          </w:tcPr>
          <w:p w14:paraId="5D4E26FB" w14:textId="77777777" w:rsidR="00D16B0C" w:rsidRPr="00D16B0C" w:rsidRDefault="00D16B0C" w:rsidP="00D16B0C">
            <w:pPr>
              <w:rPr>
                <w:b/>
                <w:bCs/>
                <w:sz w:val="28"/>
                <w:szCs w:val="28"/>
              </w:rPr>
            </w:pPr>
            <w:r w:rsidRPr="00D16B0C">
              <w:rPr>
                <w:b/>
                <w:bCs/>
                <w:sz w:val="28"/>
                <w:szCs w:val="28"/>
              </w:rPr>
              <w:t>* Hoạt động khởi động.</w:t>
            </w:r>
          </w:p>
          <w:p w14:paraId="1A3A4E3E" w14:textId="77777777" w:rsidR="00D16B0C" w:rsidRPr="00D16B0C" w:rsidRDefault="00D16B0C" w:rsidP="00D16B0C">
            <w:pPr>
              <w:rPr>
                <w:bCs/>
                <w:sz w:val="28"/>
                <w:szCs w:val="28"/>
              </w:rPr>
            </w:pPr>
            <w:r w:rsidRPr="00D16B0C">
              <w:rPr>
                <w:bCs/>
                <w:sz w:val="28"/>
                <w:szCs w:val="28"/>
              </w:rPr>
              <w:t xml:space="preserve">- HS sinh hoạt đầu giờ. </w:t>
            </w:r>
          </w:p>
          <w:p w14:paraId="49D858F2" w14:textId="77777777" w:rsidR="00D16B0C" w:rsidRPr="00D16B0C" w:rsidRDefault="00D16B0C" w:rsidP="00D16B0C">
            <w:pPr>
              <w:rPr>
                <w:b/>
                <w:bCs/>
                <w:sz w:val="28"/>
                <w:szCs w:val="28"/>
              </w:rPr>
            </w:pPr>
            <w:r w:rsidRPr="00D16B0C">
              <w:rPr>
                <w:b/>
                <w:bCs/>
                <w:sz w:val="28"/>
                <w:szCs w:val="28"/>
              </w:rPr>
              <w:t>* Mục tiêu.</w:t>
            </w:r>
          </w:p>
          <w:p w14:paraId="0BD90D24" w14:textId="77777777" w:rsidR="00D16B0C" w:rsidRPr="00D16B0C" w:rsidRDefault="00D16B0C" w:rsidP="00D16B0C">
            <w:pPr>
              <w:rPr>
                <w:bCs/>
                <w:sz w:val="28"/>
                <w:szCs w:val="28"/>
              </w:rPr>
            </w:pPr>
            <w:r w:rsidRPr="00D16B0C">
              <w:rPr>
                <w:bCs/>
                <w:sz w:val="28"/>
                <w:szCs w:val="28"/>
              </w:rPr>
              <w:t xml:space="preserve">- Quan sát các hình ảnh minh họa để thấy được vẻ đẹp của động vật hoang dã. </w:t>
            </w:r>
          </w:p>
          <w:p w14:paraId="20D9CDA9" w14:textId="77777777" w:rsidR="00D16B0C" w:rsidRPr="00D16B0C" w:rsidRDefault="00D16B0C" w:rsidP="00D16B0C">
            <w:pPr>
              <w:rPr>
                <w:b/>
                <w:bCs/>
                <w:sz w:val="28"/>
                <w:szCs w:val="28"/>
              </w:rPr>
            </w:pPr>
            <w:r w:rsidRPr="00D16B0C">
              <w:rPr>
                <w:b/>
                <w:bCs/>
                <w:sz w:val="28"/>
                <w:szCs w:val="28"/>
              </w:rPr>
              <w:t>* Nội dung hoạt động.</w:t>
            </w:r>
          </w:p>
          <w:p w14:paraId="5EB38CFB" w14:textId="77777777" w:rsidR="00D16B0C" w:rsidRPr="00D16B0C" w:rsidRDefault="00D16B0C" w:rsidP="00D16B0C">
            <w:pPr>
              <w:rPr>
                <w:bCs/>
                <w:sz w:val="28"/>
                <w:szCs w:val="28"/>
              </w:rPr>
            </w:pPr>
            <w:r w:rsidRPr="00D16B0C">
              <w:rPr>
                <w:bCs/>
                <w:sz w:val="28"/>
                <w:szCs w:val="28"/>
              </w:rPr>
              <w:t>- HS quan sát các hình ảnh minh họa về động vật trong SGK (hoặc SPMT do GV chuẩn bị). qua đó, nhận thức, khai thác và hình thành ý tưởng tạo hình động vật.</w:t>
            </w:r>
          </w:p>
          <w:p w14:paraId="2934690E" w14:textId="77777777" w:rsidR="00D16B0C" w:rsidRPr="00D16B0C" w:rsidRDefault="00D16B0C" w:rsidP="00D16B0C">
            <w:pPr>
              <w:rPr>
                <w:bCs/>
                <w:sz w:val="28"/>
                <w:szCs w:val="28"/>
              </w:rPr>
            </w:pPr>
            <w:r w:rsidRPr="00D16B0C">
              <w:rPr>
                <w:bCs/>
                <w:sz w:val="28"/>
                <w:szCs w:val="28"/>
              </w:rPr>
              <w:t xml:space="preserve">- Tìm hiểu về độ vật trong tranh Heri </w:t>
            </w:r>
            <w:r w:rsidRPr="00D16B0C">
              <w:rPr>
                <w:bCs/>
                <w:sz w:val="28"/>
                <w:szCs w:val="28"/>
              </w:rPr>
              <w:lastRenderedPageBreak/>
              <w:t>Rousseau.</w:t>
            </w:r>
          </w:p>
          <w:p w14:paraId="5AAEF8D4" w14:textId="77777777" w:rsidR="00D16B0C" w:rsidRPr="00D16B0C" w:rsidRDefault="00D16B0C" w:rsidP="00D16B0C">
            <w:pPr>
              <w:rPr>
                <w:bCs/>
                <w:sz w:val="28"/>
                <w:szCs w:val="28"/>
              </w:rPr>
            </w:pPr>
            <w:r w:rsidRPr="00D16B0C">
              <w:rPr>
                <w:bCs/>
                <w:sz w:val="28"/>
                <w:szCs w:val="28"/>
              </w:rPr>
              <w:t>- GV đặc câu hỏi định hướng, hướng dẫn HS quan sát, trả lời câu hỏi về những nội dung liên quan đến chủ đề trong SGK trang 14, 15.</w:t>
            </w:r>
          </w:p>
          <w:p w14:paraId="058CC672" w14:textId="77777777" w:rsidR="00D16B0C" w:rsidRPr="00D16B0C" w:rsidRDefault="00D16B0C" w:rsidP="00D16B0C">
            <w:pPr>
              <w:rPr>
                <w:bCs/>
                <w:sz w:val="28"/>
                <w:szCs w:val="28"/>
              </w:rPr>
            </w:pPr>
            <w:r w:rsidRPr="00D16B0C">
              <w:rPr>
                <w:bCs/>
                <w:sz w:val="28"/>
                <w:szCs w:val="28"/>
              </w:rPr>
              <w:t>-  GV hướng dẫn HS quan sát và định hướng bài học thông qua các câu hỏi trong SGK trang 14, 15.</w:t>
            </w:r>
          </w:p>
          <w:p w14:paraId="04A5A656" w14:textId="77777777" w:rsidR="00D16B0C" w:rsidRPr="00D16B0C" w:rsidRDefault="00D16B0C" w:rsidP="00D16B0C">
            <w:pPr>
              <w:rPr>
                <w:b/>
                <w:bCs/>
                <w:sz w:val="28"/>
                <w:szCs w:val="28"/>
              </w:rPr>
            </w:pPr>
            <w:r w:rsidRPr="00D16B0C">
              <w:rPr>
                <w:b/>
                <w:bCs/>
                <w:sz w:val="28"/>
                <w:szCs w:val="28"/>
              </w:rPr>
              <w:t>* Sản phẩm học tập.</w:t>
            </w:r>
          </w:p>
          <w:p w14:paraId="61EAD714" w14:textId="77777777" w:rsidR="00D16B0C" w:rsidRPr="00D16B0C" w:rsidRDefault="00D16B0C" w:rsidP="00D16B0C">
            <w:pPr>
              <w:rPr>
                <w:bCs/>
                <w:sz w:val="28"/>
                <w:szCs w:val="28"/>
              </w:rPr>
            </w:pPr>
            <w:r w:rsidRPr="00D16B0C">
              <w:rPr>
                <w:bCs/>
                <w:sz w:val="28"/>
                <w:szCs w:val="28"/>
              </w:rPr>
              <w:t>- HS nhận thức được sự phong phú trong tạo hình và cách thể hiện về động vật hoang dã.</w:t>
            </w:r>
          </w:p>
          <w:p w14:paraId="094A100E" w14:textId="77777777" w:rsidR="00D16B0C" w:rsidRPr="00D16B0C" w:rsidRDefault="00D16B0C" w:rsidP="00D16B0C">
            <w:pPr>
              <w:rPr>
                <w:bCs/>
                <w:sz w:val="28"/>
                <w:szCs w:val="28"/>
              </w:rPr>
            </w:pPr>
            <w:r w:rsidRPr="00D16B0C">
              <w:rPr>
                <w:bCs/>
                <w:sz w:val="28"/>
                <w:szCs w:val="28"/>
              </w:rPr>
              <w:t xml:space="preserve">- HS hình thành ý tưởng thể hiện SPMT có tạo hình động vật hoang dã. </w:t>
            </w:r>
          </w:p>
          <w:p w14:paraId="7956B13D" w14:textId="77777777" w:rsidR="00D16B0C" w:rsidRPr="00D16B0C" w:rsidRDefault="00D16B0C" w:rsidP="00D16B0C">
            <w:pPr>
              <w:rPr>
                <w:b/>
                <w:bCs/>
                <w:sz w:val="28"/>
                <w:szCs w:val="28"/>
              </w:rPr>
            </w:pPr>
            <w:r w:rsidRPr="00D16B0C">
              <w:rPr>
                <w:b/>
                <w:bCs/>
                <w:sz w:val="28"/>
                <w:szCs w:val="28"/>
              </w:rPr>
              <w:t>* Tổ chức hoạt động.</w:t>
            </w:r>
          </w:p>
          <w:p w14:paraId="0DDA6E4B" w14:textId="77777777" w:rsidR="00D16B0C" w:rsidRPr="00D16B0C" w:rsidRDefault="00D16B0C" w:rsidP="00D16B0C">
            <w:pPr>
              <w:rPr>
                <w:bCs/>
                <w:sz w:val="28"/>
                <w:szCs w:val="28"/>
              </w:rPr>
            </w:pPr>
            <w:r w:rsidRPr="00D16B0C">
              <w:rPr>
                <w:bCs/>
                <w:sz w:val="28"/>
                <w:szCs w:val="28"/>
              </w:rPr>
              <w:t xml:space="preserve">- GV yêu cầu HS (cá nhân/ nhóm) quan sát các hình ảnh trong SGK trang 14 (hoặc SPMT do GV sưu tầm), gợi ý cho HS tìm hiểu về hình dáng, đặc điểm, màu sắc của một số động vật hoang dã trong tự nhiên, đặt câu hỏi cho HS trả lời, có thể gợi mở nội dung liên quan đến đặc trưng về các loại động vật để HS nắm bắt được:     </w:t>
            </w:r>
          </w:p>
          <w:p w14:paraId="0FC5F3EA" w14:textId="77777777" w:rsidR="00D16B0C" w:rsidRPr="00D16B0C" w:rsidRDefault="00D16B0C" w:rsidP="00D16B0C">
            <w:pPr>
              <w:rPr>
                <w:bCs/>
                <w:sz w:val="28"/>
                <w:szCs w:val="28"/>
              </w:rPr>
            </w:pPr>
            <w:r w:rsidRPr="00D16B0C">
              <w:rPr>
                <w:bCs/>
                <w:sz w:val="28"/>
                <w:szCs w:val="28"/>
              </w:rPr>
              <w:t>+ Loài động vật đó sống ở môi trường nào?</w:t>
            </w:r>
          </w:p>
          <w:p w14:paraId="382B021E" w14:textId="77777777" w:rsidR="00D16B0C" w:rsidRPr="00D16B0C" w:rsidRDefault="00D16B0C" w:rsidP="00D16B0C">
            <w:pPr>
              <w:rPr>
                <w:bCs/>
                <w:sz w:val="28"/>
                <w:szCs w:val="28"/>
              </w:rPr>
            </w:pPr>
            <w:r w:rsidRPr="00D16B0C">
              <w:rPr>
                <w:bCs/>
                <w:sz w:val="28"/>
                <w:szCs w:val="28"/>
              </w:rPr>
              <w:t>+ Nêu đặc điểm hình dáng của con vật?</w:t>
            </w:r>
          </w:p>
          <w:p w14:paraId="64FD15E2" w14:textId="77777777" w:rsidR="00D16B0C" w:rsidRPr="00D16B0C" w:rsidRDefault="00D16B0C" w:rsidP="00D16B0C">
            <w:pPr>
              <w:rPr>
                <w:bCs/>
                <w:sz w:val="28"/>
                <w:szCs w:val="28"/>
              </w:rPr>
            </w:pPr>
            <w:r w:rsidRPr="00D16B0C">
              <w:rPr>
                <w:bCs/>
                <w:sz w:val="28"/>
                <w:szCs w:val="28"/>
              </w:rPr>
              <w:t>+ Nêu các yếu tố tạo hình con vật như chấm, nét, hình, màu sắc,…?</w:t>
            </w:r>
          </w:p>
          <w:p w14:paraId="5C3D68E6" w14:textId="77777777" w:rsidR="00D16B0C" w:rsidRPr="00D16B0C" w:rsidRDefault="00D16B0C" w:rsidP="00D16B0C">
            <w:pPr>
              <w:rPr>
                <w:bCs/>
                <w:sz w:val="28"/>
                <w:szCs w:val="28"/>
              </w:rPr>
            </w:pPr>
            <w:r w:rsidRPr="00D16B0C">
              <w:rPr>
                <w:bCs/>
                <w:sz w:val="28"/>
                <w:szCs w:val="28"/>
              </w:rPr>
              <w:t xml:space="preserve">- GV triển khai hoạt động quan sát và tìm hiểu nội dung về động vật hoang dã trong tranh. </w:t>
            </w:r>
          </w:p>
          <w:p w14:paraId="3AEE2BAD" w14:textId="77777777" w:rsidR="00D16B0C" w:rsidRPr="00D16B0C" w:rsidRDefault="00D16B0C" w:rsidP="00D16B0C">
            <w:pPr>
              <w:rPr>
                <w:bCs/>
                <w:sz w:val="28"/>
                <w:szCs w:val="28"/>
              </w:rPr>
            </w:pPr>
            <w:r w:rsidRPr="00D16B0C">
              <w:rPr>
                <w:bCs/>
                <w:sz w:val="28"/>
                <w:szCs w:val="28"/>
              </w:rPr>
              <w:t xml:space="preserve">- Gợi ý cho HS nêu những hiểu biết cá nhân về tác phẩm của Heri Rousseau theo hệ thống câu hỏi trong SGK. </w:t>
            </w:r>
          </w:p>
          <w:p w14:paraId="5E0E69CE" w14:textId="77777777" w:rsidR="00D16B0C" w:rsidRPr="00D16B0C" w:rsidRDefault="00D16B0C" w:rsidP="00D16B0C">
            <w:pPr>
              <w:rPr>
                <w:bCs/>
                <w:sz w:val="28"/>
                <w:szCs w:val="28"/>
              </w:rPr>
            </w:pPr>
            <w:r w:rsidRPr="00D16B0C">
              <w:rPr>
                <w:bCs/>
                <w:sz w:val="28"/>
                <w:szCs w:val="28"/>
              </w:rPr>
              <w:t xml:space="preserve">+ Sản phẩm được thực hiện bằng chất liệu </w:t>
            </w:r>
            <w:r w:rsidRPr="00D16B0C">
              <w:rPr>
                <w:bCs/>
                <w:sz w:val="28"/>
                <w:szCs w:val="28"/>
              </w:rPr>
              <w:lastRenderedPageBreak/>
              <w:t>gì?</w:t>
            </w:r>
          </w:p>
          <w:p w14:paraId="69FDFB7F" w14:textId="77777777" w:rsidR="00D16B0C" w:rsidRPr="00D16B0C" w:rsidRDefault="00D16B0C" w:rsidP="00D16B0C">
            <w:pPr>
              <w:rPr>
                <w:bCs/>
                <w:sz w:val="28"/>
                <w:szCs w:val="28"/>
              </w:rPr>
            </w:pPr>
            <w:r w:rsidRPr="00D16B0C">
              <w:rPr>
                <w:bCs/>
                <w:sz w:val="28"/>
                <w:szCs w:val="28"/>
              </w:rPr>
              <w:t>+ Màu sắc được thực hiện trong SPMT như thế nào?</w:t>
            </w:r>
          </w:p>
          <w:p w14:paraId="4FA6140C" w14:textId="77777777" w:rsidR="00D16B0C" w:rsidRPr="00D16B0C" w:rsidRDefault="00D16B0C" w:rsidP="00D16B0C">
            <w:pPr>
              <w:rPr>
                <w:bCs/>
                <w:sz w:val="28"/>
                <w:szCs w:val="28"/>
              </w:rPr>
            </w:pPr>
            <w:r w:rsidRPr="00D16B0C">
              <w:rPr>
                <w:bCs/>
                <w:sz w:val="28"/>
                <w:szCs w:val="28"/>
              </w:rPr>
              <w:t>+ Em cảm nhận gì về sự kết hợp màu sắc và đường nét trong sản phẩm.</w:t>
            </w:r>
          </w:p>
          <w:p w14:paraId="315BF331" w14:textId="77777777" w:rsidR="00D16B0C" w:rsidRPr="00D16B0C" w:rsidRDefault="00D16B0C" w:rsidP="00D16B0C">
            <w:pPr>
              <w:rPr>
                <w:bCs/>
                <w:sz w:val="28"/>
                <w:szCs w:val="28"/>
              </w:rPr>
            </w:pPr>
            <w:r w:rsidRPr="00D16B0C">
              <w:rPr>
                <w:b/>
                <w:bCs/>
                <w:i/>
                <w:sz w:val="28"/>
                <w:szCs w:val="28"/>
              </w:rPr>
              <w:t>+ GV chốt.</w:t>
            </w:r>
            <w:r w:rsidRPr="00D16B0C">
              <w:rPr>
                <w:bCs/>
                <w:i/>
                <w:sz w:val="28"/>
                <w:szCs w:val="28"/>
              </w:rPr>
              <w:t xml:space="preserve"> Vậy là chúng ta đã biết cách quan sát các hình ảnh minh họa về động vật trong SGK (hoặc SPMT do GV chuẩn bị</w:t>
            </w:r>
            <w:r w:rsidRPr="00D16B0C">
              <w:rPr>
                <w:bCs/>
                <w:sz w:val="28"/>
                <w:szCs w:val="28"/>
              </w:rPr>
              <w:t xml:space="preserve"> </w:t>
            </w:r>
            <w:r w:rsidRPr="00D16B0C">
              <w:rPr>
                <w:bCs/>
                <w:i/>
                <w:sz w:val="28"/>
                <w:szCs w:val="28"/>
              </w:rPr>
              <w:t>ở hoạt động 1.</w:t>
            </w:r>
          </w:p>
        </w:tc>
        <w:tc>
          <w:tcPr>
            <w:tcW w:w="4820" w:type="dxa"/>
            <w:tcBorders>
              <w:top w:val="single" w:sz="4" w:space="0" w:color="auto"/>
              <w:left w:val="single" w:sz="4" w:space="0" w:color="auto"/>
              <w:bottom w:val="single" w:sz="4" w:space="0" w:color="auto"/>
              <w:right w:val="single" w:sz="4" w:space="0" w:color="auto"/>
            </w:tcBorders>
          </w:tcPr>
          <w:p w14:paraId="2F8D68AE" w14:textId="77777777" w:rsidR="00D16B0C" w:rsidRPr="00D16B0C" w:rsidRDefault="00D16B0C" w:rsidP="00D16B0C">
            <w:pPr>
              <w:rPr>
                <w:sz w:val="28"/>
                <w:szCs w:val="28"/>
              </w:rPr>
            </w:pPr>
          </w:p>
          <w:p w14:paraId="5EF5B8CB" w14:textId="77777777" w:rsidR="00D16B0C" w:rsidRPr="00D16B0C" w:rsidRDefault="00D16B0C" w:rsidP="00D16B0C">
            <w:pPr>
              <w:rPr>
                <w:bCs/>
                <w:sz w:val="28"/>
                <w:szCs w:val="28"/>
              </w:rPr>
            </w:pPr>
            <w:r w:rsidRPr="00D16B0C">
              <w:rPr>
                <w:bCs/>
                <w:sz w:val="28"/>
                <w:szCs w:val="28"/>
              </w:rPr>
              <w:t>- HS sinh hoạt.</w:t>
            </w:r>
          </w:p>
          <w:p w14:paraId="13BF3EEE" w14:textId="77777777" w:rsidR="00D16B0C" w:rsidRPr="00D16B0C" w:rsidRDefault="00D16B0C" w:rsidP="00D16B0C">
            <w:pPr>
              <w:rPr>
                <w:bCs/>
                <w:sz w:val="28"/>
                <w:szCs w:val="28"/>
              </w:rPr>
            </w:pPr>
          </w:p>
          <w:p w14:paraId="2ADDFB9E" w14:textId="77777777" w:rsidR="00D16B0C" w:rsidRPr="00D16B0C" w:rsidRDefault="00D16B0C" w:rsidP="00D16B0C">
            <w:pPr>
              <w:rPr>
                <w:bCs/>
                <w:sz w:val="28"/>
                <w:szCs w:val="28"/>
              </w:rPr>
            </w:pPr>
            <w:r w:rsidRPr="00D16B0C">
              <w:rPr>
                <w:bCs/>
                <w:sz w:val="28"/>
                <w:szCs w:val="28"/>
              </w:rPr>
              <w:t>- HS cảm nhận.</w:t>
            </w:r>
          </w:p>
          <w:p w14:paraId="210A96FF" w14:textId="77777777" w:rsidR="00D16B0C" w:rsidRPr="00D16B0C" w:rsidRDefault="00D16B0C" w:rsidP="00D16B0C">
            <w:pPr>
              <w:rPr>
                <w:bCs/>
                <w:sz w:val="28"/>
                <w:szCs w:val="28"/>
              </w:rPr>
            </w:pPr>
          </w:p>
          <w:p w14:paraId="2E4F69C3" w14:textId="77777777" w:rsidR="00D16B0C" w:rsidRPr="00D16B0C" w:rsidRDefault="00D16B0C" w:rsidP="00D16B0C">
            <w:pPr>
              <w:rPr>
                <w:bCs/>
                <w:sz w:val="28"/>
                <w:szCs w:val="28"/>
              </w:rPr>
            </w:pPr>
          </w:p>
          <w:p w14:paraId="37992F5D" w14:textId="77777777" w:rsidR="00D16B0C" w:rsidRPr="00D16B0C" w:rsidRDefault="00D16B0C" w:rsidP="00D16B0C">
            <w:pPr>
              <w:rPr>
                <w:bCs/>
                <w:sz w:val="28"/>
                <w:szCs w:val="28"/>
              </w:rPr>
            </w:pPr>
          </w:p>
          <w:p w14:paraId="0ABACE3E" w14:textId="77777777" w:rsidR="00D16B0C" w:rsidRPr="00D16B0C" w:rsidRDefault="00D16B0C" w:rsidP="00D16B0C">
            <w:pPr>
              <w:rPr>
                <w:sz w:val="28"/>
                <w:szCs w:val="28"/>
              </w:rPr>
            </w:pPr>
            <w:r w:rsidRPr="00D16B0C">
              <w:rPr>
                <w:sz w:val="28"/>
                <w:szCs w:val="28"/>
              </w:rPr>
              <w:t>- HS quan sát các hình ảnh minh họa về động vật trong SGK (hoặc SPMT do GV chuẩn bị).</w:t>
            </w:r>
          </w:p>
          <w:p w14:paraId="3B86D0A1" w14:textId="77777777" w:rsidR="00D16B0C" w:rsidRPr="00D16B0C" w:rsidRDefault="00D16B0C" w:rsidP="00D16B0C">
            <w:pPr>
              <w:rPr>
                <w:sz w:val="28"/>
                <w:szCs w:val="28"/>
              </w:rPr>
            </w:pPr>
          </w:p>
          <w:p w14:paraId="3DFE7B7E" w14:textId="77777777" w:rsidR="00D16B0C" w:rsidRPr="00D16B0C" w:rsidRDefault="00D16B0C" w:rsidP="00D16B0C">
            <w:pPr>
              <w:rPr>
                <w:sz w:val="28"/>
                <w:szCs w:val="28"/>
              </w:rPr>
            </w:pPr>
          </w:p>
          <w:p w14:paraId="66D463CB" w14:textId="77777777" w:rsidR="00D16B0C" w:rsidRPr="00D16B0C" w:rsidRDefault="00D16B0C" w:rsidP="00D16B0C">
            <w:pPr>
              <w:rPr>
                <w:bCs/>
                <w:sz w:val="28"/>
                <w:szCs w:val="28"/>
              </w:rPr>
            </w:pPr>
            <w:r w:rsidRPr="00D16B0C">
              <w:rPr>
                <w:sz w:val="28"/>
                <w:szCs w:val="28"/>
              </w:rPr>
              <w:t xml:space="preserve">- HS </w:t>
            </w:r>
            <w:r w:rsidRPr="00D16B0C">
              <w:rPr>
                <w:bCs/>
                <w:sz w:val="28"/>
                <w:szCs w:val="28"/>
              </w:rPr>
              <w:t>tìm hiểu về độ vật trong tranh Heri Rousseau.</w:t>
            </w:r>
          </w:p>
          <w:p w14:paraId="7D054679" w14:textId="77777777" w:rsidR="00D16B0C" w:rsidRPr="00D16B0C" w:rsidRDefault="00D16B0C" w:rsidP="00D16B0C">
            <w:pPr>
              <w:rPr>
                <w:bCs/>
                <w:sz w:val="28"/>
                <w:szCs w:val="28"/>
              </w:rPr>
            </w:pPr>
            <w:r w:rsidRPr="00D16B0C">
              <w:rPr>
                <w:sz w:val="28"/>
                <w:szCs w:val="28"/>
              </w:rPr>
              <w:t xml:space="preserve">- HS </w:t>
            </w:r>
            <w:r w:rsidRPr="00D16B0C">
              <w:rPr>
                <w:bCs/>
                <w:sz w:val="28"/>
                <w:szCs w:val="28"/>
              </w:rPr>
              <w:t>quan sát, trả lời câu hỏi về những nội dung liên quan đến chủ đề trong SGK trang 14, 15.</w:t>
            </w:r>
          </w:p>
          <w:p w14:paraId="4E6D8718" w14:textId="77777777" w:rsidR="00D16B0C" w:rsidRPr="00D16B0C" w:rsidRDefault="00D16B0C" w:rsidP="00D16B0C">
            <w:pPr>
              <w:rPr>
                <w:bCs/>
                <w:sz w:val="28"/>
                <w:szCs w:val="28"/>
              </w:rPr>
            </w:pPr>
          </w:p>
          <w:p w14:paraId="5AE4765D" w14:textId="77777777" w:rsidR="00D16B0C" w:rsidRPr="00D16B0C" w:rsidRDefault="00D16B0C" w:rsidP="00D16B0C">
            <w:pPr>
              <w:rPr>
                <w:bCs/>
                <w:sz w:val="28"/>
                <w:szCs w:val="28"/>
              </w:rPr>
            </w:pPr>
            <w:r w:rsidRPr="00D16B0C">
              <w:rPr>
                <w:sz w:val="28"/>
                <w:szCs w:val="28"/>
              </w:rPr>
              <w:t>- HS</w:t>
            </w:r>
            <w:r w:rsidRPr="00D16B0C">
              <w:rPr>
                <w:bCs/>
                <w:sz w:val="28"/>
                <w:szCs w:val="28"/>
              </w:rPr>
              <w:t xml:space="preserve"> quan sát và định hướng bài học thông qua các câu hỏi.</w:t>
            </w:r>
          </w:p>
          <w:p w14:paraId="099DB50A" w14:textId="77777777" w:rsidR="00D16B0C" w:rsidRPr="00D16B0C" w:rsidRDefault="00D16B0C" w:rsidP="00D16B0C">
            <w:pPr>
              <w:rPr>
                <w:bCs/>
                <w:sz w:val="28"/>
                <w:szCs w:val="28"/>
              </w:rPr>
            </w:pPr>
          </w:p>
          <w:p w14:paraId="0236FFA7" w14:textId="77777777" w:rsidR="00D16B0C" w:rsidRPr="00D16B0C" w:rsidRDefault="00D16B0C" w:rsidP="00D16B0C">
            <w:pPr>
              <w:rPr>
                <w:bCs/>
                <w:sz w:val="28"/>
                <w:szCs w:val="28"/>
              </w:rPr>
            </w:pPr>
          </w:p>
          <w:p w14:paraId="12FA53EE" w14:textId="77777777" w:rsidR="00D16B0C" w:rsidRPr="00D16B0C" w:rsidRDefault="00D16B0C" w:rsidP="00D16B0C">
            <w:pPr>
              <w:rPr>
                <w:bCs/>
                <w:sz w:val="28"/>
                <w:szCs w:val="28"/>
              </w:rPr>
            </w:pPr>
            <w:r w:rsidRPr="00D16B0C">
              <w:rPr>
                <w:sz w:val="28"/>
                <w:szCs w:val="28"/>
              </w:rPr>
              <w:t xml:space="preserve">- HS </w:t>
            </w:r>
            <w:r w:rsidRPr="00D16B0C">
              <w:rPr>
                <w:bCs/>
                <w:sz w:val="28"/>
                <w:szCs w:val="28"/>
              </w:rPr>
              <w:t>nhận thức, phát huy lĩnh hội.</w:t>
            </w:r>
          </w:p>
          <w:p w14:paraId="28729606" w14:textId="77777777" w:rsidR="00D16B0C" w:rsidRPr="00D16B0C" w:rsidRDefault="00D16B0C" w:rsidP="00D16B0C">
            <w:pPr>
              <w:rPr>
                <w:sz w:val="28"/>
                <w:szCs w:val="28"/>
              </w:rPr>
            </w:pPr>
          </w:p>
          <w:p w14:paraId="4EF23660" w14:textId="77777777" w:rsidR="00D16B0C" w:rsidRPr="00D16B0C" w:rsidRDefault="00D16B0C" w:rsidP="00D16B0C">
            <w:pPr>
              <w:rPr>
                <w:bCs/>
                <w:sz w:val="28"/>
                <w:szCs w:val="28"/>
              </w:rPr>
            </w:pPr>
          </w:p>
          <w:p w14:paraId="3D1CE4AE" w14:textId="77777777" w:rsidR="00D16B0C" w:rsidRPr="00D16B0C" w:rsidRDefault="00D16B0C" w:rsidP="00D16B0C">
            <w:pPr>
              <w:rPr>
                <w:bCs/>
                <w:sz w:val="28"/>
                <w:szCs w:val="28"/>
              </w:rPr>
            </w:pPr>
            <w:r w:rsidRPr="00D16B0C">
              <w:rPr>
                <w:sz w:val="28"/>
                <w:szCs w:val="28"/>
              </w:rPr>
              <w:t xml:space="preserve">- HS </w:t>
            </w:r>
            <w:r w:rsidRPr="00D16B0C">
              <w:rPr>
                <w:bCs/>
                <w:sz w:val="28"/>
                <w:szCs w:val="28"/>
              </w:rPr>
              <w:t>hình thành ý tưởng, phát huy lĩnh hội.</w:t>
            </w:r>
          </w:p>
          <w:p w14:paraId="187DBEF4" w14:textId="77777777" w:rsidR="00D16B0C" w:rsidRPr="00D16B0C" w:rsidRDefault="00D16B0C" w:rsidP="00D16B0C">
            <w:pPr>
              <w:rPr>
                <w:bCs/>
                <w:sz w:val="28"/>
                <w:szCs w:val="28"/>
              </w:rPr>
            </w:pPr>
          </w:p>
          <w:p w14:paraId="2B136504" w14:textId="77777777" w:rsidR="00D16B0C" w:rsidRPr="00D16B0C" w:rsidRDefault="00D16B0C" w:rsidP="00D16B0C">
            <w:pPr>
              <w:rPr>
                <w:bCs/>
                <w:sz w:val="28"/>
                <w:szCs w:val="28"/>
              </w:rPr>
            </w:pPr>
            <w:r w:rsidRPr="00D16B0C">
              <w:rPr>
                <w:sz w:val="28"/>
                <w:szCs w:val="28"/>
              </w:rPr>
              <w:t xml:space="preserve">- HS </w:t>
            </w:r>
            <w:r w:rsidRPr="00D16B0C">
              <w:rPr>
                <w:bCs/>
                <w:sz w:val="28"/>
                <w:szCs w:val="28"/>
              </w:rPr>
              <w:t>tìm hiểu về hình dáng, đặc điểm, màu sắc của một số động vật hoang dã trong tự nhiên, đặt câu hỏi trả lời.</w:t>
            </w:r>
          </w:p>
          <w:p w14:paraId="22172425" w14:textId="77777777" w:rsidR="00D16B0C" w:rsidRPr="00D16B0C" w:rsidRDefault="00D16B0C" w:rsidP="00D16B0C">
            <w:pPr>
              <w:rPr>
                <w:bCs/>
                <w:sz w:val="28"/>
                <w:szCs w:val="28"/>
              </w:rPr>
            </w:pPr>
          </w:p>
          <w:p w14:paraId="6CD2632D" w14:textId="77777777" w:rsidR="00D16B0C" w:rsidRPr="00D16B0C" w:rsidRDefault="00D16B0C" w:rsidP="00D16B0C">
            <w:pPr>
              <w:rPr>
                <w:bCs/>
                <w:sz w:val="28"/>
                <w:szCs w:val="28"/>
              </w:rPr>
            </w:pPr>
          </w:p>
          <w:p w14:paraId="5E3396FA" w14:textId="77777777" w:rsidR="00D16B0C" w:rsidRPr="00D16B0C" w:rsidRDefault="00D16B0C" w:rsidP="00D16B0C">
            <w:pPr>
              <w:rPr>
                <w:bCs/>
                <w:sz w:val="28"/>
                <w:szCs w:val="28"/>
              </w:rPr>
            </w:pPr>
          </w:p>
          <w:p w14:paraId="7C33E8BB" w14:textId="77777777" w:rsidR="00D16B0C" w:rsidRPr="00D16B0C" w:rsidRDefault="00D16B0C" w:rsidP="00D16B0C">
            <w:pPr>
              <w:rPr>
                <w:iCs/>
                <w:sz w:val="28"/>
                <w:szCs w:val="28"/>
              </w:rPr>
            </w:pPr>
          </w:p>
          <w:p w14:paraId="62CEDA30" w14:textId="77777777" w:rsidR="00D16B0C" w:rsidRDefault="00D16B0C" w:rsidP="00D16B0C">
            <w:pPr>
              <w:rPr>
                <w:sz w:val="28"/>
                <w:szCs w:val="28"/>
              </w:rPr>
            </w:pPr>
          </w:p>
          <w:p w14:paraId="79B21347" w14:textId="339E8130" w:rsidR="00D16B0C" w:rsidRPr="00D16B0C" w:rsidRDefault="00D16B0C" w:rsidP="00D16B0C">
            <w:pPr>
              <w:rPr>
                <w:bCs/>
                <w:sz w:val="28"/>
                <w:szCs w:val="28"/>
              </w:rPr>
            </w:pPr>
            <w:r w:rsidRPr="00D16B0C">
              <w:rPr>
                <w:sz w:val="28"/>
                <w:szCs w:val="28"/>
              </w:rPr>
              <w:t>+ HS</w:t>
            </w:r>
            <w:r w:rsidRPr="00D16B0C">
              <w:rPr>
                <w:bCs/>
                <w:sz w:val="28"/>
                <w:szCs w:val="28"/>
              </w:rPr>
              <w:t xml:space="preserve"> trả lời.</w:t>
            </w:r>
          </w:p>
          <w:p w14:paraId="3F9A7DCF" w14:textId="77777777" w:rsidR="00D16B0C" w:rsidRPr="00D16B0C" w:rsidRDefault="00D16B0C" w:rsidP="00D16B0C">
            <w:pPr>
              <w:rPr>
                <w:bCs/>
                <w:sz w:val="28"/>
                <w:szCs w:val="28"/>
              </w:rPr>
            </w:pPr>
          </w:p>
          <w:p w14:paraId="24D94126" w14:textId="77777777" w:rsidR="00D16B0C" w:rsidRPr="00D16B0C" w:rsidRDefault="00D16B0C" w:rsidP="00D16B0C">
            <w:pPr>
              <w:rPr>
                <w:iCs/>
                <w:sz w:val="28"/>
                <w:szCs w:val="28"/>
              </w:rPr>
            </w:pPr>
            <w:r w:rsidRPr="00D16B0C">
              <w:rPr>
                <w:sz w:val="28"/>
                <w:szCs w:val="28"/>
              </w:rPr>
              <w:t>+ HS</w:t>
            </w:r>
            <w:r w:rsidRPr="00D16B0C">
              <w:rPr>
                <w:bCs/>
                <w:sz w:val="28"/>
                <w:szCs w:val="28"/>
              </w:rPr>
              <w:t xml:space="preserve"> trả lời.</w:t>
            </w:r>
          </w:p>
          <w:p w14:paraId="3DA50534" w14:textId="77777777" w:rsidR="00D16B0C" w:rsidRPr="00D16B0C" w:rsidRDefault="00D16B0C" w:rsidP="00D16B0C">
            <w:pPr>
              <w:rPr>
                <w:iCs/>
                <w:sz w:val="28"/>
                <w:szCs w:val="28"/>
              </w:rPr>
            </w:pPr>
            <w:r w:rsidRPr="00D16B0C">
              <w:rPr>
                <w:sz w:val="28"/>
                <w:szCs w:val="28"/>
              </w:rPr>
              <w:t>+ HS</w:t>
            </w:r>
            <w:r w:rsidRPr="00D16B0C">
              <w:rPr>
                <w:bCs/>
                <w:sz w:val="28"/>
                <w:szCs w:val="28"/>
              </w:rPr>
              <w:t xml:space="preserve"> trả lời.</w:t>
            </w:r>
          </w:p>
          <w:p w14:paraId="7EC570C8" w14:textId="77777777" w:rsidR="00D16B0C" w:rsidRPr="00D16B0C" w:rsidRDefault="00D16B0C" w:rsidP="00D16B0C">
            <w:pPr>
              <w:rPr>
                <w:iCs/>
                <w:sz w:val="28"/>
                <w:szCs w:val="28"/>
              </w:rPr>
            </w:pPr>
          </w:p>
          <w:p w14:paraId="7784A123" w14:textId="77777777" w:rsidR="00D16B0C" w:rsidRPr="00D16B0C" w:rsidRDefault="00D16B0C" w:rsidP="00D16B0C">
            <w:pPr>
              <w:rPr>
                <w:iCs/>
                <w:sz w:val="28"/>
                <w:szCs w:val="28"/>
              </w:rPr>
            </w:pPr>
            <w:r w:rsidRPr="00D16B0C">
              <w:rPr>
                <w:sz w:val="28"/>
                <w:szCs w:val="28"/>
              </w:rPr>
              <w:t xml:space="preserve">- HS </w:t>
            </w:r>
            <w:r w:rsidRPr="00D16B0C">
              <w:rPr>
                <w:bCs/>
                <w:sz w:val="28"/>
                <w:szCs w:val="28"/>
              </w:rPr>
              <w:t>hiểu thêm về nội dung về động vật hoang dã trong tranh.</w:t>
            </w:r>
          </w:p>
          <w:p w14:paraId="3626BEEA" w14:textId="77777777" w:rsidR="00D16B0C" w:rsidRPr="00D16B0C" w:rsidRDefault="00D16B0C" w:rsidP="00D16B0C">
            <w:pPr>
              <w:rPr>
                <w:iCs/>
                <w:sz w:val="28"/>
                <w:szCs w:val="28"/>
              </w:rPr>
            </w:pPr>
          </w:p>
          <w:p w14:paraId="0776F2F3" w14:textId="77777777" w:rsidR="00D16B0C" w:rsidRPr="00D16B0C" w:rsidRDefault="00D16B0C" w:rsidP="00D16B0C">
            <w:pPr>
              <w:rPr>
                <w:bCs/>
                <w:sz w:val="28"/>
                <w:szCs w:val="28"/>
              </w:rPr>
            </w:pPr>
            <w:r w:rsidRPr="00D16B0C">
              <w:rPr>
                <w:sz w:val="28"/>
                <w:szCs w:val="28"/>
              </w:rPr>
              <w:t xml:space="preserve">- HS </w:t>
            </w:r>
            <w:r w:rsidRPr="00D16B0C">
              <w:rPr>
                <w:bCs/>
                <w:sz w:val="28"/>
                <w:szCs w:val="28"/>
              </w:rPr>
              <w:t>hiểu thêm về tác phẩm của Heri Rousseau SGK trang 15.</w:t>
            </w:r>
          </w:p>
          <w:p w14:paraId="795302E1" w14:textId="77777777" w:rsidR="00D16B0C" w:rsidRPr="00D16B0C" w:rsidRDefault="00D16B0C" w:rsidP="00D16B0C">
            <w:pPr>
              <w:rPr>
                <w:iCs/>
                <w:sz w:val="28"/>
                <w:szCs w:val="28"/>
              </w:rPr>
            </w:pPr>
          </w:p>
          <w:p w14:paraId="72DD3D97" w14:textId="5724A36D" w:rsidR="00D16B0C" w:rsidRPr="00D16B0C" w:rsidRDefault="00D16B0C" w:rsidP="00D16B0C">
            <w:pPr>
              <w:rPr>
                <w:iCs/>
                <w:sz w:val="28"/>
                <w:szCs w:val="28"/>
              </w:rPr>
            </w:pPr>
            <w:r w:rsidRPr="00D16B0C">
              <w:rPr>
                <w:sz w:val="28"/>
                <w:szCs w:val="28"/>
              </w:rPr>
              <w:t>+ HS</w:t>
            </w:r>
            <w:r w:rsidRPr="00D16B0C">
              <w:rPr>
                <w:bCs/>
                <w:sz w:val="28"/>
                <w:szCs w:val="28"/>
              </w:rPr>
              <w:t xml:space="preserve"> trả lời.</w:t>
            </w:r>
          </w:p>
          <w:p w14:paraId="454C10B6" w14:textId="5CF8FD92" w:rsidR="00D16B0C" w:rsidRPr="00D16B0C" w:rsidRDefault="00D16B0C" w:rsidP="00D16B0C">
            <w:pPr>
              <w:rPr>
                <w:iCs/>
                <w:sz w:val="28"/>
                <w:szCs w:val="28"/>
              </w:rPr>
            </w:pPr>
            <w:r w:rsidRPr="00D16B0C">
              <w:rPr>
                <w:sz w:val="28"/>
                <w:szCs w:val="28"/>
              </w:rPr>
              <w:t>+ HS</w:t>
            </w:r>
            <w:r w:rsidRPr="00D16B0C">
              <w:rPr>
                <w:bCs/>
                <w:sz w:val="28"/>
                <w:szCs w:val="28"/>
              </w:rPr>
              <w:t xml:space="preserve"> trả lời.</w:t>
            </w:r>
          </w:p>
          <w:p w14:paraId="6B385A95" w14:textId="7CE7A02E" w:rsidR="00D16B0C" w:rsidRPr="00D16B0C" w:rsidRDefault="00D16B0C" w:rsidP="00D16B0C">
            <w:pPr>
              <w:rPr>
                <w:bCs/>
                <w:sz w:val="28"/>
                <w:szCs w:val="28"/>
              </w:rPr>
            </w:pPr>
            <w:r w:rsidRPr="00D16B0C">
              <w:rPr>
                <w:sz w:val="28"/>
                <w:szCs w:val="28"/>
              </w:rPr>
              <w:t>+ HS</w:t>
            </w:r>
            <w:r w:rsidRPr="00D16B0C">
              <w:rPr>
                <w:bCs/>
                <w:sz w:val="28"/>
                <w:szCs w:val="28"/>
              </w:rPr>
              <w:t xml:space="preserve"> trả lời.</w:t>
            </w:r>
          </w:p>
          <w:p w14:paraId="15197759" w14:textId="70A73DF9" w:rsidR="00D16B0C" w:rsidRPr="00D16B0C" w:rsidRDefault="00D16B0C" w:rsidP="00D16B0C">
            <w:pPr>
              <w:rPr>
                <w:i/>
                <w:iCs/>
                <w:sz w:val="28"/>
                <w:szCs w:val="28"/>
              </w:rPr>
            </w:pPr>
            <w:r w:rsidRPr="00D16B0C">
              <w:rPr>
                <w:i/>
                <w:sz w:val="28"/>
                <w:szCs w:val="28"/>
              </w:rPr>
              <w:t>- HS</w:t>
            </w:r>
            <w:r w:rsidRPr="00D16B0C">
              <w:rPr>
                <w:bCs/>
                <w:i/>
                <w:sz w:val="28"/>
                <w:szCs w:val="28"/>
              </w:rPr>
              <w:t xml:space="preserve"> lắng nghe, ghi nhớ.</w:t>
            </w:r>
          </w:p>
        </w:tc>
      </w:tr>
    </w:tbl>
    <w:p w14:paraId="77AB2C8D" w14:textId="77777777" w:rsidR="00D16B0C" w:rsidRPr="00D16B0C" w:rsidRDefault="00D16B0C" w:rsidP="00D16B0C">
      <w:pPr>
        <w:rPr>
          <w:b/>
          <w:sz w:val="28"/>
          <w:szCs w:val="28"/>
        </w:rPr>
      </w:pPr>
      <w:r w:rsidRPr="00D16B0C">
        <w:rPr>
          <w:b/>
          <w:sz w:val="28"/>
          <w:szCs w:val="28"/>
        </w:rPr>
        <w:lastRenderedPageBreak/>
        <w:t xml:space="preserve"> B. LUYỆN TẬP - SÁNG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16B0C" w:rsidRPr="00D16B0C" w14:paraId="2CC13902" w14:textId="77777777">
        <w:tc>
          <w:tcPr>
            <w:tcW w:w="9571" w:type="dxa"/>
            <w:gridSpan w:val="2"/>
            <w:tcBorders>
              <w:top w:val="single" w:sz="4" w:space="0" w:color="auto"/>
              <w:left w:val="single" w:sz="4" w:space="0" w:color="auto"/>
              <w:bottom w:val="single" w:sz="4" w:space="0" w:color="auto"/>
              <w:right w:val="single" w:sz="4" w:space="0" w:color="auto"/>
            </w:tcBorders>
            <w:hideMark/>
          </w:tcPr>
          <w:p w14:paraId="7CD905D2" w14:textId="77777777" w:rsidR="00D16B0C" w:rsidRPr="00D16B0C" w:rsidRDefault="00D16B0C" w:rsidP="00D16B0C">
            <w:pPr>
              <w:rPr>
                <w:sz w:val="28"/>
                <w:szCs w:val="28"/>
              </w:rPr>
            </w:pPr>
            <w:r w:rsidRPr="00D16B0C">
              <w:rPr>
                <w:b/>
                <w:bCs/>
                <w:sz w:val="28"/>
                <w:szCs w:val="28"/>
              </w:rPr>
              <w:t>HOẠT ĐỘNG 2: Luyện tập và sáng tạo.</w:t>
            </w:r>
          </w:p>
        </w:tc>
      </w:tr>
      <w:tr w:rsidR="00D16B0C" w:rsidRPr="00D16B0C" w14:paraId="4AE99858" w14:textId="77777777">
        <w:tc>
          <w:tcPr>
            <w:tcW w:w="4785" w:type="dxa"/>
            <w:tcBorders>
              <w:top w:val="single" w:sz="4" w:space="0" w:color="auto"/>
              <w:left w:val="single" w:sz="4" w:space="0" w:color="auto"/>
              <w:bottom w:val="single" w:sz="4" w:space="0" w:color="auto"/>
              <w:right w:val="single" w:sz="4" w:space="0" w:color="auto"/>
            </w:tcBorders>
            <w:hideMark/>
          </w:tcPr>
          <w:p w14:paraId="0BB4D4FA" w14:textId="77777777" w:rsidR="00D16B0C" w:rsidRPr="00D16B0C" w:rsidRDefault="00D16B0C" w:rsidP="00D16B0C">
            <w:pPr>
              <w:rPr>
                <w:b/>
                <w:sz w:val="28"/>
                <w:szCs w:val="28"/>
              </w:rPr>
            </w:pPr>
            <w:r w:rsidRPr="00D16B0C">
              <w:rPr>
                <w:b/>
                <w:sz w:val="28"/>
                <w:szCs w:val="28"/>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hideMark/>
          </w:tcPr>
          <w:p w14:paraId="335B26BB" w14:textId="77777777" w:rsidR="00D16B0C" w:rsidRPr="00D16B0C" w:rsidRDefault="00D16B0C" w:rsidP="00D16B0C">
            <w:pPr>
              <w:rPr>
                <w:b/>
                <w:sz w:val="28"/>
                <w:szCs w:val="28"/>
              </w:rPr>
            </w:pPr>
            <w:r w:rsidRPr="00D16B0C">
              <w:rPr>
                <w:b/>
                <w:sz w:val="28"/>
                <w:szCs w:val="28"/>
              </w:rPr>
              <w:t xml:space="preserve">            Hoạt động của học sinh</w:t>
            </w:r>
          </w:p>
        </w:tc>
      </w:tr>
      <w:tr w:rsidR="00D16B0C" w:rsidRPr="00D16B0C" w14:paraId="616ED468" w14:textId="77777777">
        <w:tc>
          <w:tcPr>
            <w:tcW w:w="4785" w:type="dxa"/>
            <w:tcBorders>
              <w:top w:val="single" w:sz="4" w:space="0" w:color="auto"/>
              <w:left w:val="single" w:sz="4" w:space="0" w:color="auto"/>
              <w:bottom w:val="single" w:sz="4" w:space="0" w:color="auto"/>
              <w:right w:val="single" w:sz="4" w:space="0" w:color="auto"/>
            </w:tcBorders>
            <w:hideMark/>
          </w:tcPr>
          <w:p w14:paraId="7E863B96" w14:textId="77777777" w:rsidR="00D16B0C" w:rsidRPr="00D16B0C" w:rsidRDefault="00D16B0C" w:rsidP="00D16B0C">
            <w:pPr>
              <w:rPr>
                <w:b/>
                <w:bCs/>
                <w:sz w:val="28"/>
                <w:szCs w:val="28"/>
              </w:rPr>
            </w:pPr>
            <w:r w:rsidRPr="00D16B0C">
              <w:rPr>
                <w:b/>
                <w:bCs/>
                <w:sz w:val="28"/>
                <w:szCs w:val="28"/>
              </w:rPr>
              <w:t>* Mục tiêu.</w:t>
            </w:r>
          </w:p>
          <w:p w14:paraId="7EA8DE9A" w14:textId="77777777" w:rsidR="00D16B0C" w:rsidRPr="00D16B0C" w:rsidRDefault="00D16B0C" w:rsidP="00D16B0C">
            <w:pPr>
              <w:rPr>
                <w:bCs/>
                <w:sz w:val="28"/>
                <w:szCs w:val="28"/>
              </w:rPr>
            </w:pPr>
            <w:r w:rsidRPr="00D16B0C">
              <w:rPr>
                <w:bCs/>
                <w:sz w:val="28"/>
                <w:szCs w:val="28"/>
              </w:rPr>
              <w:t xml:space="preserve">- Tìm hiểu cách thể hiện động vật hoang dã qua SPMT tạo hình động vật. </w:t>
            </w:r>
          </w:p>
          <w:p w14:paraId="2F70B68D" w14:textId="77777777" w:rsidR="00D16B0C" w:rsidRPr="00D16B0C" w:rsidRDefault="00D16B0C" w:rsidP="00D16B0C">
            <w:pPr>
              <w:rPr>
                <w:bCs/>
                <w:sz w:val="28"/>
                <w:szCs w:val="28"/>
              </w:rPr>
            </w:pPr>
            <w:r w:rsidRPr="00D16B0C">
              <w:rPr>
                <w:bCs/>
                <w:sz w:val="28"/>
                <w:szCs w:val="28"/>
              </w:rPr>
              <w:t>- HS biết cách thể hiện một SPMT tạo hình động vật.</w:t>
            </w:r>
          </w:p>
          <w:p w14:paraId="12181BC3" w14:textId="77777777" w:rsidR="00D16B0C" w:rsidRPr="00D16B0C" w:rsidRDefault="00D16B0C" w:rsidP="00D16B0C">
            <w:pPr>
              <w:rPr>
                <w:b/>
                <w:bCs/>
                <w:sz w:val="28"/>
                <w:szCs w:val="28"/>
              </w:rPr>
            </w:pPr>
            <w:r w:rsidRPr="00D16B0C">
              <w:rPr>
                <w:b/>
                <w:bCs/>
                <w:sz w:val="28"/>
                <w:szCs w:val="28"/>
              </w:rPr>
              <w:t>* Nội dung hoạt động.</w:t>
            </w:r>
          </w:p>
          <w:p w14:paraId="41EDC7D4" w14:textId="77777777" w:rsidR="00D16B0C" w:rsidRPr="00D16B0C" w:rsidRDefault="00D16B0C" w:rsidP="00D16B0C">
            <w:pPr>
              <w:rPr>
                <w:bCs/>
                <w:sz w:val="28"/>
                <w:szCs w:val="28"/>
              </w:rPr>
            </w:pPr>
            <w:r w:rsidRPr="00D16B0C">
              <w:rPr>
                <w:bCs/>
                <w:sz w:val="28"/>
                <w:szCs w:val="28"/>
              </w:rPr>
              <w:t>- Hướng dẫn HS quan sát, tìm hiểu các bước thực hiện SPMT vẽ con vật trong SGK, trang 16.</w:t>
            </w:r>
          </w:p>
          <w:p w14:paraId="5A17EE80" w14:textId="77777777" w:rsidR="00D16B0C" w:rsidRPr="00D16B0C" w:rsidRDefault="00D16B0C" w:rsidP="00D16B0C">
            <w:pPr>
              <w:rPr>
                <w:bCs/>
                <w:sz w:val="28"/>
                <w:szCs w:val="28"/>
              </w:rPr>
            </w:pPr>
            <w:r w:rsidRPr="00D16B0C">
              <w:rPr>
                <w:bCs/>
                <w:sz w:val="28"/>
                <w:szCs w:val="28"/>
              </w:rPr>
              <w:t>- HS thực hiện SPMT tạo hình con vật.</w:t>
            </w:r>
          </w:p>
          <w:p w14:paraId="63258036" w14:textId="77777777" w:rsidR="00D16B0C" w:rsidRPr="00D16B0C" w:rsidRDefault="00D16B0C" w:rsidP="00D16B0C">
            <w:pPr>
              <w:rPr>
                <w:bCs/>
                <w:sz w:val="28"/>
                <w:szCs w:val="28"/>
              </w:rPr>
            </w:pPr>
            <w:r w:rsidRPr="00D16B0C">
              <w:rPr>
                <w:bCs/>
                <w:sz w:val="28"/>
                <w:szCs w:val="28"/>
              </w:rPr>
              <w:t xml:space="preserve">- GV đặc câu hỏi định hướng kiến thức trong SGK, trang 16. </w:t>
            </w:r>
          </w:p>
          <w:p w14:paraId="30B47E0C" w14:textId="77777777" w:rsidR="00D16B0C" w:rsidRPr="00D16B0C" w:rsidRDefault="00D16B0C" w:rsidP="00D16B0C">
            <w:pPr>
              <w:rPr>
                <w:b/>
                <w:bCs/>
                <w:sz w:val="28"/>
                <w:szCs w:val="28"/>
              </w:rPr>
            </w:pPr>
            <w:r w:rsidRPr="00D16B0C">
              <w:rPr>
                <w:b/>
                <w:bCs/>
                <w:sz w:val="28"/>
                <w:szCs w:val="28"/>
              </w:rPr>
              <w:t>* Sản phẩm học tập.</w:t>
            </w:r>
          </w:p>
          <w:p w14:paraId="17545174" w14:textId="77777777" w:rsidR="00D16B0C" w:rsidRPr="00D16B0C" w:rsidRDefault="00D16B0C" w:rsidP="00D16B0C">
            <w:pPr>
              <w:rPr>
                <w:bCs/>
                <w:sz w:val="28"/>
                <w:szCs w:val="28"/>
              </w:rPr>
            </w:pPr>
            <w:r w:rsidRPr="00D16B0C">
              <w:rPr>
                <w:bCs/>
                <w:sz w:val="28"/>
                <w:szCs w:val="28"/>
              </w:rPr>
              <w:t>- HS tạo hình con vật theo hình thức vẽ, xé, hoặc cắt dán giấy.</w:t>
            </w:r>
          </w:p>
          <w:p w14:paraId="18C5805F" w14:textId="77777777" w:rsidR="00D16B0C" w:rsidRPr="00D16B0C" w:rsidRDefault="00D16B0C" w:rsidP="00D16B0C">
            <w:pPr>
              <w:rPr>
                <w:b/>
                <w:bCs/>
                <w:sz w:val="28"/>
                <w:szCs w:val="28"/>
              </w:rPr>
            </w:pPr>
            <w:r w:rsidRPr="00D16B0C">
              <w:rPr>
                <w:b/>
                <w:bCs/>
                <w:sz w:val="28"/>
                <w:szCs w:val="28"/>
              </w:rPr>
              <w:t>* Tổ chức hoạt động.</w:t>
            </w:r>
          </w:p>
          <w:p w14:paraId="6BDA7CF3" w14:textId="77777777" w:rsidR="00D16B0C" w:rsidRPr="00D16B0C" w:rsidRDefault="00D16B0C" w:rsidP="00D16B0C">
            <w:pPr>
              <w:rPr>
                <w:bCs/>
                <w:sz w:val="28"/>
                <w:szCs w:val="28"/>
              </w:rPr>
            </w:pPr>
            <w:r w:rsidRPr="00D16B0C">
              <w:rPr>
                <w:bCs/>
                <w:sz w:val="28"/>
                <w:szCs w:val="28"/>
              </w:rPr>
              <w:t xml:space="preserve">- GV tổ chức cho HS thực hiện một số </w:t>
            </w:r>
            <w:r w:rsidRPr="00D16B0C">
              <w:rPr>
                <w:bCs/>
                <w:sz w:val="28"/>
                <w:szCs w:val="28"/>
              </w:rPr>
              <w:lastRenderedPageBreak/>
              <w:t>SPMT về động vật theo hình thức lựa chọn.</w:t>
            </w:r>
          </w:p>
          <w:p w14:paraId="37F85836" w14:textId="77777777" w:rsidR="00D16B0C" w:rsidRPr="00D16B0C" w:rsidRDefault="00D16B0C" w:rsidP="00D16B0C">
            <w:pPr>
              <w:rPr>
                <w:bCs/>
                <w:sz w:val="28"/>
                <w:szCs w:val="28"/>
              </w:rPr>
            </w:pPr>
            <w:r w:rsidRPr="00D16B0C">
              <w:rPr>
                <w:bCs/>
                <w:sz w:val="28"/>
                <w:szCs w:val="28"/>
              </w:rPr>
              <w:t xml:space="preserve">- GV yêu cầu HS mở SGK trang 16, 17, quan sát và trả lời câu hỏi về chất liệu sử dụng, các bước thực hiện một SPMT về con vật. </w:t>
            </w:r>
          </w:p>
          <w:p w14:paraId="4D5CD2AD" w14:textId="77777777" w:rsidR="00D16B0C" w:rsidRPr="00D16B0C" w:rsidRDefault="00D16B0C" w:rsidP="00D16B0C">
            <w:pPr>
              <w:rPr>
                <w:bCs/>
                <w:sz w:val="28"/>
                <w:szCs w:val="28"/>
              </w:rPr>
            </w:pPr>
            <w:r w:rsidRPr="00D16B0C">
              <w:rPr>
                <w:bCs/>
                <w:sz w:val="28"/>
                <w:szCs w:val="28"/>
              </w:rPr>
              <w:t xml:space="preserve">-  GV gợi ý hoặc giúp HS lựa chọn chất liệu để thực hiện. </w:t>
            </w:r>
          </w:p>
          <w:p w14:paraId="7D0B267D" w14:textId="77777777" w:rsidR="00D16B0C" w:rsidRPr="00D16B0C" w:rsidRDefault="00D16B0C" w:rsidP="00D16B0C">
            <w:pPr>
              <w:rPr>
                <w:bCs/>
                <w:sz w:val="28"/>
                <w:szCs w:val="28"/>
              </w:rPr>
            </w:pPr>
            <w:r w:rsidRPr="00D16B0C">
              <w:rPr>
                <w:bCs/>
                <w:sz w:val="28"/>
                <w:szCs w:val="28"/>
              </w:rPr>
              <w:t>- GV tổ chức cho HS thực hành theo hình thức cá nhân, chất liệu lựa chọn.</w:t>
            </w:r>
          </w:p>
          <w:p w14:paraId="2FD07BFA" w14:textId="77777777" w:rsidR="00D16B0C" w:rsidRPr="00D16B0C" w:rsidRDefault="00D16B0C" w:rsidP="00D16B0C">
            <w:pPr>
              <w:rPr>
                <w:bCs/>
                <w:sz w:val="28"/>
                <w:szCs w:val="28"/>
              </w:rPr>
            </w:pPr>
            <w:r w:rsidRPr="00D16B0C">
              <w:rPr>
                <w:bCs/>
                <w:sz w:val="28"/>
                <w:szCs w:val="28"/>
              </w:rPr>
              <w:t>- GV lựa chọn trưng bày sản phẩm (theo nhóm hoặc sản phẩm cá nhân) và đặt câu hỏi để HS chia sẻ, thảo luận về phương pháp thực hiện SPMT.</w:t>
            </w:r>
          </w:p>
          <w:p w14:paraId="6C30F551" w14:textId="77777777" w:rsidR="00D16B0C" w:rsidRPr="00D16B0C" w:rsidRDefault="00D16B0C" w:rsidP="00D16B0C">
            <w:pPr>
              <w:rPr>
                <w:bCs/>
                <w:sz w:val="28"/>
                <w:szCs w:val="28"/>
              </w:rPr>
            </w:pPr>
            <w:r w:rsidRPr="00D16B0C">
              <w:rPr>
                <w:b/>
                <w:bCs/>
                <w:i/>
                <w:sz w:val="28"/>
                <w:szCs w:val="28"/>
              </w:rPr>
              <w:t xml:space="preserve">+ Chú ý: </w:t>
            </w:r>
            <w:r w:rsidRPr="00D16B0C">
              <w:rPr>
                <w:bCs/>
                <w:sz w:val="28"/>
                <w:szCs w:val="28"/>
              </w:rPr>
              <w:t>Khi vẽ sản phẩm, ngoài đặc điểm, hình dáng, hình khối, đậm nhạt màu sắc của con vật thì yếu tố sắp xếp bố cục cũng rất quan trọng. Yếu tố này tạo ấn tượng và sự hấp dẫn cho bức tranh.</w:t>
            </w:r>
          </w:p>
          <w:p w14:paraId="2D4019EA" w14:textId="77777777" w:rsidR="00D16B0C" w:rsidRPr="00D16B0C" w:rsidRDefault="00D16B0C" w:rsidP="00D16B0C">
            <w:pPr>
              <w:rPr>
                <w:b/>
                <w:bCs/>
                <w:i/>
                <w:sz w:val="28"/>
                <w:szCs w:val="28"/>
              </w:rPr>
            </w:pPr>
            <w:r w:rsidRPr="00D16B0C">
              <w:rPr>
                <w:b/>
                <w:bCs/>
                <w:i/>
                <w:sz w:val="28"/>
                <w:szCs w:val="28"/>
              </w:rPr>
              <w:t xml:space="preserve">+ Bài tập thực hành.  </w:t>
            </w:r>
          </w:p>
          <w:p w14:paraId="0F2EF8A8" w14:textId="77777777" w:rsidR="00D16B0C" w:rsidRPr="00D16B0C" w:rsidRDefault="00D16B0C" w:rsidP="00D16B0C">
            <w:pPr>
              <w:rPr>
                <w:bCs/>
                <w:sz w:val="28"/>
                <w:szCs w:val="28"/>
              </w:rPr>
            </w:pPr>
            <w:r w:rsidRPr="00D16B0C">
              <w:rPr>
                <w:bCs/>
                <w:sz w:val="28"/>
                <w:szCs w:val="28"/>
              </w:rPr>
              <w:t xml:space="preserve">- Vẽ hoặc xé, dán giấy một SPMT về con vật với chất liệu tự chọn. </w:t>
            </w:r>
          </w:p>
          <w:p w14:paraId="180605EC" w14:textId="77777777" w:rsidR="00D16B0C" w:rsidRPr="00D16B0C" w:rsidRDefault="00D16B0C" w:rsidP="00D16B0C">
            <w:pPr>
              <w:rPr>
                <w:bCs/>
                <w:sz w:val="28"/>
                <w:szCs w:val="28"/>
              </w:rPr>
            </w:pPr>
            <w:r w:rsidRPr="00D16B0C">
              <w:rPr>
                <w:bCs/>
                <w:sz w:val="28"/>
                <w:szCs w:val="28"/>
              </w:rPr>
              <w:t>- Kích thước do GV quy định theo thực tế tại địa phương.</w:t>
            </w:r>
          </w:p>
          <w:p w14:paraId="3A1DEDC0" w14:textId="77777777" w:rsidR="00D16B0C" w:rsidRPr="00D16B0C" w:rsidRDefault="00D16B0C" w:rsidP="00D16B0C">
            <w:pPr>
              <w:rPr>
                <w:bCs/>
                <w:sz w:val="28"/>
                <w:szCs w:val="28"/>
              </w:rPr>
            </w:pPr>
            <w:r w:rsidRPr="00D16B0C">
              <w:rPr>
                <w:bCs/>
                <w:sz w:val="28"/>
                <w:szCs w:val="28"/>
              </w:rPr>
              <w:t>- Gợi ý các bước:</w:t>
            </w:r>
          </w:p>
          <w:p w14:paraId="2936AF60" w14:textId="77777777" w:rsidR="00D16B0C" w:rsidRPr="00D16B0C" w:rsidRDefault="00D16B0C" w:rsidP="00D16B0C">
            <w:pPr>
              <w:rPr>
                <w:bCs/>
                <w:sz w:val="28"/>
                <w:szCs w:val="28"/>
              </w:rPr>
            </w:pPr>
            <w:r w:rsidRPr="00D16B0C">
              <w:rPr>
                <w:bCs/>
                <w:sz w:val="28"/>
                <w:szCs w:val="28"/>
              </w:rPr>
              <w:t>+ Bước 1: Vẽ phát hình con vật.</w:t>
            </w:r>
          </w:p>
          <w:p w14:paraId="31F2BA70" w14:textId="77777777" w:rsidR="00D16B0C" w:rsidRPr="00D16B0C" w:rsidRDefault="00D16B0C" w:rsidP="00D16B0C">
            <w:pPr>
              <w:rPr>
                <w:bCs/>
                <w:sz w:val="28"/>
                <w:szCs w:val="28"/>
              </w:rPr>
            </w:pPr>
            <w:r w:rsidRPr="00D16B0C">
              <w:rPr>
                <w:bCs/>
                <w:sz w:val="28"/>
                <w:szCs w:val="28"/>
              </w:rPr>
              <w:t>+ Bước 2: Chỉnh sửa hình và vẽ thêm chi tiết.</w:t>
            </w:r>
          </w:p>
          <w:p w14:paraId="47E715E1" w14:textId="77777777" w:rsidR="00D16B0C" w:rsidRPr="00D16B0C" w:rsidRDefault="00D16B0C" w:rsidP="00D16B0C">
            <w:pPr>
              <w:rPr>
                <w:bCs/>
                <w:sz w:val="28"/>
                <w:szCs w:val="28"/>
              </w:rPr>
            </w:pPr>
            <w:r w:rsidRPr="00D16B0C">
              <w:rPr>
                <w:bCs/>
                <w:sz w:val="28"/>
                <w:szCs w:val="28"/>
              </w:rPr>
              <w:t>+ Bước 3: Vẽ màu, diễn tả con vật.</w:t>
            </w:r>
          </w:p>
          <w:p w14:paraId="073F459D" w14:textId="77777777" w:rsidR="00D16B0C" w:rsidRPr="00D16B0C" w:rsidRDefault="00D16B0C" w:rsidP="00D16B0C">
            <w:pPr>
              <w:rPr>
                <w:bCs/>
                <w:sz w:val="28"/>
                <w:szCs w:val="28"/>
              </w:rPr>
            </w:pPr>
            <w:r w:rsidRPr="00D16B0C">
              <w:rPr>
                <w:bCs/>
                <w:sz w:val="28"/>
                <w:szCs w:val="28"/>
              </w:rPr>
              <w:t>+ Bước 4: Vẽ đận nhạt, thêm bối cảnh.</w:t>
            </w:r>
          </w:p>
          <w:p w14:paraId="215E4897" w14:textId="77777777" w:rsidR="00D16B0C" w:rsidRPr="00D16B0C" w:rsidRDefault="00D16B0C" w:rsidP="00D16B0C">
            <w:pPr>
              <w:rPr>
                <w:bCs/>
                <w:sz w:val="28"/>
                <w:szCs w:val="28"/>
              </w:rPr>
            </w:pPr>
            <w:r w:rsidRPr="00D16B0C">
              <w:rPr>
                <w:bCs/>
                <w:sz w:val="28"/>
                <w:szCs w:val="28"/>
              </w:rPr>
              <w:t>+ Bước 5: Hoàn thành sản phẩm.</w:t>
            </w:r>
          </w:p>
          <w:p w14:paraId="3913974E" w14:textId="77777777" w:rsidR="00D16B0C" w:rsidRPr="00D16B0C" w:rsidRDefault="00D16B0C" w:rsidP="00D16B0C">
            <w:pPr>
              <w:rPr>
                <w:bCs/>
                <w:sz w:val="28"/>
                <w:szCs w:val="28"/>
              </w:rPr>
            </w:pPr>
            <w:r w:rsidRPr="00D16B0C">
              <w:rPr>
                <w:bCs/>
                <w:sz w:val="28"/>
                <w:szCs w:val="28"/>
              </w:rPr>
              <w:t xml:space="preserve">- GV cho HS tham khảo một số sản phẩm vẽ con vật của HS. </w:t>
            </w:r>
          </w:p>
          <w:p w14:paraId="3FA06BFE" w14:textId="77777777" w:rsidR="00D16B0C" w:rsidRPr="00D16B0C" w:rsidRDefault="00D16B0C" w:rsidP="00D16B0C">
            <w:pPr>
              <w:rPr>
                <w:bCs/>
                <w:i/>
                <w:sz w:val="28"/>
                <w:szCs w:val="28"/>
              </w:rPr>
            </w:pPr>
            <w:r w:rsidRPr="00D16B0C">
              <w:rPr>
                <w:b/>
                <w:bCs/>
                <w:i/>
                <w:sz w:val="28"/>
                <w:szCs w:val="28"/>
              </w:rPr>
              <w:lastRenderedPageBreak/>
              <w:t>+ GV chốt.</w:t>
            </w:r>
            <w:r w:rsidRPr="00D16B0C">
              <w:rPr>
                <w:bCs/>
                <w:i/>
                <w:sz w:val="28"/>
                <w:szCs w:val="28"/>
              </w:rPr>
              <w:t xml:space="preserve"> Vậy là chúng ta đã biết cách quan sát, tìm hiểu các bước thực hiện SPMT vẽ con vật trong SGK, trang 16 hoạt động 2.</w:t>
            </w:r>
          </w:p>
          <w:p w14:paraId="085BD541" w14:textId="77777777" w:rsidR="00D16B0C" w:rsidRPr="00D16B0C" w:rsidRDefault="00D16B0C" w:rsidP="00D16B0C">
            <w:pPr>
              <w:rPr>
                <w:b/>
                <w:bCs/>
                <w:i/>
                <w:sz w:val="28"/>
                <w:szCs w:val="28"/>
              </w:rPr>
            </w:pPr>
            <w:r w:rsidRPr="00D16B0C">
              <w:rPr>
                <w:b/>
                <w:bCs/>
                <w:i/>
                <w:sz w:val="28"/>
                <w:szCs w:val="28"/>
              </w:rPr>
              <w:t>* Củng cố dặn dò.</w:t>
            </w:r>
          </w:p>
          <w:p w14:paraId="4610DA42" w14:textId="77777777" w:rsidR="00D16B0C" w:rsidRPr="00D16B0C" w:rsidRDefault="00D16B0C" w:rsidP="00D16B0C">
            <w:pPr>
              <w:rPr>
                <w:bCs/>
                <w:sz w:val="28"/>
                <w:szCs w:val="28"/>
              </w:rPr>
            </w:pPr>
            <w:r w:rsidRPr="00D16B0C">
              <w:rPr>
                <w:bCs/>
                <w:sz w:val="28"/>
                <w:szCs w:val="28"/>
              </w:rPr>
              <w:t>- Chuẩn bị tiết sau.</w:t>
            </w:r>
          </w:p>
        </w:tc>
        <w:tc>
          <w:tcPr>
            <w:tcW w:w="4786" w:type="dxa"/>
            <w:tcBorders>
              <w:top w:val="single" w:sz="4" w:space="0" w:color="auto"/>
              <w:left w:val="single" w:sz="4" w:space="0" w:color="auto"/>
              <w:bottom w:val="single" w:sz="4" w:space="0" w:color="auto"/>
              <w:right w:val="single" w:sz="4" w:space="0" w:color="auto"/>
            </w:tcBorders>
          </w:tcPr>
          <w:p w14:paraId="0F91DFEF" w14:textId="77777777" w:rsidR="00D16B0C" w:rsidRPr="00D16B0C" w:rsidRDefault="00D16B0C" w:rsidP="00D16B0C">
            <w:pPr>
              <w:rPr>
                <w:sz w:val="28"/>
                <w:szCs w:val="28"/>
              </w:rPr>
            </w:pPr>
          </w:p>
          <w:p w14:paraId="6A489203" w14:textId="77777777" w:rsidR="00D16B0C" w:rsidRPr="00D16B0C" w:rsidRDefault="00D16B0C" w:rsidP="00D16B0C">
            <w:pPr>
              <w:rPr>
                <w:bCs/>
                <w:sz w:val="28"/>
                <w:szCs w:val="28"/>
              </w:rPr>
            </w:pPr>
            <w:r w:rsidRPr="00D16B0C">
              <w:rPr>
                <w:bCs/>
                <w:sz w:val="28"/>
                <w:szCs w:val="28"/>
              </w:rPr>
              <w:t>- HS cảm nhận.</w:t>
            </w:r>
          </w:p>
          <w:p w14:paraId="7D167426" w14:textId="77777777" w:rsidR="00D16B0C" w:rsidRPr="00D16B0C" w:rsidRDefault="00D16B0C" w:rsidP="00D16B0C">
            <w:pPr>
              <w:rPr>
                <w:bCs/>
                <w:sz w:val="28"/>
                <w:szCs w:val="28"/>
              </w:rPr>
            </w:pPr>
          </w:p>
          <w:p w14:paraId="6172C7B2" w14:textId="77777777" w:rsidR="00D16B0C" w:rsidRPr="00D16B0C" w:rsidRDefault="00D16B0C" w:rsidP="00D16B0C">
            <w:pPr>
              <w:rPr>
                <w:bCs/>
                <w:sz w:val="28"/>
                <w:szCs w:val="28"/>
              </w:rPr>
            </w:pPr>
          </w:p>
          <w:p w14:paraId="0B63D51A" w14:textId="77777777" w:rsidR="00D16B0C" w:rsidRPr="00D16B0C" w:rsidRDefault="00D16B0C" w:rsidP="00D16B0C">
            <w:pPr>
              <w:rPr>
                <w:bCs/>
                <w:sz w:val="28"/>
                <w:szCs w:val="28"/>
              </w:rPr>
            </w:pPr>
          </w:p>
          <w:p w14:paraId="0FF30D55" w14:textId="77777777" w:rsidR="00D16B0C" w:rsidRPr="00D16B0C" w:rsidRDefault="00D16B0C" w:rsidP="00D16B0C">
            <w:pPr>
              <w:rPr>
                <w:bCs/>
                <w:sz w:val="28"/>
                <w:szCs w:val="28"/>
              </w:rPr>
            </w:pPr>
          </w:p>
          <w:p w14:paraId="7A5322E8" w14:textId="77777777" w:rsidR="00D16B0C" w:rsidRPr="00D16B0C" w:rsidRDefault="00D16B0C" w:rsidP="00D16B0C">
            <w:pPr>
              <w:rPr>
                <w:bCs/>
                <w:sz w:val="28"/>
                <w:szCs w:val="28"/>
              </w:rPr>
            </w:pPr>
            <w:r w:rsidRPr="00D16B0C">
              <w:rPr>
                <w:bCs/>
                <w:sz w:val="28"/>
                <w:szCs w:val="28"/>
              </w:rPr>
              <w:t>- HS quan sát, tìm hiểu các bước thực hiện SPMT.</w:t>
            </w:r>
          </w:p>
          <w:p w14:paraId="626F24DA" w14:textId="77777777" w:rsidR="00D16B0C" w:rsidRPr="00D16B0C" w:rsidRDefault="00D16B0C" w:rsidP="00D16B0C">
            <w:pPr>
              <w:rPr>
                <w:bCs/>
                <w:sz w:val="28"/>
                <w:szCs w:val="28"/>
              </w:rPr>
            </w:pPr>
          </w:p>
          <w:p w14:paraId="5CE5A1B9" w14:textId="77777777" w:rsidR="00D16B0C" w:rsidRPr="00D16B0C" w:rsidRDefault="00D16B0C" w:rsidP="00D16B0C">
            <w:pPr>
              <w:rPr>
                <w:bCs/>
                <w:sz w:val="28"/>
                <w:szCs w:val="28"/>
              </w:rPr>
            </w:pPr>
            <w:r w:rsidRPr="00D16B0C">
              <w:rPr>
                <w:bCs/>
                <w:sz w:val="28"/>
                <w:szCs w:val="28"/>
              </w:rPr>
              <w:t>- HS thực hiện SPMT tạo hình con vật.</w:t>
            </w:r>
          </w:p>
          <w:p w14:paraId="707A30F0" w14:textId="77777777" w:rsidR="00D16B0C" w:rsidRPr="00D16B0C" w:rsidRDefault="00D16B0C" w:rsidP="00D16B0C">
            <w:pPr>
              <w:rPr>
                <w:bCs/>
                <w:sz w:val="28"/>
                <w:szCs w:val="28"/>
              </w:rPr>
            </w:pPr>
            <w:r w:rsidRPr="00D16B0C">
              <w:rPr>
                <w:bCs/>
                <w:sz w:val="28"/>
                <w:szCs w:val="28"/>
              </w:rPr>
              <w:t>- HS quan sát trong SGK, trang 16 và trả lời câu hỏi.</w:t>
            </w:r>
          </w:p>
          <w:p w14:paraId="1AB45543" w14:textId="77777777" w:rsidR="00D16B0C" w:rsidRPr="00D16B0C" w:rsidRDefault="00D16B0C" w:rsidP="00D16B0C">
            <w:pPr>
              <w:rPr>
                <w:iCs/>
                <w:sz w:val="28"/>
                <w:szCs w:val="28"/>
              </w:rPr>
            </w:pPr>
          </w:p>
          <w:p w14:paraId="13379860" w14:textId="77777777" w:rsidR="00D16B0C" w:rsidRPr="00D16B0C" w:rsidRDefault="00D16B0C" w:rsidP="00D16B0C">
            <w:pPr>
              <w:rPr>
                <w:iCs/>
                <w:sz w:val="28"/>
                <w:szCs w:val="28"/>
              </w:rPr>
            </w:pPr>
            <w:r w:rsidRPr="00D16B0C">
              <w:rPr>
                <w:bCs/>
                <w:sz w:val="28"/>
                <w:szCs w:val="28"/>
              </w:rPr>
              <w:t>- HS tạo hình con vật theo nhiều hình thức khác nhau.</w:t>
            </w:r>
          </w:p>
          <w:p w14:paraId="56DD54B8" w14:textId="77777777" w:rsidR="00D16B0C" w:rsidRPr="00D16B0C" w:rsidRDefault="00D16B0C" w:rsidP="00D16B0C">
            <w:pPr>
              <w:rPr>
                <w:iCs/>
                <w:sz w:val="28"/>
                <w:szCs w:val="28"/>
              </w:rPr>
            </w:pPr>
          </w:p>
          <w:p w14:paraId="0407F961" w14:textId="77777777" w:rsidR="00D16B0C" w:rsidRPr="00D16B0C" w:rsidRDefault="00D16B0C" w:rsidP="00D16B0C">
            <w:pPr>
              <w:rPr>
                <w:bCs/>
                <w:sz w:val="28"/>
                <w:szCs w:val="28"/>
              </w:rPr>
            </w:pPr>
            <w:r w:rsidRPr="00D16B0C">
              <w:rPr>
                <w:bCs/>
                <w:sz w:val="28"/>
                <w:szCs w:val="28"/>
              </w:rPr>
              <w:lastRenderedPageBreak/>
              <w:t>- HS thực hiện một số SPMT về động vật.</w:t>
            </w:r>
          </w:p>
          <w:p w14:paraId="40F6AC3F" w14:textId="77777777" w:rsidR="00D16B0C" w:rsidRPr="00D16B0C" w:rsidRDefault="00D16B0C" w:rsidP="00D16B0C">
            <w:pPr>
              <w:rPr>
                <w:bCs/>
                <w:sz w:val="28"/>
                <w:szCs w:val="28"/>
              </w:rPr>
            </w:pPr>
          </w:p>
          <w:p w14:paraId="523AB498" w14:textId="77777777" w:rsidR="00D16B0C" w:rsidRPr="00D16B0C" w:rsidRDefault="00D16B0C" w:rsidP="00D16B0C">
            <w:pPr>
              <w:rPr>
                <w:bCs/>
                <w:sz w:val="28"/>
                <w:szCs w:val="28"/>
              </w:rPr>
            </w:pPr>
            <w:r w:rsidRPr="00D16B0C">
              <w:rPr>
                <w:bCs/>
                <w:sz w:val="28"/>
                <w:szCs w:val="28"/>
              </w:rPr>
              <w:t>- HS quan sát trong SGK, trang 16, 17 và trả lời các câu hỏi.</w:t>
            </w:r>
          </w:p>
          <w:p w14:paraId="312EFE8A" w14:textId="77777777" w:rsidR="00D16B0C" w:rsidRPr="00D16B0C" w:rsidRDefault="00D16B0C" w:rsidP="00D16B0C">
            <w:pPr>
              <w:rPr>
                <w:bCs/>
                <w:sz w:val="28"/>
                <w:szCs w:val="28"/>
              </w:rPr>
            </w:pPr>
          </w:p>
          <w:p w14:paraId="72E7CD5F" w14:textId="77777777" w:rsidR="00D16B0C" w:rsidRPr="00D16B0C" w:rsidRDefault="00D16B0C" w:rsidP="00D16B0C">
            <w:pPr>
              <w:rPr>
                <w:bCs/>
                <w:sz w:val="28"/>
                <w:szCs w:val="28"/>
              </w:rPr>
            </w:pPr>
          </w:p>
          <w:p w14:paraId="41BE9C2A" w14:textId="77777777" w:rsidR="00D16B0C" w:rsidRPr="00D16B0C" w:rsidRDefault="00D16B0C" w:rsidP="00D16B0C">
            <w:pPr>
              <w:rPr>
                <w:bCs/>
                <w:sz w:val="28"/>
                <w:szCs w:val="28"/>
              </w:rPr>
            </w:pPr>
          </w:p>
          <w:p w14:paraId="4879CB67" w14:textId="77777777" w:rsidR="00D16B0C" w:rsidRPr="00D16B0C" w:rsidRDefault="00D16B0C" w:rsidP="00D16B0C">
            <w:pPr>
              <w:rPr>
                <w:bCs/>
                <w:sz w:val="28"/>
                <w:szCs w:val="28"/>
              </w:rPr>
            </w:pPr>
          </w:p>
          <w:p w14:paraId="037D0796" w14:textId="77777777" w:rsidR="00D16B0C" w:rsidRPr="00D16B0C" w:rsidRDefault="00D16B0C" w:rsidP="00D16B0C">
            <w:pPr>
              <w:rPr>
                <w:bCs/>
                <w:sz w:val="28"/>
                <w:szCs w:val="28"/>
              </w:rPr>
            </w:pPr>
            <w:r w:rsidRPr="00D16B0C">
              <w:rPr>
                <w:bCs/>
                <w:sz w:val="28"/>
                <w:szCs w:val="28"/>
              </w:rPr>
              <w:t>- HS thực hành.</w:t>
            </w:r>
          </w:p>
          <w:p w14:paraId="6E98BECF" w14:textId="77777777" w:rsidR="00D16B0C" w:rsidRPr="00D16B0C" w:rsidRDefault="00D16B0C" w:rsidP="00D16B0C">
            <w:pPr>
              <w:rPr>
                <w:sz w:val="28"/>
                <w:szCs w:val="28"/>
              </w:rPr>
            </w:pPr>
          </w:p>
          <w:p w14:paraId="74DD09AD" w14:textId="77777777" w:rsidR="00D16B0C" w:rsidRPr="00D16B0C" w:rsidRDefault="00D16B0C" w:rsidP="00D16B0C">
            <w:pPr>
              <w:rPr>
                <w:bCs/>
                <w:sz w:val="28"/>
                <w:szCs w:val="28"/>
              </w:rPr>
            </w:pPr>
            <w:r w:rsidRPr="00D16B0C">
              <w:rPr>
                <w:bCs/>
                <w:sz w:val="28"/>
                <w:szCs w:val="28"/>
              </w:rPr>
              <w:t>- HS chia sẻ, thảo luận về phương pháp thực hiện SPMT.</w:t>
            </w:r>
          </w:p>
          <w:p w14:paraId="5EC92310" w14:textId="77777777" w:rsidR="00D16B0C" w:rsidRPr="00D16B0C" w:rsidRDefault="00D16B0C" w:rsidP="00D16B0C">
            <w:pPr>
              <w:rPr>
                <w:bCs/>
                <w:sz w:val="28"/>
                <w:szCs w:val="28"/>
              </w:rPr>
            </w:pPr>
          </w:p>
          <w:p w14:paraId="65530855" w14:textId="77777777" w:rsidR="00D16B0C" w:rsidRPr="00D16B0C" w:rsidRDefault="00D16B0C" w:rsidP="00D16B0C">
            <w:pPr>
              <w:rPr>
                <w:bCs/>
                <w:sz w:val="28"/>
                <w:szCs w:val="28"/>
              </w:rPr>
            </w:pPr>
          </w:p>
          <w:p w14:paraId="3D7397D2" w14:textId="77777777" w:rsidR="00D16B0C" w:rsidRPr="00D16B0C" w:rsidRDefault="00D16B0C" w:rsidP="00D16B0C">
            <w:pPr>
              <w:rPr>
                <w:bCs/>
                <w:sz w:val="28"/>
                <w:szCs w:val="28"/>
              </w:rPr>
            </w:pPr>
            <w:r w:rsidRPr="00D16B0C">
              <w:rPr>
                <w:bCs/>
                <w:sz w:val="28"/>
                <w:szCs w:val="28"/>
              </w:rPr>
              <w:t>+ HS lưu ý.</w:t>
            </w:r>
          </w:p>
          <w:p w14:paraId="16941F32" w14:textId="77777777" w:rsidR="00D16B0C" w:rsidRPr="00D16B0C" w:rsidRDefault="00D16B0C" w:rsidP="00D16B0C">
            <w:pPr>
              <w:rPr>
                <w:bCs/>
                <w:sz w:val="28"/>
                <w:szCs w:val="28"/>
              </w:rPr>
            </w:pPr>
          </w:p>
          <w:p w14:paraId="4B7D74B7" w14:textId="77777777" w:rsidR="00D16B0C" w:rsidRPr="00D16B0C" w:rsidRDefault="00D16B0C" w:rsidP="00D16B0C">
            <w:pPr>
              <w:rPr>
                <w:bCs/>
                <w:sz w:val="28"/>
                <w:szCs w:val="28"/>
              </w:rPr>
            </w:pPr>
          </w:p>
          <w:p w14:paraId="26F3691F" w14:textId="77777777" w:rsidR="00D16B0C" w:rsidRPr="00D16B0C" w:rsidRDefault="00D16B0C" w:rsidP="00D16B0C">
            <w:pPr>
              <w:rPr>
                <w:bCs/>
                <w:sz w:val="28"/>
                <w:szCs w:val="28"/>
              </w:rPr>
            </w:pPr>
          </w:p>
          <w:p w14:paraId="63149F87" w14:textId="77777777" w:rsidR="00D16B0C" w:rsidRPr="00D16B0C" w:rsidRDefault="00D16B0C" w:rsidP="00D16B0C">
            <w:pPr>
              <w:rPr>
                <w:bCs/>
                <w:sz w:val="28"/>
                <w:szCs w:val="28"/>
              </w:rPr>
            </w:pPr>
          </w:p>
          <w:p w14:paraId="2938F302" w14:textId="77777777" w:rsidR="00D16B0C" w:rsidRPr="00D16B0C" w:rsidRDefault="00D16B0C" w:rsidP="00D16B0C">
            <w:pPr>
              <w:rPr>
                <w:bCs/>
                <w:sz w:val="28"/>
                <w:szCs w:val="28"/>
              </w:rPr>
            </w:pPr>
          </w:p>
          <w:p w14:paraId="08CF5BF6" w14:textId="77777777" w:rsidR="00D16B0C" w:rsidRPr="00D16B0C" w:rsidRDefault="00D16B0C" w:rsidP="00D16B0C">
            <w:pPr>
              <w:rPr>
                <w:bCs/>
                <w:sz w:val="28"/>
                <w:szCs w:val="28"/>
              </w:rPr>
            </w:pPr>
          </w:p>
          <w:p w14:paraId="1607A3BE" w14:textId="77777777" w:rsidR="00D16B0C" w:rsidRPr="00D16B0C" w:rsidRDefault="00D16B0C" w:rsidP="00D16B0C">
            <w:pPr>
              <w:rPr>
                <w:bCs/>
                <w:sz w:val="28"/>
                <w:szCs w:val="28"/>
              </w:rPr>
            </w:pPr>
            <w:r w:rsidRPr="00D16B0C">
              <w:rPr>
                <w:bCs/>
                <w:sz w:val="28"/>
                <w:szCs w:val="28"/>
              </w:rPr>
              <w:t>- HS thực hành vẽ hoặc xé, dán giấy một SPMT.</w:t>
            </w:r>
          </w:p>
          <w:p w14:paraId="3E216C6B" w14:textId="77777777" w:rsidR="00D16B0C" w:rsidRPr="00D16B0C" w:rsidRDefault="00D16B0C" w:rsidP="00D16B0C">
            <w:pPr>
              <w:rPr>
                <w:bCs/>
                <w:sz w:val="28"/>
                <w:szCs w:val="28"/>
              </w:rPr>
            </w:pPr>
          </w:p>
          <w:p w14:paraId="234907C9" w14:textId="77777777" w:rsidR="00D16B0C" w:rsidRPr="00D16B0C" w:rsidRDefault="00D16B0C" w:rsidP="00D16B0C">
            <w:pPr>
              <w:rPr>
                <w:bCs/>
                <w:sz w:val="28"/>
                <w:szCs w:val="28"/>
              </w:rPr>
            </w:pPr>
          </w:p>
          <w:p w14:paraId="43BC655D" w14:textId="77777777" w:rsidR="00D16B0C" w:rsidRPr="00D16B0C" w:rsidRDefault="00D16B0C" w:rsidP="00D16B0C">
            <w:pPr>
              <w:rPr>
                <w:bCs/>
                <w:sz w:val="28"/>
                <w:szCs w:val="28"/>
              </w:rPr>
            </w:pPr>
            <w:r w:rsidRPr="00D16B0C">
              <w:rPr>
                <w:bCs/>
                <w:sz w:val="28"/>
                <w:szCs w:val="28"/>
              </w:rPr>
              <w:t>- HS thực hiện các bước (1.2.3.4.5).</w:t>
            </w:r>
          </w:p>
          <w:p w14:paraId="2D89753B" w14:textId="77777777" w:rsidR="00D16B0C" w:rsidRPr="00D16B0C" w:rsidRDefault="00D16B0C" w:rsidP="00D16B0C">
            <w:pPr>
              <w:rPr>
                <w:bCs/>
                <w:i/>
                <w:sz w:val="28"/>
                <w:szCs w:val="28"/>
              </w:rPr>
            </w:pPr>
          </w:p>
          <w:p w14:paraId="0D63271D" w14:textId="77777777" w:rsidR="00D16B0C" w:rsidRPr="00D16B0C" w:rsidRDefault="00D16B0C" w:rsidP="00D16B0C">
            <w:pPr>
              <w:rPr>
                <w:bCs/>
                <w:i/>
                <w:sz w:val="28"/>
                <w:szCs w:val="28"/>
              </w:rPr>
            </w:pPr>
          </w:p>
          <w:p w14:paraId="2FE02C5F" w14:textId="77777777" w:rsidR="00D16B0C" w:rsidRPr="00D16B0C" w:rsidRDefault="00D16B0C" w:rsidP="00D16B0C">
            <w:pPr>
              <w:rPr>
                <w:bCs/>
                <w:i/>
                <w:sz w:val="28"/>
                <w:szCs w:val="28"/>
              </w:rPr>
            </w:pPr>
          </w:p>
          <w:p w14:paraId="46131220" w14:textId="77777777" w:rsidR="00D16B0C" w:rsidRPr="00D16B0C" w:rsidRDefault="00D16B0C" w:rsidP="00D16B0C">
            <w:pPr>
              <w:rPr>
                <w:bCs/>
                <w:i/>
                <w:sz w:val="28"/>
                <w:szCs w:val="28"/>
              </w:rPr>
            </w:pPr>
          </w:p>
          <w:p w14:paraId="64AB38C1" w14:textId="77777777" w:rsidR="00D16B0C" w:rsidRPr="00D16B0C" w:rsidRDefault="00D16B0C" w:rsidP="00D16B0C">
            <w:pPr>
              <w:rPr>
                <w:bCs/>
                <w:i/>
                <w:sz w:val="28"/>
                <w:szCs w:val="28"/>
              </w:rPr>
            </w:pPr>
          </w:p>
          <w:p w14:paraId="17AD29DE" w14:textId="77777777" w:rsidR="00D16B0C" w:rsidRPr="00D16B0C" w:rsidRDefault="00D16B0C" w:rsidP="00D16B0C">
            <w:pPr>
              <w:rPr>
                <w:bCs/>
                <w:i/>
                <w:sz w:val="28"/>
                <w:szCs w:val="28"/>
              </w:rPr>
            </w:pPr>
          </w:p>
          <w:p w14:paraId="56A5FA11" w14:textId="61BF247C" w:rsidR="00D16B0C" w:rsidRPr="00D16B0C" w:rsidRDefault="00D16B0C" w:rsidP="00D16B0C">
            <w:pPr>
              <w:rPr>
                <w:bCs/>
                <w:i/>
                <w:sz w:val="28"/>
                <w:szCs w:val="28"/>
              </w:rPr>
            </w:pPr>
            <w:r w:rsidRPr="00D16B0C">
              <w:rPr>
                <w:bCs/>
                <w:sz w:val="28"/>
                <w:szCs w:val="28"/>
              </w:rPr>
              <w:t>- HS tham khảo một số sản phẩm.</w:t>
            </w:r>
          </w:p>
          <w:p w14:paraId="641E5531" w14:textId="5B0173AA" w:rsidR="00D16B0C" w:rsidRPr="00D16B0C" w:rsidRDefault="00D16B0C" w:rsidP="00D16B0C">
            <w:pPr>
              <w:rPr>
                <w:bCs/>
                <w:i/>
                <w:sz w:val="28"/>
                <w:szCs w:val="28"/>
              </w:rPr>
            </w:pPr>
            <w:r w:rsidRPr="00D16B0C">
              <w:rPr>
                <w:bCs/>
                <w:i/>
                <w:sz w:val="28"/>
                <w:szCs w:val="28"/>
              </w:rPr>
              <w:t>- HS lắng nghe, ghi nhớ.</w:t>
            </w:r>
          </w:p>
          <w:p w14:paraId="7AB734BB" w14:textId="77777777" w:rsidR="00D16B0C" w:rsidRPr="00D16B0C" w:rsidRDefault="00D16B0C" w:rsidP="00D16B0C">
            <w:pPr>
              <w:rPr>
                <w:sz w:val="28"/>
                <w:szCs w:val="28"/>
              </w:rPr>
            </w:pPr>
            <w:r w:rsidRPr="00D16B0C">
              <w:rPr>
                <w:bCs/>
                <w:sz w:val="28"/>
                <w:szCs w:val="28"/>
              </w:rPr>
              <w:t>- HS ghi nhớ.</w:t>
            </w:r>
          </w:p>
        </w:tc>
      </w:tr>
    </w:tbl>
    <w:p w14:paraId="73D777F7" w14:textId="77777777" w:rsidR="00D16B0C" w:rsidRPr="00D16B0C" w:rsidRDefault="00D16B0C" w:rsidP="00D16B0C">
      <w:pPr>
        <w:rPr>
          <w:sz w:val="28"/>
          <w:szCs w:val="28"/>
        </w:rPr>
      </w:pPr>
      <w:r w:rsidRPr="00D16B0C">
        <w:rPr>
          <w:iCs/>
          <w:sz w:val="28"/>
          <w:szCs w:val="28"/>
        </w:rPr>
        <w:lastRenderedPageBreak/>
        <w:t xml:space="preserve"> Bổ sung: ………………………………………………………………………………………………………………………………………………………………………………………………………………………………………………</w:t>
      </w:r>
    </w:p>
    <w:p w14:paraId="7782D1FA" w14:textId="77777777" w:rsidR="008D45E4" w:rsidRPr="00D16B0C" w:rsidRDefault="008D45E4">
      <w:pPr>
        <w:rPr>
          <w:sz w:val="28"/>
          <w:szCs w:val="28"/>
        </w:rPr>
      </w:pPr>
    </w:p>
    <w:sectPr w:rsidR="008D45E4" w:rsidRPr="00D16B0C"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0C"/>
    <w:rsid w:val="000B720E"/>
    <w:rsid w:val="00112AEE"/>
    <w:rsid w:val="00223CDE"/>
    <w:rsid w:val="00482102"/>
    <w:rsid w:val="007302DC"/>
    <w:rsid w:val="007B2F71"/>
    <w:rsid w:val="008711B2"/>
    <w:rsid w:val="008D45E4"/>
    <w:rsid w:val="009B33AD"/>
    <w:rsid w:val="00D1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6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B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B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B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6B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6B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6B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6B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B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B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6B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6B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6B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6B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6B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6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B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6B0C"/>
    <w:pPr>
      <w:spacing w:before="160"/>
      <w:jc w:val="center"/>
    </w:pPr>
    <w:rPr>
      <w:i/>
      <w:iCs/>
      <w:color w:val="404040" w:themeColor="text1" w:themeTint="BF"/>
    </w:rPr>
  </w:style>
  <w:style w:type="character" w:customStyle="1" w:styleId="QuoteChar">
    <w:name w:val="Quote Char"/>
    <w:basedOn w:val="DefaultParagraphFont"/>
    <w:link w:val="Quote"/>
    <w:uiPriority w:val="29"/>
    <w:rsid w:val="00D16B0C"/>
    <w:rPr>
      <w:i/>
      <w:iCs/>
      <w:color w:val="404040" w:themeColor="text1" w:themeTint="BF"/>
    </w:rPr>
  </w:style>
  <w:style w:type="paragraph" w:styleId="ListParagraph">
    <w:name w:val="List Paragraph"/>
    <w:basedOn w:val="Normal"/>
    <w:uiPriority w:val="34"/>
    <w:qFormat/>
    <w:rsid w:val="00D16B0C"/>
    <w:pPr>
      <w:ind w:left="720"/>
      <w:contextualSpacing/>
    </w:pPr>
  </w:style>
  <w:style w:type="character" w:styleId="IntenseEmphasis">
    <w:name w:val="Intense Emphasis"/>
    <w:basedOn w:val="DefaultParagraphFont"/>
    <w:uiPriority w:val="21"/>
    <w:qFormat/>
    <w:rsid w:val="00D16B0C"/>
    <w:rPr>
      <w:i/>
      <w:iCs/>
      <w:color w:val="2F5496" w:themeColor="accent1" w:themeShade="BF"/>
    </w:rPr>
  </w:style>
  <w:style w:type="paragraph" w:styleId="IntenseQuote">
    <w:name w:val="Intense Quote"/>
    <w:basedOn w:val="Normal"/>
    <w:next w:val="Normal"/>
    <w:link w:val="IntenseQuoteChar"/>
    <w:uiPriority w:val="30"/>
    <w:qFormat/>
    <w:rsid w:val="00D16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B0C"/>
    <w:rPr>
      <w:i/>
      <w:iCs/>
      <w:color w:val="2F5496" w:themeColor="accent1" w:themeShade="BF"/>
    </w:rPr>
  </w:style>
  <w:style w:type="character" w:styleId="IntenseReference">
    <w:name w:val="Intense Reference"/>
    <w:basedOn w:val="DefaultParagraphFont"/>
    <w:uiPriority w:val="32"/>
    <w:qFormat/>
    <w:rsid w:val="00D16B0C"/>
    <w:rPr>
      <w:b/>
      <w:bCs/>
      <w:smallCaps/>
      <w:color w:val="2F5496" w:themeColor="accent1" w:themeShade="BF"/>
      <w:spacing w:val="5"/>
    </w:rPr>
  </w:style>
  <w:style w:type="paragraph" w:styleId="BalloonText">
    <w:name w:val="Balloon Text"/>
    <w:basedOn w:val="Normal"/>
    <w:link w:val="BalloonTextChar"/>
    <w:uiPriority w:val="99"/>
    <w:semiHidden/>
    <w:unhideWhenUsed/>
    <w:rsid w:val="009B3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6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B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B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B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6B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6B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6B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6B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B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B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6B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6B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6B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6B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6B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6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B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6B0C"/>
    <w:pPr>
      <w:spacing w:before="160"/>
      <w:jc w:val="center"/>
    </w:pPr>
    <w:rPr>
      <w:i/>
      <w:iCs/>
      <w:color w:val="404040" w:themeColor="text1" w:themeTint="BF"/>
    </w:rPr>
  </w:style>
  <w:style w:type="character" w:customStyle="1" w:styleId="QuoteChar">
    <w:name w:val="Quote Char"/>
    <w:basedOn w:val="DefaultParagraphFont"/>
    <w:link w:val="Quote"/>
    <w:uiPriority w:val="29"/>
    <w:rsid w:val="00D16B0C"/>
    <w:rPr>
      <w:i/>
      <w:iCs/>
      <w:color w:val="404040" w:themeColor="text1" w:themeTint="BF"/>
    </w:rPr>
  </w:style>
  <w:style w:type="paragraph" w:styleId="ListParagraph">
    <w:name w:val="List Paragraph"/>
    <w:basedOn w:val="Normal"/>
    <w:uiPriority w:val="34"/>
    <w:qFormat/>
    <w:rsid w:val="00D16B0C"/>
    <w:pPr>
      <w:ind w:left="720"/>
      <w:contextualSpacing/>
    </w:pPr>
  </w:style>
  <w:style w:type="character" w:styleId="IntenseEmphasis">
    <w:name w:val="Intense Emphasis"/>
    <w:basedOn w:val="DefaultParagraphFont"/>
    <w:uiPriority w:val="21"/>
    <w:qFormat/>
    <w:rsid w:val="00D16B0C"/>
    <w:rPr>
      <w:i/>
      <w:iCs/>
      <w:color w:val="2F5496" w:themeColor="accent1" w:themeShade="BF"/>
    </w:rPr>
  </w:style>
  <w:style w:type="paragraph" w:styleId="IntenseQuote">
    <w:name w:val="Intense Quote"/>
    <w:basedOn w:val="Normal"/>
    <w:next w:val="Normal"/>
    <w:link w:val="IntenseQuoteChar"/>
    <w:uiPriority w:val="30"/>
    <w:qFormat/>
    <w:rsid w:val="00D16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B0C"/>
    <w:rPr>
      <w:i/>
      <w:iCs/>
      <w:color w:val="2F5496" w:themeColor="accent1" w:themeShade="BF"/>
    </w:rPr>
  </w:style>
  <w:style w:type="character" w:styleId="IntenseReference">
    <w:name w:val="Intense Reference"/>
    <w:basedOn w:val="DefaultParagraphFont"/>
    <w:uiPriority w:val="32"/>
    <w:qFormat/>
    <w:rsid w:val="00D16B0C"/>
    <w:rPr>
      <w:b/>
      <w:bCs/>
      <w:smallCaps/>
      <w:color w:val="2F5496" w:themeColor="accent1" w:themeShade="BF"/>
      <w:spacing w:val="5"/>
    </w:rPr>
  </w:style>
  <w:style w:type="paragraph" w:styleId="BalloonText">
    <w:name w:val="Balloon Text"/>
    <w:basedOn w:val="Normal"/>
    <w:link w:val="BalloonTextChar"/>
    <w:uiPriority w:val="99"/>
    <w:semiHidden/>
    <w:unhideWhenUsed/>
    <w:rsid w:val="009B3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2025-10-22T02:16:00Z</cp:lastPrinted>
  <dcterms:created xsi:type="dcterms:W3CDTF">2025-10-22T02:20:00Z</dcterms:created>
  <dcterms:modified xsi:type="dcterms:W3CDTF">2025-10-22T02:20:00Z</dcterms:modified>
</cp:coreProperties>
</file>