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02" w:rsidRPr="00175B02" w:rsidRDefault="00175B02" w:rsidP="00175B02">
      <w:pPr>
        <w:spacing w:after="0" w:line="240" w:lineRule="auto"/>
        <w:jc w:val="center"/>
        <w:rPr>
          <w:rFonts w:ascii="Times New Roman" w:hAnsi="Times New Roman" w:cs="Times New Roman"/>
          <w:b/>
          <w:i/>
          <w:sz w:val="28"/>
          <w:szCs w:val="28"/>
        </w:rPr>
      </w:pPr>
      <w:r w:rsidRPr="00175B02">
        <w:rPr>
          <w:rFonts w:ascii="Times New Roman" w:hAnsi="Times New Roman" w:cs="Times New Roman"/>
          <w:b/>
          <w:i/>
          <w:sz w:val="28"/>
          <w:szCs w:val="28"/>
        </w:rPr>
        <w:t>Ngày soạn: 13/09/2025                  Ngày thực hiện: 17/09/2025</w:t>
      </w:r>
    </w:p>
    <w:p w:rsidR="00175B02" w:rsidRPr="00175B02" w:rsidRDefault="00175B02" w:rsidP="00175B02">
      <w:pPr>
        <w:spacing w:after="0" w:line="240" w:lineRule="auto"/>
        <w:jc w:val="center"/>
        <w:rPr>
          <w:rFonts w:ascii="Times New Roman" w:hAnsi="Times New Roman" w:cs="Times New Roman"/>
          <w:sz w:val="32"/>
        </w:rPr>
      </w:pPr>
    </w:p>
    <w:p w:rsidR="00175B02" w:rsidRPr="00175B02" w:rsidRDefault="00175B02" w:rsidP="00175B02">
      <w:pPr>
        <w:shd w:val="clear" w:color="auto" w:fill="FFFFFF"/>
        <w:spacing w:after="0" w:line="240" w:lineRule="auto"/>
        <w:jc w:val="center"/>
        <w:rPr>
          <w:rFonts w:ascii="Times New Roman" w:eastAsia="Times New Roman" w:hAnsi="Times New Roman" w:cs="Times New Roman"/>
          <w:b/>
          <w:bCs/>
          <w:sz w:val="28"/>
          <w:szCs w:val="28"/>
        </w:rPr>
      </w:pPr>
      <w:bookmarkStart w:id="0" w:name="_GoBack"/>
      <w:r w:rsidRPr="00175B02">
        <w:rPr>
          <w:rFonts w:ascii="Times New Roman" w:eastAsia="Times New Roman" w:hAnsi="Times New Roman" w:cs="Times New Roman"/>
          <w:b/>
          <w:bCs/>
          <w:sz w:val="28"/>
          <w:szCs w:val="28"/>
        </w:rPr>
        <w:t>TIẾT 5: TRÒ CHƠI ĐOÁN Ý ĐỒNG ĐỘI.</w:t>
      </w:r>
    </w:p>
    <w:p w:rsidR="00175B02" w:rsidRPr="00175B02" w:rsidRDefault="00175B02" w:rsidP="00175B02">
      <w:pPr>
        <w:shd w:val="clear" w:color="auto" w:fill="FFFFFF"/>
        <w:spacing w:after="0" w:line="240" w:lineRule="auto"/>
        <w:jc w:val="center"/>
        <w:rPr>
          <w:rFonts w:ascii="Times New Roman" w:eastAsia="Times New Roman" w:hAnsi="Times New Roman" w:cs="Times New Roman"/>
          <w:b/>
          <w:bCs/>
          <w:sz w:val="28"/>
          <w:szCs w:val="28"/>
        </w:rPr>
      </w:pPr>
      <w:r w:rsidRPr="00175B02">
        <w:rPr>
          <w:rFonts w:ascii="Times New Roman" w:eastAsia="Times New Roman" w:hAnsi="Times New Roman" w:cs="Times New Roman"/>
          <w:b/>
          <w:bCs/>
          <w:sz w:val="28"/>
          <w:szCs w:val="28"/>
        </w:rPr>
        <w:t>KHÁM PHÁ CÁC HOẠT ĐỘNG CỦA NHÀ TRƯỜNG.</w:t>
      </w:r>
    </w:p>
    <w:p w:rsidR="00175B02" w:rsidRPr="00175B02" w:rsidRDefault="00175B02" w:rsidP="00175B02">
      <w:pPr>
        <w:shd w:val="clear" w:color="auto" w:fill="FFFFFF"/>
        <w:spacing w:after="0" w:line="240" w:lineRule="auto"/>
        <w:jc w:val="center"/>
        <w:rPr>
          <w:rFonts w:ascii="Times New Roman" w:hAnsi="Times New Roman" w:cs="Times New Roman"/>
          <w:b/>
        </w:rPr>
      </w:pPr>
      <w:r w:rsidRPr="00175B02">
        <w:rPr>
          <w:rFonts w:ascii="Times New Roman" w:eastAsia="Times New Roman" w:hAnsi="Times New Roman" w:cs="Times New Roman"/>
          <w:b/>
          <w:bCs/>
          <w:sz w:val="28"/>
          <w:szCs w:val="28"/>
        </w:rPr>
        <w:t>KẾ HOẠCH HOẠT ĐỘNG CỦA EM</w:t>
      </w:r>
      <w:bookmarkEnd w:id="0"/>
      <w:r w:rsidRPr="00175B02">
        <w:rPr>
          <w:rFonts w:ascii="Times New Roman" w:eastAsia="Times New Roman" w:hAnsi="Times New Roman" w:cs="Times New Roman"/>
          <w:b/>
          <w:bCs/>
          <w:sz w:val="28"/>
          <w:szCs w:val="28"/>
        </w:rPr>
        <w:t>.</w:t>
      </w:r>
    </w:p>
    <w:p w:rsidR="00175B02" w:rsidRPr="00175B02" w:rsidRDefault="00175B02" w:rsidP="00175B02">
      <w:pPr>
        <w:spacing w:after="0" w:line="240" w:lineRule="auto"/>
        <w:rPr>
          <w:rFonts w:ascii="Times New Roman" w:hAnsi="Times New Roman" w:cs="Times New Roman"/>
          <w:b/>
          <w:sz w:val="28"/>
          <w:szCs w:val="28"/>
        </w:rPr>
      </w:pPr>
      <w:r w:rsidRPr="00175B02">
        <w:rPr>
          <w:rFonts w:ascii="Times New Roman" w:hAnsi="Times New Roman" w:cs="Times New Roman"/>
          <w:b/>
          <w:sz w:val="28"/>
          <w:szCs w:val="28"/>
          <w:lang w:val="sv-SE"/>
        </w:rPr>
        <w:t xml:space="preserve">2.3. Nhiệm vụ 4: </w:t>
      </w:r>
      <w:r w:rsidRPr="00175B02">
        <w:rPr>
          <w:rFonts w:ascii="Times New Roman" w:hAnsi="Times New Roman" w:cs="Times New Roman"/>
          <w:b/>
          <w:sz w:val="28"/>
          <w:szCs w:val="28"/>
        </w:rPr>
        <w:t xml:space="preserve">Trò chơi đoán ý đồng đội </w:t>
      </w:r>
    </w:p>
    <w:p w:rsidR="00175B02" w:rsidRPr="00175B02" w:rsidRDefault="00175B02" w:rsidP="00175B0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xml:space="preserve">a, Mục tiêu: </w:t>
      </w:r>
    </w:p>
    <w:p w:rsidR="00175B02" w:rsidRPr="00175B02" w:rsidRDefault="00175B02" w:rsidP="00175B0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Học sinh nhanh nhạy, linh hoạt trong việc thể hiện sự hiểu biết của mình về các hoạt động trong nhà trường.</w:t>
      </w:r>
    </w:p>
    <w:p w:rsidR="00175B02" w:rsidRPr="00175B02" w:rsidRDefault="00175B02" w:rsidP="00175B0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Giúp HS thấy thoải mái, thư giãn, vui vẻ, nâng cao tinh thần đoàn kết, sự thấu hiểu nhau hơn giữa các thành viên trong lớp.</w:t>
      </w:r>
    </w:p>
    <w:p w:rsidR="00175B02" w:rsidRPr="00175B02" w:rsidRDefault="00175B02" w:rsidP="00175B0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b, Nội dung: Giáo viên hướng dẫn HS chơi trò chơi.</w:t>
      </w:r>
    </w:p>
    <w:p w:rsidR="00175B02" w:rsidRPr="00175B02" w:rsidRDefault="00175B02" w:rsidP="00175B0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c, Sản phẩm: Các trò chơi.</w:t>
      </w:r>
    </w:p>
    <w:p w:rsidR="00175B02" w:rsidRPr="00175B02" w:rsidRDefault="00175B02" w:rsidP="00175B0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d, Tổ chức thực hiện:</w:t>
      </w:r>
    </w:p>
    <w:p w:rsidR="00175B02" w:rsidRPr="00175B02" w:rsidRDefault="00175B02" w:rsidP="00175B02">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25"/>
      </w:tblGrid>
      <w:tr w:rsidR="00175B02" w:rsidRPr="00175B02" w:rsidTr="00E90D32">
        <w:tc>
          <w:tcPr>
            <w:tcW w:w="6629"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bCs/>
                <w:sz w:val="28"/>
                <w:szCs w:val="28"/>
              </w:rPr>
              <w:t xml:space="preserve">Hoạt động của GV </w:t>
            </w:r>
            <w:r w:rsidRPr="00175B02">
              <w:rPr>
                <w:rFonts w:ascii="Times New Roman" w:hAnsi="Times New Roman" w:cs="Times New Roman"/>
                <w:bCs/>
                <w:sz w:val="28"/>
                <w:szCs w:val="28"/>
              </w:rPr>
              <w:t>-</w:t>
            </w:r>
            <w:r w:rsidRPr="00175B02">
              <w:rPr>
                <w:rFonts w:ascii="Times New Roman" w:hAnsi="Times New Roman" w:cs="Times New Roman"/>
                <w:b/>
                <w:bCs/>
                <w:sz w:val="28"/>
                <w:szCs w:val="28"/>
              </w:rPr>
              <w:t xml:space="preserve"> HS</w:t>
            </w:r>
          </w:p>
        </w:tc>
        <w:tc>
          <w:tcPr>
            <w:tcW w:w="3225"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bCs/>
                <w:sz w:val="28"/>
                <w:szCs w:val="28"/>
                <w:lang w:val="nl-NL"/>
              </w:rPr>
              <w:t>Kiến thức cần đạt</w:t>
            </w:r>
          </w:p>
        </w:tc>
      </w:tr>
      <w:tr w:rsidR="00175B02" w:rsidRPr="00175B02" w:rsidTr="00E90D32">
        <w:tc>
          <w:tcPr>
            <w:tcW w:w="6629" w:type="dxa"/>
            <w:shd w:val="clear" w:color="auto" w:fill="auto"/>
          </w:tcPr>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sz w:val="28"/>
                <w:szCs w:val="28"/>
              </w:rPr>
              <w:t xml:space="preserve">   Bước 1: Giáo viên chuyển giao nhiệm vụ học tập</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Giáo viên chia lớp thành 4 nhóm. Hướng dẫn luật chơi:</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Một bạn trong nhóm bốc thăm tên một hoạt động ở trường và mô tả hoạt động đó bằng hành động, không sử dụng lời nói.</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Hết 1 phút mà nhóm chơi không có câu trả lời, thành viên của các nhóm còn lại có thể đưa ra câu trả lời. Nếu câu trả lời đúng thì đội đó giành được điểm.</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xml:space="preserve">- Giáo viên lần lượt mời từng nhóm lên chơi trò chơi. Sau khi chơi xong, GV yêu cầu các nhóm trả lời câu hỏi: </w:t>
            </w:r>
          </w:p>
          <w:p w:rsidR="00175B02" w:rsidRPr="00175B02" w:rsidRDefault="00175B02" w:rsidP="00E90D32">
            <w:pPr>
              <w:spacing w:after="0" w:line="240" w:lineRule="auto"/>
              <w:jc w:val="both"/>
              <w:rPr>
                <w:rFonts w:ascii="Times New Roman" w:hAnsi="Times New Roman" w:cs="Times New Roman"/>
                <w:b/>
                <w:color w:val="00B050"/>
                <w:sz w:val="28"/>
                <w:szCs w:val="28"/>
              </w:rPr>
            </w:pPr>
            <w:r w:rsidRPr="00175B02">
              <w:rPr>
                <w:rFonts w:ascii="Times New Roman" w:hAnsi="Times New Roman" w:cs="Times New Roman"/>
                <w:sz w:val="28"/>
                <w:szCs w:val="28"/>
              </w:rPr>
              <w:t>+ Từ trò chơi trên, em rút ra được điều gì?</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sz w:val="28"/>
                <w:szCs w:val="28"/>
              </w:rPr>
              <w:t xml:space="preserve">   Bước 2: Học sinh</w:t>
            </w:r>
            <w:r w:rsidRPr="00175B02">
              <w:rPr>
                <w:rFonts w:ascii="Times New Roman" w:hAnsi="Times New Roman" w:cs="Times New Roman"/>
                <w:sz w:val="28"/>
                <w:szCs w:val="28"/>
              </w:rPr>
              <w:t xml:space="preserve"> </w:t>
            </w:r>
            <w:r w:rsidRPr="00175B02">
              <w:rPr>
                <w:rFonts w:ascii="Times New Roman" w:hAnsi="Times New Roman" w:cs="Times New Roman"/>
                <w:b/>
                <w:sz w:val="28"/>
                <w:szCs w:val="28"/>
              </w:rPr>
              <w:t>thực hiện nhiệm vụ học tập</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xml:space="preserve">  Học sinh lắng nghe thể lệ và tham gia chơi trò chơi.</w:t>
            </w:r>
          </w:p>
          <w:p w:rsidR="00175B02" w:rsidRPr="00175B02" w:rsidRDefault="00175B02" w:rsidP="00E90D32">
            <w:pPr>
              <w:spacing w:after="0" w:line="240" w:lineRule="auto"/>
              <w:rPr>
                <w:rFonts w:ascii="Times New Roman" w:hAnsi="Times New Roman" w:cs="Times New Roman"/>
                <w:b/>
                <w:sz w:val="28"/>
                <w:szCs w:val="28"/>
              </w:rPr>
            </w:pPr>
            <w:r w:rsidRPr="00175B02">
              <w:rPr>
                <w:rFonts w:ascii="Times New Roman" w:hAnsi="Times New Roman" w:cs="Times New Roman"/>
                <w:sz w:val="28"/>
                <w:szCs w:val="28"/>
              </w:rPr>
              <w:t xml:space="preserve">  </w:t>
            </w:r>
            <w:r w:rsidRPr="00175B02">
              <w:rPr>
                <w:rFonts w:ascii="Times New Roman" w:hAnsi="Times New Roman" w:cs="Times New Roman"/>
                <w:b/>
                <w:sz w:val="28"/>
                <w:szCs w:val="28"/>
              </w:rPr>
              <w:t>Bước 3: Báo cáo kết quả hoạt động và thảo luận</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xml:space="preserve">  Giáo viên kết thúc lượt chơi, GV tổng kết điểm, khen thưởng nhóm có nhiều câu trả lời đúng nhất.</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color w:val="00B050"/>
                <w:sz w:val="28"/>
                <w:szCs w:val="28"/>
              </w:rPr>
              <w:t xml:space="preserve">  </w:t>
            </w:r>
            <w:r w:rsidRPr="00175B02">
              <w:rPr>
                <w:rFonts w:ascii="Times New Roman" w:hAnsi="Times New Roman" w:cs="Times New Roman"/>
                <w:b/>
                <w:sz w:val="28"/>
                <w:szCs w:val="28"/>
              </w:rPr>
              <w:t>Bước 4: Đánh giá kết quả, thực hiện nhiệm vụ học tập</w:t>
            </w:r>
          </w:p>
          <w:p w:rsidR="00175B02" w:rsidRPr="00175B02" w:rsidRDefault="00175B02" w:rsidP="00E90D32">
            <w:pPr>
              <w:spacing w:after="0" w:line="240" w:lineRule="auto"/>
              <w:jc w:val="both"/>
              <w:rPr>
                <w:rFonts w:ascii="Times New Roman" w:hAnsi="Times New Roman" w:cs="Times New Roman"/>
                <w:b/>
                <w:color w:val="00B050"/>
                <w:sz w:val="28"/>
                <w:szCs w:val="28"/>
              </w:rPr>
            </w:pPr>
            <w:r w:rsidRPr="00175B02">
              <w:rPr>
                <w:rFonts w:ascii="Times New Roman" w:hAnsi="Times New Roman" w:cs="Times New Roman"/>
                <w:sz w:val="28"/>
                <w:szCs w:val="28"/>
              </w:rPr>
              <w:t xml:space="preserve">  Giáo viên nhận xét, đánh giá quá trình HS tham gia trò chơi, chuyển sang nội dung mới.</w:t>
            </w:r>
          </w:p>
        </w:tc>
        <w:tc>
          <w:tcPr>
            <w:tcW w:w="3225" w:type="dxa"/>
            <w:shd w:val="clear" w:color="auto" w:fill="auto"/>
          </w:tcPr>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b/>
                <w:sz w:val="28"/>
                <w:szCs w:val="28"/>
              </w:rPr>
              <w:t>4.</w:t>
            </w:r>
            <w:r w:rsidRPr="00175B02">
              <w:rPr>
                <w:rFonts w:ascii="Times New Roman" w:hAnsi="Times New Roman" w:cs="Times New Roman"/>
                <w:sz w:val="28"/>
                <w:szCs w:val="28"/>
              </w:rPr>
              <w:t xml:space="preserve"> </w:t>
            </w:r>
            <w:r w:rsidRPr="00175B02">
              <w:rPr>
                <w:rFonts w:ascii="Times New Roman" w:hAnsi="Times New Roman" w:cs="Times New Roman"/>
                <w:b/>
                <w:sz w:val="28"/>
                <w:szCs w:val="28"/>
              </w:rPr>
              <w:t>Trò chơi đoán ý đồng đội</w:t>
            </w:r>
          </w:p>
          <w:p w:rsidR="00175B02" w:rsidRPr="00175B02" w:rsidRDefault="00175B02" w:rsidP="00E90D32">
            <w:pPr>
              <w:spacing w:after="0" w:line="240" w:lineRule="auto"/>
              <w:rPr>
                <w:rFonts w:ascii="Times New Roman" w:hAnsi="Times New Roman" w:cs="Times New Roman"/>
                <w:color w:val="FF0000"/>
                <w:sz w:val="28"/>
                <w:szCs w:val="28"/>
              </w:rPr>
            </w:pPr>
          </w:p>
          <w:p w:rsidR="00175B02" w:rsidRPr="00175B02" w:rsidRDefault="00175B02" w:rsidP="00E90D32">
            <w:pPr>
              <w:spacing w:after="0" w:line="240" w:lineRule="auto"/>
              <w:rPr>
                <w:rFonts w:ascii="Times New Roman" w:hAnsi="Times New Roman" w:cs="Times New Roman"/>
                <w:color w:val="FF0000"/>
                <w:sz w:val="28"/>
                <w:szCs w:val="28"/>
              </w:rPr>
            </w:pPr>
          </w:p>
          <w:p w:rsidR="00175B02" w:rsidRPr="00175B02" w:rsidRDefault="00175B02" w:rsidP="00E90D32">
            <w:pPr>
              <w:spacing w:after="0" w:line="240" w:lineRule="auto"/>
              <w:rPr>
                <w:rFonts w:ascii="Times New Roman" w:hAnsi="Times New Roman" w:cs="Times New Roman"/>
                <w:color w:val="FF0000"/>
                <w:sz w:val="28"/>
                <w:szCs w:val="28"/>
              </w:rPr>
            </w:pPr>
          </w:p>
          <w:p w:rsidR="00175B02" w:rsidRPr="00175B02" w:rsidRDefault="00175B02" w:rsidP="00E90D32">
            <w:pPr>
              <w:spacing w:after="0" w:line="240" w:lineRule="auto"/>
              <w:rPr>
                <w:rFonts w:ascii="Times New Roman" w:hAnsi="Times New Roman" w:cs="Times New Roman"/>
                <w:color w:val="FF0000"/>
                <w:sz w:val="28"/>
                <w:szCs w:val="28"/>
              </w:rPr>
            </w:pPr>
          </w:p>
          <w:p w:rsidR="00175B02" w:rsidRPr="00175B02" w:rsidRDefault="00175B02" w:rsidP="00E90D32">
            <w:pPr>
              <w:spacing w:after="0" w:line="240" w:lineRule="auto"/>
              <w:rPr>
                <w:rFonts w:ascii="Times New Roman" w:hAnsi="Times New Roman" w:cs="Times New Roman"/>
                <w:color w:val="FF0000"/>
                <w:sz w:val="28"/>
                <w:szCs w:val="28"/>
              </w:rPr>
            </w:pPr>
          </w:p>
          <w:p w:rsidR="00175B02" w:rsidRPr="00175B02" w:rsidRDefault="00175B02" w:rsidP="00E90D32">
            <w:pPr>
              <w:spacing w:after="0" w:line="240" w:lineRule="auto"/>
              <w:rPr>
                <w:rFonts w:ascii="Times New Roman" w:hAnsi="Times New Roman" w:cs="Times New Roman"/>
                <w:color w:val="FF0000"/>
                <w:sz w:val="28"/>
                <w:szCs w:val="28"/>
              </w:rPr>
            </w:pP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Kết luận:</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Tham gia các hoạt động cùng bạn sẽ giúp chúng ta hiểu nhau hơn.</w:t>
            </w:r>
          </w:p>
          <w:p w:rsidR="00175B02" w:rsidRPr="00175B02" w:rsidRDefault="00175B02" w:rsidP="00E90D32">
            <w:pPr>
              <w:spacing w:after="0" w:line="240" w:lineRule="auto"/>
              <w:jc w:val="both"/>
              <w:rPr>
                <w:rFonts w:ascii="Times New Roman" w:hAnsi="Times New Roman" w:cs="Times New Roman"/>
                <w:b/>
                <w:color w:val="00B050"/>
                <w:sz w:val="28"/>
                <w:szCs w:val="28"/>
              </w:rPr>
            </w:pPr>
            <w:r w:rsidRPr="00175B02">
              <w:rPr>
                <w:rFonts w:ascii="Times New Roman" w:hAnsi="Times New Roman" w:cs="Times New Roman"/>
                <w:sz w:val="28"/>
                <w:szCs w:val="28"/>
              </w:rPr>
              <w:t>+ Chúng ta hãy tích cực tham gia vào các hoạt động cùng bạn bè để xây dựng tình bạn gắn bó.</w:t>
            </w:r>
          </w:p>
        </w:tc>
      </w:tr>
    </w:tbl>
    <w:p w:rsidR="00175B02" w:rsidRPr="00175B02" w:rsidRDefault="00175B02" w:rsidP="00175B02">
      <w:pPr>
        <w:spacing w:after="0" w:line="240" w:lineRule="auto"/>
        <w:rPr>
          <w:rFonts w:ascii="Times New Roman" w:hAnsi="Times New Roman" w:cs="Times New Roman"/>
          <w:b/>
          <w:sz w:val="28"/>
          <w:szCs w:val="28"/>
          <w:lang w:val="sv-SE"/>
        </w:rPr>
      </w:pPr>
    </w:p>
    <w:p w:rsidR="00175B02" w:rsidRPr="00175B02" w:rsidRDefault="00175B02" w:rsidP="00175B02">
      <w:pPr>
        <w:spacing w:after="0" w:line="240" w:lineRule="auto"/>
        <w:rPr>
          <w:rFonts w:ascii="Times New Roman" w:hAnsi="Times New Roman" w:cs="Times New Roman"/>
          <w:b/>
          <w:sz w:val="28"/>
          <w:szCs w:val="28"/>
          <w:lang w:val="sv-SE"/>
        </w:rPr>
      </w:pPr>
      <w:r w:rsidRPr="00175B02">
        <w:rPr>
          <w:rFonts w:ascii="Times New Roman" w:hAnsi="Times New Roman" w:cs="Times New Roman"/>
          <w:b/>
          <w:sz w:val="28"/>
          <w:szCs w:val="28"/>
          <w:lang w:val="sv-SE"/>
        </w:rPr>
        <w:t xml:space="preserve">2.4. Nhiệm vụ 5: Khám phá các hoạt động của nhà trường </w:t>
      </w:r>
    </w:p>
    <w:p w:rsidR="00175B02" w:rsidRPr="00175B02" w:rsidRDefault="00175B02" w:rsidP="00175B02">
      <w:pPr>
        <w:spacing w:after="0" w:line="240" w:lineRule="auto"/>
        <w:jc w:val="both"/>
        <w:rPr>
          <w:rFonts w:ascii="Times New Roman" w:hAnsi="Times New Roman" w:cs="Times New Roman"/>
          <w:sz w:val="28"/>
          <w:szCs w:val="28"/>
          <w:lang w:val="sv-SE"/>
        </w:rPr>
      </w:pPr>
      <w:r w:rsidRPr="00175B02">
        <w:rPr>
          <w:rFonts w:ascii="Times New Roman" w:hAnsi="Times New Roman" w:cs="Times New Roman"/>
          <w:sz w:val="28"/>
          <w:szCs w:val="28"/>
          <w:lang w:val="sv-SE"/>
        </w:rPr>
        <w:t>a, Mục tiêu: Học sinh trình bày sự hiểu biết của mình về các hoạt động trong nhà trường.</w:t>
      </w:r>
    </w:p>
    <w:p w:rsidR="00175B02" w:rsidRPr="00175B02" w:rsidRDefault="00175B02" w:rsidP="00175B02">
      <w:pPr>
        <w:spacing w:after="0" w:line="240" w:lineRule="auto"/>
        <w:jc w:val="both"/>
        <w:rPr>
          <w:rFonts w:ascii="Times New Roman" w:hAnsi="Times New Roman" w:cs="Times New Roman"/>
          <w:sz w:val="28"/>
          <w:szCs w:val="28"/>
          <w:lang w:val="sv-SE"/>
        </w:rPr>
      </w:pPr>
      <w:r w:rsidRPr="00175B02">
        <w:rPr>
          <w:rFonts w:ascii="Times New Roman" w:hAnsi="Times New Roman" w:cs="Times New Roman"/>
          <w:sz w:val="28"/>
          <w:szCs w:val="28"/>
          <w:lang w:val="sv-SE"/>
        </w:rPr>
        <w:t xml:space="preserve">b, Nội dung: Giáo viên hướng dẫn HS thảo luận, chia sẻ về hoạt động của nhà trường. </w:t>
      </w:r>
    </w:p>
    <w:p w:rsidR="00175B02" w:rsidRPr="00175B02" w:rsidRDefault="00175B02" w:rsidP="00175B02">
      <w:pPr>
        <w:spacing w:after="0" w:line="240" w:lineRule="auto"/>
        <w:jc w:val="both"/>
        <w:rPr>
          <w:rFonts w:ascii="Times New Roman" w:hAnsi="Times New Roman" w:cs="Times New Roman"/>
          <w:sz w:val="28"/>
          <w:szCs w:val="28"/>
          <w:lang w:val="sv-SE"/>
        </w:rPr>
      </w:pPr>
      <w:r w:rsidRPr="00175B02">
        <w:rPr>
          <w:rFonts w:ascii="Times New Roman" w:hAnsi="Times New Roman" w:cs="Times New Roman"/>
          <w:sz w:val="28"/>
          <w:szCs w:val="28"/>
          <w:lang w:val="sv-SE"/>
        </w:rPr>
        <w:t>c, Sản phẩm: Những điều HS chia sẻ.</w:t>
      </w:r>
    </w:p>
    <w:p w:rsidR="00175B02" w:rsidRPr="00175B02" w:rsidRDefault="00175B02" w:rsidP="00175B02">
      <w:pPr>
        <w:spacing w:after="0" w:line="240" w:lineRule="auto"/>
        <w:jc w:val="both"/>
        <w:rPr>
          <w:rFonts w:ascii="Times New Roman" w:hAnsi="Times New Roman" w:cs="Times New Roman"/>
          <w:sz w:val="28"/>
          <w:szCs w:val="28"/>
          <w:lang w:val="sv-SE"/>
        </w:rPr>
      </w:pPr>
      <w:r w:rsidRPr="00175B02">
        <w:rPr>
          <w:rFonts w:ascii="Times New Roman" w:hAnsi="Times New Roman" w:cs="Times New Roman"/>
          <w:sz w:val="28"/>
          <w:szCs w:val="28"/>
          <w:lang w:val="sv-SE"/>
        </w:rPr>
        <w:t>d, Tổ chức thực hiện:</w:t>
      </w:r>
    </w:p>
    <w:p w:rsidR="00175B02" w:rsidRPr="00175B02" w:rsidRDefault="00175B02" w:rsidP="00175B02">
      <w:pPr>
        <w:spacing w:after="0" w:line="240" w:lineRule="auto"/>
        <w:jc w:val="both"/>
        <w:rPr>
          <w:rFonts w:ascii="Times New Roman" w:hAnsi="Times New Roman" w:cs="Times New Roman"/>
          <w:sz w:val="28"/>
          <w:szCs w:val="2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058"/>
      </w:tblGrid>
      <w:tr w:rsidR="00175B02" w:rsidRPr="00175B02" w:rsidTr="00E90D32">
        <w:tc>
          <w:tcPr>
            <w:tcW w:w="6912"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lang w:val="sv-SE"/>
              </w:rPr>
            </w:pPr>
            <w:r w:rsidRPr="00175B02">
              <w:rPr>
                <w:rFonts w:ascii="Times New Roman" w:hAnsi="Times New Roman" w:cs="Times New Roman"/>
                <w:b/>
                <w:bCs/>
                <w:sz w:val="28"/>
                <w:szCs w:val="28"/>
                <w:lang w:val="sv-SE"/>
              </w:rPr>
              <w:t xml:space="preserve">Hoạt động của GV </w:t>
            </w:r>
            <w:r w:rsidRPr="00175B02">
              <w:rPr>
                <w:rFonts w:ascii="Times New Roman" w:hAnsi="Times New Roman" w:cs="Times New Roman"/>
                <w:bCs/>
                <w:sz w:val="28"/>
                <w:szCs w:val="28"/>
                <w:lang w:val="sv-SE"/>
              </w:rPr>
              <w:t>-</w:t>
            </w:r>
            <w:r w:rsidRPr="00175B02">
              <w:rPr>
                <w:rFonts w:ascii="Times New Roman" w:hAnsi="Times New Roman" w:cs="Times New Roman"/>
                <w:b/>
                <w:bCs/>
                <w:sz w:val="28"/>
                <w:szCs w:val="28"/>
                <w:lang w:val="sv-SE"/>
              </w:rPr>
              <w:t xml:space="preserve"> HS</w:t>
            </w:r>
          </w:p>
        </w:tc>
        <w:tc>
          <w:tcPr>
            <w:tcW w:w="3058"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bCs/>
                <w:sz w:val="28"/>
                <w:szCs w:val="28"/>
                <w:lang w:val="nl-NL"/>
              </w:rPr>
              <w:t>Kiến thức cần đạt</w:t>
            </w:r>
          </w:p>
        </w:tc>
      </w:tr>
      <w:tr w:rsidR="00175B02" w:rsidRPr="00175B02" w:rsidTr="00E90D32">
        <w:tc>
          <w:tcPr>
            <w:tcW w:w="6912" w:type="dxa"/>
            <w:shd w:val="clear" w:color="auto" w:fill="auto"/>
          </w:tcPr>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sz w:val="28"/>
                <w:szCs w:val="28"/>
              </w:rPr>
              <w:t xml:space="preserve">   Bước 1: Giáo viên chuyển giao nhiệm vụ học tập</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lastRenderedPageBreak/>
              <w:t>- Giáo viên chia HS thành các nhóm, sử dụng kĩ thuật “khăn trải bàn” để tổ chức cho các nhóm thảo luận.</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Giáo viên giao nhiệm vụ thảo luận cho các nhóm: Chia sẻ sự hiểu biết của em về các hoạt động của nhà trường và trình bày kết quả thảo luận theo gợi ý:</w:t>
            </w:r>
          </w:p>
          <w:p w:rsidR="00175B02" w:rsidRPr="00175B02" w:rsidRDefault="00175B02" w:rsidP="00E90D32">
            <w:pPr>
              <w:spacing w:after="0" w:line="240" w:lineRule="auto"/>
              <w:rPr>
                <w:rFonts w:ascii="Times New Roman" w:hAnsi="Times New Roman" w:cs="Times New Roman"/>
                <w:sz w:val="28"/>
                <w:szCs w:val="28"/>
              </w:rPr>
            </w:pPr>
            <w:r w:rsidRPr="00175B02">
              <w:rPr>
                <w:rFonts w:ascii="Times New Roman" w:hAnsi="Times New Roman" w:cs="Times New Roman"/>
                <w:sz w:val="28"/>
                <w:szCs w:val="28"/>
              </w:rPr>
              <w:t>- Ví dụ bảng mẫu:</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2410"/>
            </w:tblGrid>
            <w:tr w:rsidR="00175B02" w:rsidRPr="00175B02" w:rsidTr="00E90D32">
              <w:tc>
                <w:tcPr>
                  <w:tcW w:w="2547"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sz w:val="28"/>
                      <w:szCs w:val="28"/>
                    </w:rPr>
                    <w:t>Tên hoạt động</w:t>
                  </w:r>
                </w:p>
              </w:tc>
              <w:tc>
                <w:tcPr>
                  <w:tcW w:w="1701"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sz w:val="28"/>
                      <w:szCs w:val="28"/>
                    </w:rPr>
                    <w:t>Thời gian</w:t>
                  </w:r>
                </w:p>
              </w:tc>
              <w:tc>
                <w:tcPr>
                  <w:tcW w:w="2410"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sz w:val="28"/>
                      <w:szCs w:val="28"/>
                    </w:rPr>
                    <w:t>Địa điểm</w:t>
                  </w:r>
                </w:p>
              </w:tc>
            </w:tr>
            <w:tr w:rsidR="00175B02" w:rsidRPr="00175B02" w:rsidTr="00E90D32">
              <w:tc>
                <w:tcPr>
                  <w:tcW w:w="2547" w:type="dxa"/>
                  <w:shd w:val="clear" w:color="auto" w:fill="auto"/>
                </w:tcPr>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Tham gia sinh hoạt Câu lạc bộ đọc sách.</w:t>
                  </w:r>
                </w:p>
              </w:tc>
              <w:tc>
                <w:tcPr>
                  <w:tcW w:w="1701" w:type="dxa"/>
                  <w:shd w:val="clear" w:color="auto" w:fill="auto"/>
                </w:tcPr>
                <w:p w:rsidR="00175B02" w:rsidRPr="00175B02" w:rsidRDefault="00175B02" w:rsidP="00E90D32">
                  <w:pPr>
                    <w:spacing w:after="0" w:line="240" w:lineRule="auto"/>
                    <w:jc w:val="center"/>
                    <w:rPr>
                      <w:rFonts w:ascii="Times New Roman" w:hAnsi="Times New Roman" w:cs="Times New Roman"/>
                      <w:sz w:val="28"/>
                      <w:szCs w:val="28"/>
                    </w:rPr>
                  </w:pPr>
                  <w:r w:rsidRPr="00175B02">
                    <w:rPr>
                      <w:rFonts w:ascii="Times New Roman" w:hAnsi="Times New Roman" w:cs="Times New Roman"/>
                      <w:sz w:val="28"/>
                      <w:szCs w:val="28"/>
                    </w:rPr>
                    <w:t>Thứ 5</w:t>
                  </w:r>
                </w:p>
              </w:tc>
              <w:tc>
                <w:tcPr>
                  <w:tcW w:w="2410" w:type="dxa"/>
                  <w:shd w:val="clear" w:color="auto" w:fill="auto"/>
                </w:tcPr>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Thư viện trường</w:t>
                  </w:r>
                </w:p>
              </w:tc>
            </w:tr>
            <w:tr w:rsidR="00175B02" w:rsidRPr="00175B02" w:rsidTr="00E90D32">
              <w:tc>
                <w:tcPr>
                  <w:tcW w:w="2547" w:type="dxa"/>
                  <w:shd w:val="clear" w:color="auto" w:fill="auto"/>
                </w:tcPr>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Sinh hoạt câu lạc bộ văn nghệ</w:t>
                  </w:r>
                </w:p>
              </w:tc>
              <w:tc>
                <w:tcPr>
                  <w:tcW w:w="1701" w:type="dxa"/>
                  <w:shd w:val="clear" w:color="auto" w:fill="auto"/>
                </w:tcPr>
                <w:p w:rsidR="00175B02" w:rsidRPr="00175B02" w:rsidRDefault="00175B02" w:rsidP="00E90D32">
                  <w:pPr>
                    <w:spacing w:after="0" w:line="240" w:lineRule="auto"/>
                    <w:jc w:val="center"/>
                    <w:rPr>
                      <w:rFonts w:ascii="Times New Roman" w:hAnsi="Times New Roman" w:cs="Times New Roman"/>
                      <w:sz w:val="28"/>
                      <w:szCs w:val="28"/>
                    </w:rPr>
                  </w:pPr>
                  <w:r w:rsidRPr="00175B02">
                    <w:rPr>
                      <w:rFonts w:ascii="Times New Roman" w:hAnsi="Times New Roman" w:cs="Times New Roman"/>
                      <w:sz w:val="28"/>
                      <w:szCs w:val="28"/>
                    </w:rPr>
                    <w:t>Thứ 6</w:t>
                  </w:r>
                </w:p>
              </w:tc>
              <w:tc>
                <w:tcPr>
                  <w:tcW w:w="2410" w:type="dxa"/>
                  <w:shd w:val="clear" w:color="auto" w:fill="auto"/>
                </w:tcPr>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Khuôn viên trường</w:t>
                  </w:r>
                </w:p>
              </w:tc>
            </w:tr>
            <w:tr w:rsidR="00175B02" w:rsidRPr="00175B02" w:rsidTr="00E90D32">
              <w:tc>
                <w:tcPr>
                  <w:tcW w:w="2547" w:type="dxa"/>
                  <w:shd w:val="clear" w:color="auto" w:fill="auto"/>
                </w:tcPr>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Sinh hoạt câu lạc bộ Tiếng anh</w:t>
                  </w:r>
                </w:p>
              </w:tc>
              <w:tc>
                <w:tcPr>
                  <w:tcW w:w="1701" w:type="dxa"/>
                  <w:shd w:val="clear" w:color="auto" w:fill="auto"/>
                </w:tcPr>
                <w:p w:rsidR="00175B02" w:rsidRPr="00175B02" w:rsidRDefault="00175B02" w:rsidP="00E90D32">
                  <w:pPr>
                    <w:spacing w:after="0" w:line="240" w:lineRule="auto"/>
                    <w:jc w:val="center"/>
                    <w:rPr>
                      <w:rFonts w:ascii="Times New Roman" w:hAnsi="Times New Roman" w:cs="Times New Roman"/>
                      <w:sz w:val="28"/>
                      <w:szCs w:val="28"/>
                    </w:rPr>
                  </w:pPr>
                  <w:r w:rsidRPr="00175B02">
                    <w:rPr>
                      <w:rFonts w:ascii="Times New Roman" w:hAnsi="Times New Roman" w:cs="Times New Roman"/>
                      <w:sz w:val="28"/>
                      <w:szCs w:val="28"/>
                    </w:rPr>
                    <w:t>Thứ 7</w:t>
                  </w:r>
                </w:p>
              </w:tc>
              <w:tc>
                <w:tcPr>
                  <w:tcW w:w="2410" w:type="dxa"/>
                  <w:shd w:val="clear" w:color="auto" w:fill="auto"/>
                </w:tcPr>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Phòng đoàn đội</w:t>
                  </w:r>
                </w:p>
              </w:tc>
            </w:tr>
          </w:tbl>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Các nhóm thảo luận theo gợi ý:</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Lần lượt từng thành viên nêu ý kiến về thông tin các hoạt động của nhà trường mà mình tìm hiểu được.</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sz w:val="28"/>
                <w:szCs w:val="28"/>
              </w:rPr>
              <w:t>+ Nhóm trưởng tổng hợp ý kiến của các thành viên trong nhóm.</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sz w:val="28"/>
                <w:szCs w:val="28"/>
              </w:rPr>
              <w:t xml:space="preserve">   Bước 2: Học sinh</w:t>
            </w:r>
            <w:r w:rsidRPr="00175B02">
              <w:rPr>
                <w:rFonts w:ascii="Times New Roman" w:hAnsi="Times New Roman" w:cs="Times New Roman"/>
                <w:sz w:val="28"/>
                <w:szCs w:val="28"/>
              </w:rPr>
              <w:t xml:space="preserve"> </w:t>
            </w:r>
            <w:r w:rsidRPr="00175B02">
              <w:rPr>
                <w:rFonts w:ascii="Times New Roman" w:hAnsi="Times New Roman" w:cs="Times New Roman"/>
                <w:b/>
                <w:sz w:val="28"/>
                <w:szCs w:val="28"/>
              </w:rPr>
              <w:t>thực hiện nhiệm vụ học tập</w:t>
            </w:r>
          </w:p>
          <w:p w:rsidR="00175B02" w:rsidRPr="00175B02" w:rsidRDefault="00175B02" w:rsidP="00E90D32">
            <w:pPr>
              <w:spacing w:after="0" w:line="240" w:lineRule="auto"/>
              <w:rPr>
                <w:rFonts w:ascii="Times New Roman" w:hAnsi="Times New Roman" w:cs="Times New Roman"/>
                <w:sz w:val="28"/>
                <w:szCs w:val="28"/>
              </w:rPr>
            </w:pPr>
            <w:r w:rsidRPr="00175B02">
              <w:rPr>
                <w:rFonts w:ascii="Times New Roman" w:hAnsi="Times New Roman" w:cs="Times New Roman"/>
                <w:sz w:val="28"/>
                <w:szCs w:val="28"/>
              </w:rPr>
              <w:t xml:space="preserve">- Các nhóm tiếp nhận nhiệm vụ, thảo luận. </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Giáo viên quan sát HS thảo luận, hỗ trợ HS khi cần.</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color w:val="00B050"/>
                <w:sz w:val="28"/>
                <w:szCs w:val="28"/>
              </w:rPr>
              <w:t xml:space="preserve">   </w:t>
            </w:r>
            <w:r w:rsidRPr="00175B02">
              <w:rPr>
                <w:rFonts w:ascii="Times New Roman" w:hAnsi="Times New Roman" w:cs="Times New Roman"/>
                <w:b/>
                <w:sz w:val="28"/>
                <w:szCs w:val="28"/>
              </w:rPr>
              <w:t>Bước 3: Báo cáo kết quả hoạt động và thảo luận</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Đại diện các nhóm trình bày kết quả thảo luận của nhóm mình.</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Giáo viên</w:t>
            </w:r>
            <w:r w:rsidRPr="00175B02">
              <w:rPr>
                <w:rFonts w:ascii="Times New Roman" w:hAnsi="Times New Roman" w:cs="Times New Roman"/>
                <w:color w:val="00B050"/>
                <w:sz w:val="28"/>
                <w:szCs w:val="28"/>
              </w:rPr>
              <w:t xml:space="preserve"> </w:t>
            </w:r>
            <w:r w:rsidRPr="00175B02">
              <w:rPr>
                <w:rFonts w:ascii="Times New Roman" w:hAnsi="Times New Roman" w:cs="Times New Roman"/>
                <w:sz w:val="28"/>
                <w:szCs w:val="28"/>
              </w:rPr>
              <w:t>và HS của các nhóm khác có thể đặt câu hỏi cho nhóm trình bày.</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color w:val="00B050"/>
                <w:sz w:val="28"/>
                <w:szCs w:val="28"/>
              </w:rPr>
              <w:t xml:space="preserve">   </w:t>
            </w:r>
            <w:r w:rsidRPr="00175B02">
              <w:rPr>
                <w:rFonts w:ascii="Times New Roman" w:hAnsi="Times New Roman" w:cs="Times New Roman"/>
                <w:b/>
                <w:sz w:val="28"/>
                <w:szCs w:val="28"/>
              </w:rPr>
              <w:t>Bước 4: Đánh giá kết quả, thực hiện nhiệm vụ học tập</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sz w:val="28"/>
                <w:szCs w:val="28"/>
              </w:rPr>
              <w:t xml:space="preserve">   Giáo viên nhận xét, kết luận: Tìm hiểu các hoạt động của nhà trường sẽ giúp các em có sự lựa chọn các hoạt động phù hợp với khả năng, sở thích và thời gian của bản thân. Trên cơ sở đó, các em sẽ xây dựng kế hoạch để tham gia một cách hiệu quả.</w:t>
            </w:r>
          </w:p>
        </w:tc>
        <w:tc>
          <w:tcPr>
            <w:tcW w:w="3058" w:type="dxa"/>
            <w:shd w:val="clear" w:color="auto" w:fill="auto"/>
          </w:tcPr>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sz w:val="28"/>
                <w:szCs w:val="28"/>
              </w:rPr>
              <w:lastRenderedPageBreak/>
              <w:t>5.</w:t>
            </w:r>
            <w:r w:rsidRPr="00175B02">
              <w:rPr>
                <w:rFonts w:ascii="Times New Roman" w:hAnsi="Times New Roman" w:cs="Times New Roman"/>
                <w:sz w:val="28"/>
                <w:szCs w:val="28"/>
              </w:rPr>
              <w:t xml:space="preserve"> </w:t>
            </w:r>
            <w:r w:rsidRPr="00175B02">
              <w:rPr>
                <w:rFonts w:ascii="Times New Roman" w:hAnsi="Times New Roman" w:cs="Times New Roman"/>
                <w:b/>
                <w:sz w:val="28"/>
                <w:szCs w:val="28"/>
              </w:rPr>
              <w:t xml:space="preserve">Khám phá các hoạt </w:t>
            </w:r>
            <w:r w:rsidRPr="00175B02">
              <w:rPr>
                <w:rFonts w:ascii="Times New Roman" w:hAnsi="Times New Roman" w:cs="Times New Roman"/>
                <w:b/>
                <w:sz w:val="28"/>
                <w:szCs w:val="28"/>
              </w:rPr>
              <w:lastRenderedPageBreak/>
              <w:t>động của nhà trường</w:t>
            </w:r>
          </w:p>
          <w:p w:rsidR="00175B02" w:rsidRPr="00175B02" w:rsidRDefault="00175B02" w:rsidP="00E90D32">
            <w:pPr>
              <w:spacing w:after="0" w:line="240" w:lineRule="auto"/>
              <w:rPr>
                <w:rFonts w:ascii="Times New Roman" w:hAnsi="Times New Roman" w:cs="Times New Roman"/>
                <w:sz w:val="28"/>
                <w:szCs w:val="28"/>
              </w:rPr>
            </w:pPr>
          </w:p>
          <w:p w:rsidR="00175B02" w:rsidRPr="00175B02" w:rsidRDefault="00175B02" w:rsidP="00E90D32">
            <w:pPr>
              <w:spacing w:after="0" w:line="240" w:lineRule="auto"/>
              <w:jc w:val="both"/>
              <w:rPr>
                <w:rFonts w:ascii="Times New Roman" w:hAnsi="Times New Roman" w:cs="Times New Roman"/>
                <w:sz w:val="28"/>
                <w:szCs w:val="28"/>
              </w:rPr>
            </w:pPr>
          </w:p>
          <w:p w:rsidR="00175B02" w:rsidRPr="00175B02" w:rsidRDefault="00175B02" w:rsidP="00E90D32">
            <w:pPr>
              <w:spacing w:after="0" w:line="240" w:lineRule="auto"/>
              <w:jc w:val="both"/>
              <w:rPr>
                <w:rFonts w:ascii="Times New Roman" w:hAnsi="Times New Roman" w:cs="Times New Roman"/>
                <w:sz w:val="28"/>
                <w:szCs w:val="28"/>
              </w:rPr>
            </w:pPr>
          </w:p>
          <w:p w:rsidR="00175B02" w:rsidRPr="00175B02" w:rsidRDefault="00175B02" w:rsidP="00E90D32">
            <w:pPr>
              <w:spacing w:after="0" w:line="240" w:lineRule="auto"/>
              <w:jc w:val="both"/>
              <w:rPr>
                <w:rFonts w:ascii="Times New Roman" w:hAnsi="Times New Roman" w:cs="Times New Roman"/>
                <w:sz w:val="28"/>
                <w:szCs w:val="28"/>
              </w:rPr>
            </w:pPr>
          </w:p>
          <w:p w:rsidR="00175B02" w:rsidRPr="00175B02" w:rsidRDefault="00175B02" w:rsidP="00E90D32">
            <w:pPr>
              <w:spacing w:after="0" w:line="240" w:lineRule="auto"/>
              <w:jc w:val="both"/>
              <w:rPr>
                <w:rFonts w:ascii="Times New Roman" w:hAnsi="Times New Roman" w:cs="Times New Roman"/>
                <w:b/>
                <w:sz w:val="28"/>
                <w:szCs w:val="28"/>
              </w:rPr>
            </w:pPr>
          </w:p>
        </w:tc>
      </w:tr>
    </w:tbl>
    <w:p w:rsidR="00175B02" w:rsidRPr="00175B02" w:rsidRDefault="00175B02" w:rsidP="00175B02">
      <w:pPr>
        <w:spacing w:after="0" w:line="240" w:lineRule="auto"/>
        <w:rPr>
          <w:rFonts w:ascii="Times New Roman" w:hAnsi="Times New Roman" w:cs="Times New Roman"/>
          <w:b/>
          <w:sz w:val="28"/>
          <w:szCs w:val="28"/>
          <w:lang w:val="sv-SE"/>
        </w:rPr>
      </w:pPr>
    </w:p>
    <w:p w:rsidR="00175B02" w:rsidRPr="00175B02" w:rsidRDefault="00175B02" w:rsidP="00175B02">
      <w:pPr>
        <w:spacing w:after="0" w:line="240" w:lineRule="auto"/>
        <w:rPr>
          <w:rFonts w:ascii="Times New Roman" w:hAnsi="Times New Roman" w:cs="Times New Roman"/>
          <w:b/>
          <w:sz w:val="28"/>
          <w:szCs w:val="28"/>
          <w:lang w:val="sv-SE"/>
        </w:rPr>
      </w:pPr>
      <w:r w:rsidRPr="00175B02">
        <w:rPr>
          <w:rFonts w:ascii="Times New Roman" w:hAnsi="Times New Roman" w:cs="Times New Roman"/>
          <w:b/>
          <w:sz w:val="28"/>
          <w:szCs w:val="28"/>
          <w:lang w:val="sv-SE"/>
        </w:rPr>
        <w:t>2.5. Nhiệm vụ 6:</w:t>
      </w:r>
      <w:r w:rsidRPr="00175B02">
        <w:rPr>
          <w:rFonts w:ascii="Times New Roman" w:hAnsi="Times New Roman" w:cs="Times New Roman"/>
          <w:b/>
          <w:color w:val="00B050"/>
          <w:sz w:val="28"/>
          <w:szCs w:val="28"/>
          <w:lang w:val="sv-SE"/>
        </w:rPr>
        <w:t xml:space="preserve"> </w:t>
      </w:r>
      <w:r w:rsidRPr="00175B02">
        <w:rPr>
          <w:rFonts w:ascii="Times New Roman" w:hAnsi="Times New Roman" w:cs="Times New Roman"/>
          <w:b/>
          <w:sz w:val="28"/>
          <w:szCs w:val="28"/>
          <w:lang w:val="sv-SE"/>
        </w:rPr>
        <w:t>Kế hoạch hoạt động của lớp em</w:t>
      </w:r>
    </w:p>
    <w:p w:rsidR="00175B02" w:rsidRPr="00175B02" w:rsidRDefault="00175B02" w:rsidP="00175B02">
      <w:pPr>
        <w:spacing w:after="0" w:line="240" w:lineRule="auto"/>
        <w:jc w:val="both"/>
        <w:rPr>
          <w:rFonts w:ascii="Times New Roman" w:hAnsi="Times New Roman" w:cs="Times New Roman"/>
          <w:sz w:val="28"/>
          <w:szCs w:val="28"/>
          <w:lang w:val="sv-SE"/>
        </w:rPr>
      </w:pPr>
      <w:r w:rsidRPr="00175B02">
        <w:rPr>
          <w:rFonts w:ascii="Times New Roman" w:hAnsi="Times New Roman" w:cs="Times New Roman"/>
          <w:sz w:val="28"/>
          <w:szCs w:val="28"/>
          <w:lang w:val="sv-SE"/>
        </w:rPr>
        <w:t>a, Mục tiêu: Học sinh xây dựng kế hoạch hoạt động của lớp liên quan đến các lĩnh vực: học tập, vui chơi, giải trí, văn hóa - văn nghệ, thể dục - thể thao, góp phần xây dựng truyền thống gia đình.</w:t>
      </w:r>
    </w:p>
    <w:p w:rsidR="00175B02" w:rsidRPr="00175B02" w:rsidRDefault="00175B02" w:rsidP="00175B02">
      <w:pPr>
        <w:spacing w:after="0" w:line="240" w:lineRule="auto"/>
        <w:jc w:val="both"/>
        <w:rPr>
          <w:rFonts w:ascii="Times New Roman" w:hAnsi="Times New Roman" w:cs="Times New Roman"/>
          <w:sz w:val="28"/>
          <w:szCs w:val="28"/>
          <w:lang w:val="sv-SE"/>
        </w:rPr>
      </w:pPr>
      <w:r w:rsidRPr="00175B02">
        <w:rPr>
          <w:rFonts w:ascii="Times New Roman" w:hAnsi="Times New Roman" w:cs="Times New Roman"/>
          <w:sz w:val="28"/>
          <w:szCs w:val="28"/>
          <w:lang w:val="sv-SE"/>
        </w:rPr>
        <w:t xml:space="preserve">b, Nội dung: Giáo viên hướng dẫn HS thảo luận, chia sẻ về hoạt động của lớp. </w:t>
      </w:r>
    </w:p>
    <w:p w:rsidR="00175B02" w:rsidRPr="00175B02" w:rsidRDefault="00175B02" w:rsidP="00175B02">
      <w:pPr>
        <w:spacing w:after="0" w:line="240" w:lineRule="auto"/>
        <w:jc w:val="both"/>
        <w:rPr>
          <w:rFonts w:ascii="Times New Roman" w:hAnsi="Times New Roman" w:cs="Times New Roman"/>
          <w:sz w:val="28"/>
          <w:szCs w:val="28"/>
          <w:lang w:val="sv-SE"/>
        </w:rPr>
      </w:pPr>
      <w:r w:rsidRPr="00175B02">
        <w:rPr>
          <w:rFonts w:ascii="Times New Roman" w:hAnsi="Times New Roman" w:cs="Times New Roman"/>
          <w:sz w:val="28"/>
          <w:szCs w:val="28"/>
          <w:lang w:val="sv-SE"/>
        </w:rPr>
        <w:t>c, Sản phẩm: Những điều HS chia sẻ.</w:t>
      </w:r>
    </w:p>
    <w:p w:rsidR="00175B02" w:rsidRPr="00175B02" w:rsidRDefault="00175B02" w:rsidP="00175B02">
      <w:pPr>
        <w:spacing w:after="0" w:line="240" w:lineRule="auto"/>
        <w:jc w:val="both"/>
        <w:rPr>
          <w:rFonts w:ascii="Times New Roman" w:hAnsi="Times New Roman" w:cs="Times New Roman"/>
          <w:sz w:val="28"/>
          <w:szCs w:val="28"/>
          <w:lang w:val="sv-SE"/>
        </w:rPr>
      </w:pPr>
      <w:r w:rsidRPr="00175B02">
        <w:rPr>
          <w:rFonts w:ascii="Times New Roman" w:hAnsi="Times New Roman" w:cs="Times New Roman"/>
          <w:sz w:val="28"/>
          <w:szCs w:val="28"/>
          <w:lang w:val="sv-SE"/>
        </w:rPr>
        <w:t>d, Tổ chức thực hiện:</w:t>
      </w:r>
    </w:p>
    <w:p w:rsidR="00175B02" w:rsidRPr="00175B02" w:rsidRDefault="00175B02" w:rsidP="00175B02">
      <w:pPr>
        <w:spacing w:after="0" w:line="240" w:lineRule="auto"/>
        <w:jc w:val="both"/>
        <w:rPr>
          <w:rFonts w:ascii="Times New Roman" w:hAnsi="Times New Roman" w:cs="Times New Roman"/>
          <w:sz w:val="28"/>
          <w:szCs w:val="2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499"/>
      </w:tblGrid>
      <w:tr w:rsidR="00175B02" w:rsidRPr="00175B02" w:rsidTr="00E90D32">
        <w:tc>
          <w:tcPr>
            <w:tcW w:w="4361"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lang w:val="sv-SE"/>
              </w:rPr>
            </w:pPr>
            <w:r w:rsidRPr="00175B02">
              <w:rPr>
                <w:rFonts w:ascii="Times New Roman" w:hAnsi="Times New Roman" w:cs="Times New Roman"/>
                <w:b/>
                <w:bCs/>
                <w:sz w:val="28"/>
                <w:szCs w:val="28"/>
                <w:lang w:val="sv-SE"/>
              </w:rPr>
              <w:t xml:space="preserve">Hoạt động của GV </w:t>
            </w:r>
            <w:r w:rsidRPr="00175B02">
              <w:rPr>
                <w:rFonts w:ascii="Times New Roman" w:hAnsi="Times New Roman" w:cs="Times New Roman"/>
                <w:bCs/>
                <w:sz w:val="28"/>
                <w:szCs w:val="28"/>
                <w:lang w:val="sv-SE"/>
              </w:rPr>
              <w:t>-</w:t>
            </w:r>
            <w:r w:rsidRPr="00175B02">
              <w:rPr>
                <w:rFonts w:ascii="Times New Roman" w:hAnsi="Times New Roman" w:cs="Times New Roman"/>
                <w:b/>
                <w:bCs/>
                <w:sz w:val="28"/>
                <w:szCs w:val="28"/>
                <w:lang w:val="sv-SE"/>
              </w:rPr>
              <w:t xml:space="preserve"> HS</w:t>
            </w:r>
          </w:p>
        </w:tc>
        <w:tc>
          <w:tcPr>
            <w:tcW w:w="5499"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bCs/>
                <w:sz w:val="28"/>
                <w:szCs w:val="28"/>
                <w:lang w:val="nl-NL"/>
              </w:rPr>
              <w:t>Kiến thức cần đạt</w:t>
            </w:r>
          </w:p>
        </w:tc>
      </w:tr>
      <w:tr w:rsidR="00175B02" w:rsidRPr="00175B02" w:rsidTr="00E90D32">
        <w:tc>
          <w:tcPr>
            <w:tcW w:w="4361" w:type="dxa"/>
            <w:shd w:val="clear" w:color="auto" w:fill="auto"/>
          </w:tcPr>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sz w:val="28"/>
                <w:szCs w:val="28"/>
              </w:rPr>
              <w:t xml:space="preserve">   Bước 1: Giáo viên chuyển giao nhiệm vụ học tập</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sz w:val="28"/>
                <w:szCs w:val="28"/>
              </w:rPr>
              <w:t xml:space="preserve">   Giáo viên chia lớp thành 4 nhóm yêu cầu mỗi nhóm cùng thảo luận để </w:t>
            </w:r>
            <w:r w:rsidRPr="00175B02">
              <w:rPr>
                <w:rFonts w:ascii="Times New Roman" w:hAnsi="Times New Roman" w:cs="Times New Roman"/>
                <w:sz w:val="28"/>
                <w:szCs w:val="28"/>
              </w:rPr>
              <w:lastRenderedPageBreak/>
              <w:t>xây dựng kế hoạch hoạt động của lớp liên quan đến 4 lĩnh vực: học tập, vui chơi, giải trí, văn hóa - văn nghệ, thể dục - thể thao theo gợi ý trong SGK.</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sz w:val="28"/>
                <w:szCs w:val="28"/>
              </w:rPr>
              <w:t xml:space="preserve">   Bước 2: Học sinh</w:t>
            </w:r>
            <w:r w:rsidRPr="00175B02">
              <w:rPr>
                <w:rFonts w:ascii="Times New Roman" w:hAnsi="Times New Roman" w:cs="Times New Roman"/>
                <w:sz w:val="28"/>
                <w:szCs w:val="28"/>
              </w:rPr>
              <w:t xml:space="preserve"> </w:t>
            </w:r>
            <w:r w:rsidRPr="00175B02">
              <w:rPr>
                <w:rFonts w:ascii="Times New Roman" w:hAnsi="Times New Roman" w:cs="Times New Roman"/>
                <w:b/>
                <w:sz w:val="28"/>
                <w:szCs w:val="28"/>
              </w:rPr>
              <w:t>thực hiện nhiệm vụ học tập</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Mỗi nhóm đề xuất 4 bạn trong nhóm mình tham gia điều phối bốn lĩnh vực hoạt động chung của lớp.</w:t>
            </w:r>
          </w:p>
          <w:p w:rsidR="00175B02" w:rsidRPr="00175B02" w:rsidRDefault="00175B02" w:rsidP="00E90D32">
            <w:pPr>
              <w:spacing w:after="0" w:line="240" w:lineRule="auto"/>
              <w:jc w:val="both"/>
              <w:rPr>
                <w:rFonts w:ascii="Times New Roman" w:hAnsi="Times New Roman" w:cs="Times New Roman"/>
                <w:color w:val="FF0000"/>
                <w:sz w:val="28"/>
                <w:szCs w:val="28"/>
              </w:rPr>
            </w:pPr>
            <w:r w:rsidRPr="00175B02">
              <w:rPr>
                <w:rFonts w:ascii="Times New Roman" w:hAnsi="Times New Roman" w:cs="Times New Roman"/>
                <w:sz w:val="28"/>
                <w:szCs w:val="28"/>
              </w:rPr>
              <w:t>- Giáo viên quan sát, hỗ trợ HS khi cần.</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sz w:val="28"/>
                <w:szCs w:val="28"/>
              </w:rPr>
              <w:t xml:space="preserve">   Bước 3: Báo cáo kết quả hoạt động và thảo luận</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Đại diện mỗi nhóm lên trình bày kế hoạch của nhóm mình.</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Giáo viên và HS của các nhóm khác có thể đặt câu hỏi cho nhóm trình bày.</w:t>
            </w:r>
          </w:p>
          <w:p w:rsidR="00175B02" w:rsidRPr="00175B02" w:rsidRDefault="00175B02" w:rsidP="00E90D32">
            <w:pPr>
              <w:spacing w:after="0" w:line="240" w:lineRule="auto"/>
              <w:jc w:val="both"/>
              <w:rPr>
                <w:rFonts w:ascii="Times New Roman" w:hAnsi="Times New Roman" w:cs="Times New Roman"/>
                <w:b/>
                <w:sz w:val="28"/>
                <w:szCs w:val="28"/>
              </w:rPr>
            </w:pPr>
            <w:r w:rsidRPr="00175B02">
              <w:rPr>
                <w:rFonts w:ascii="Times New Roman" w:hAnsi="Times New Roman" w:cs="Times New Roman"/>
                <w:b/>
                <w:sz w:val="28"/>
                <w:szCs w:val="28"/>
              </w:rPr>
              <w:t xml:space="preserve">   Bước 4: Đánh giá kết quả, thực hiện nhiệm vụ học tập</w:t>
            </w:r>
          </w:p>
          <w:p w:rsidR="00175B02" w:rsidRPr="00175B02" w:rsidRDefault="00175B02" w:rsidP="00E90D32">
            <w:pPr>
              <w:spacing w:after="0" w:line="240" w:lineRule="auto"/>
              <w:jc w:val="both"/>
              <w:rPr>
                <w:rFonts w:ascii="Times New Roman" w:hAnsi="Times New Roman" w:cs="Times New Roman"/>
                <w:sz w:val="28"/>
                <w:szCs w:val="28"/>
              </w:rPr>
            </w:pPr>
            <w:r w:rsidRPr="00175B02">
              <w:rPr>
                <w:rFonts w:ascii="Times New Roman" w:hAnsi="Times New Roman" w:cs="Times New Roman"/>
                <w:sz w:val="28"/>
                <w:szCs w:val="28"/>
              </w:rPr>
              <w:t>- Giáo viên tổ chức cho lớp bình chọn kế hoạch khả thi bằng hình thức giơ tay.</w:t>
            </w:r>
          </w:p>
          <w:p w:rsidR="00175B02" w:rsidRPr="00175B02" w:rsidRDefault="00175B02" w:rsidP="00E90D32">
            <w:pPr>
              <w:spacing w:after="0" w:line="240" w:lineRule="auto"/>
              <w:jc w:val="both"/>
              <w:rPr>
                <w:rFonts w:ascii="Times New Roman" w:hAnsi="Times New Roman" w:cs="Times New Roman"/>
                <w:b/>
                <w:color w:val="00B050"/>
                <w:sz w:val="28"/>
                <w:szCs w:val="28"/>
              </w:rPr>
            </w:pPr>
            <w:r w:rsidRPr="00175B02">
              <w:rPr>
                <w:rFonts w:ascii="Times New Roman" w:hAnsi="Times New Roman" w:cs="Times New Roman"/>
                <w:sz w:val="28"/>
                <w:szCs w:val="28"/>
              </w:rPr>
              <w:t>- Giáo viên đánh giá, kết luận: Mỗi nhà trường đều có rất nhiều hoạt động. Tham gia đầy đủ các hoạt động trong nhà trường là quyền lợi, trách nhiệm của HS.</w:t>
            </w:r>
          </w:p>
        </w:tc>
        <w:tc>
          <w:tcPr>
            <w:tcW w:w="5499" w:type="dxa"/>
            <w:shd w:val="clear" w:color="auto" w:fill="auto"/>
          </w:tcPr>
          <w:p w:rsidR="00175B02" w:rsidRPr="00175B02" w:rsidRDefault="00175B02" w:rsidP="00E90D32">
            <w:pPr>
              <w:spacing w:after="0" w:line="240" w:lineRule="auto"/>
              <w:rPr>
                <w:rFonts w:ascii="Times New Roman" w:hAnsi="Times New Roman" w:cs="Times New Roman"/>
                <w:b/>
                <w:sz w:val="28"/>
                <w:szCs w:val="28"/>
              </w:rPr>
            </w:pPr>
            <w:r w:rsidRPr="00175B02">
              <w:rPr>
                <w:rFonts w:ascii="Times New Roman" w:hAnsi="Times New Roman" w:cs="Times New Roman"/>
                <w:b/>
                <w:sz w:val="28"/>
                <w:szCs w:val="28"/>
              </w:rPr>
              <w:lastRenderedPageBreak/>
              <w:t>6.</w:t>
            </w:r>
            <w:r w:rsidRPr="00175B02">
              <w:rPr>
                <w:rFonts w:ascii="Times New Roman" w:hAnsi="Times New Roman" w:cs="Times New Roman"/>
                <w:sz w:val="28"/>
                <w:szCs w:val="28"/>
              </w:rPr>
              <w:t xml:space="preserve"> </w:t>
            </w:r>
            <w:r w:rsidRPr="00175B02">
              <w:rPr>
                <w:rFonts w:ascii="Times New Roman" w:hAnsi="Times New Roman" w:cs="Times New Roman"/>
                <w:b/>
                <w:sz w:val="28"/>
                <w:szCs w:val="28"/>
              </w:rPr>
              <w:t>Kế hoạch hoạt động của lớp em</w:t>
            </w:r>
          </w:p>
          <w:p w:rsidR="00175B02" w:rsidRPr="00175B02" w:rsidRDefault="00175B02" w:rsidP="00E90D32">
            <w:pPr>
              <w:spacing w:after="0" w:line="240" w:lineRule="auto"/>
              <w:jc w:val="both"/>
              <w:rPr>
                <w:rFonts w:ascii="Times New Roman" w:hAnsi="Times New Roman" w:cs="Times New Roman"/>
                <w:b/>
                <w:sz w:val="28"/>
                <w:szCs w:val="28"/>
              </w:rPr>
            </w:pPr>
          </w:p>
          <w:p w:rsidR="00175B02" w:rsidRPr="00175B02" w:rsidRDefault="00175B02" w:rsidP="00E90D32">
            <w:pPr>
              <w:spacing w:after="0" w:line="240" w:lineRule="auto"/>
              <w:rPr>
                <w:rFonts w:ascii="Times New Roman" w:hAnsi="Times New Roman" w:cs="Times New Roman"/>
                <w:sz w:val="28"/>
                <w:szCs w:val="28"/>
              </w:rPr>
            </w:pPr>
            <w:r w:rsidRPr="00175B02">
              <w:rPr>
                <w:rFonts w:ascii="Times New Roman" w:hAnsi="Times New Roman" w:cs="Times New Roman"/>
                <w:sz w:val="28"/>
                <w:szCs w:val="28"/>
              </w:rPr>
              <w:t xml:space="preserve">- Kế hoạch hoạt động của lớp. </w:t>
            </w:r>
          </w:p>
          <w:p w:rsidR="00175B02" w:rsidRPr="00175B02" w:rsidRDefault="00175B02" w:rsidP="00E90D32">
            <w:pPr>
              <w:spacing w:after="0" w:line="240" w:lineRule="auto"/>
              <w:jc w:val="center"/>
              <w:rPr>
                <w:rFonts w:ascii="Times New Roman" w:hAnsi="Times New Roman" w:cs="Times New Roman"/>
                <w:b/>
                <w:sz w:val="28"/>
                <w:szCs w:val="28"/>
              </w:rPr>
            </w:pP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761"/>
              <w:gridCol w:w="1281"/>
              <w:gridCol w:w="847"/>
              <w:gridCol w:w="991"/>
            </w:tblGrid>
            <w:tr w:rsidR="00175B02" w:rsidRPr="00175B02" w:rsidTr="00E90D32">
              <w:tc>
                <w:tcPr>
                  <w:tcW w:w="1420"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sz w:val="28"/>
                      <w:szCs w:val="28"/>
                    </w:rPr>
                    <w:lastRenderedPageBreak/>
                    <w:t>Lĩnh vực hoạt động</w:t>
                  </w:r>
                </w:p>
              </w:tc>
              <w:tc>
                <w:tcPr>
                  <w:tcW w:w="709"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sz w:val="28"/>
                      <w:szCs w:val="28"/>
                    </w:rPr>
                    <w:t>Mục tiêu</w:t>
                  </w:r>
                </w:p>
              </w:tc>
              <w:tc>
                <w:tcPr>
                  <w:tcW w:w="1302"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sz w:val="28"/>
                      <w:szCs w:val="28"/>
                    </w:rPr>
                    <w:t>Cách thức hoạt động</w:t>
                  </w:r>
                </w:p>
              </w:tc>
              <w:tc>
                <w:tcPr>
                  <w:tcW w:w="850"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sz w:val="28"/>
                      <w:szCs w:val="28"/>
                    </w:rPr>
                    <w:t>Thời gian</w:t>
                  </w:r>
                </w:p>
              </w:tc>
              <w:tc>
                <w:tcPr>
                  <w:tcW w:w="992" w:type="dxa"/>
                  <w:shd w:val="clear" w:color="auto" w:fill="auto"/>
                </w:tcPr>
                <w:p w:rsidR="00175B02" w:rsidRPr="00175B02" w:rsidRDefault="00175B02" w:rsidP="00E90D32">
                  <w:pPr>
                    <w:spacing w:after="0" w:line="240" w:lineRule="auto"/>
                    <w:jc w:val="center"/>
                    <w:rPr>
                      <w:rFonts w:ascii="Times New Roman" w:hAnsi="Times New Roman" w:cs="Times New Roman"/>
                      <w:b/>
                      <w:sz w:val="28"/>
                      <w:szCs w:val="28"/>
                    </w:rPr>
                  </w:pPr>
                  <w:r w:rsidRPr="00175B02">
                    <w:rPr>
                      <w:rFonts w:ascii="Times New Roman" w:hAnsi="Times New Roman" w:cs="Times New Roman"/>
                      <w:b/>
                      <w:sz w:val="28"/>
                      <w:szCs w:val="28"/>
                    </w:rPr>
                    <w:t>Người phụ trách</w:t>
                  </w:r>
                </w:p>
              </w:tc>
            </w:tr>
            <w:tr w:rsidR="00175B02" w:rsidRPr="00175B02" w:rsidTr="00E90D32">
              <w:tc>
                <w:tcPr>
                  <w:tcW w:w="1420"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r w:rsidRPr="00175B02">
                    <w:rPr>
                      <w:rFonts w:ascii="Times New Roman" w:hAnsi="Times New Roman" w:cs="Times New Roman"/>
                      <w:sz w:val="28"/>
                      <w:szCs w:val="28"/>
                    </w:rPr>
                    <w:t>Học tập</w:t>
                  </w:r>
                </w:p>
              </w:tc>
              <w:tc>
                <w:tcPr>
                  <w:tcW w:w="709"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1302"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850"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992"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r>
            <w:tr w:rsidR="00175B02" w:rsidRPr="00175B02" w:rsidTr="00E90D32">
              <w:tc>
                <w:tcPr>
                  <w:tcW w:w="1420"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r w:rsidRPr="00175B02">
                    <w:rPr>
                      <w:rFonts w:ascii="Times New Roman" w:hAnsi="Times New Roman" w:cs="Times New Roman"/>
                      <w:sz w:val="28"/>
                      <w:szCs w:val="28"/>
                    </w:rPr>
                    <w:t>Vui chơi</w:t>
                  </w:r>
                </w:p>
              </w:tc>
              <w:tc>
                <w:tcPr>
                  <w:tcW w:w="709"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1302"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850"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992"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r>
            <w:tr w:rsidR="00175B02" w:rsidRPr="00175B02" w:rsidTr="00E90D32">
              <w:tc>
                <w:tcPr>
                  <w:tcW w:w="1420"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r w:rsidRPr="00175B02">
                    <w:rPr>
                      <w:rFonts w:ascii="Times New Roman" w:hAnsi="Times New Roman" w:cs="Times New Roman"/>
                      <w:sz w:val="28"/>
                      <w:szCs w:val="28"/>
                    </w:rPr>
                    <w:t>Văn hóa - văn nghê</w:t>
                  </w:r>
                </w:p>
              </w:tc>
              <w:tc>
                <w:tcPr>
                  <w:tcW w:w="709"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1302"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850"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992"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r>
            <w:tr w:rsidR="00175B02" w:rsidRPr="00175B02" w:rsidTr="00E90D32">
              <w:tc>
                <w:tcPr>
                  <w:tcW w:w="1420"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r w:rsidRPr="00175B02">
                    <w:rPr>
                      <w:rFonts w:ascii="Times New Roman" w:hAnsi="Times New Roman" w:cs="Times New Roman"/>
                      <w:sz w:val="28"/>
                      <w:szCs w:val="28"/>
                    </w:rPr>
                    <w:t>Thể dục - thể thao</w:t>
                  </w:r>
                </w:p>
              </w:tc>
              <w:tc>
                <w:tcPr>
                  <w:tcW w:w="709"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1302"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850"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c>
                <w:tcPr>
                  <w:tcW w:w="992" w:type="dxa"/>
                  <w:shd w:val="clear" w:color="auto" w:fill="auto"/>
                </w:tcPr>
                <w:p w:rsidR="00175B02" w:rsidRPr="00175B02" w:rsidRDefault="00175B02" w:rsidP="00E90D32">
                  <w:pPr>
                    <w:spacing w:after="0" w:line="240" w:lineRule="auto"/>
                    <w:rPr>
                      <w:rFonts w:ascii="Times New Roman" w:hAnsi="Times New Roman" w:cs="Times New Roman"/>
                      <w:sz w:val="28"/>
                      <w:szCs w:val="28"/>
                    </w:rPr>
                  </w:pPr>
                </w:p>
              </w:tc>
            </w:tr>
          </w:tbl>
          <w:p w:rsidR="00175B02" w:rsidRPr="00175B02" w:rsidRDefault="00175B02" w:rsidP="00E90D32">
            <w:pPr>
              <w:spacing w:after="0" w:line="240" w:lineRule="auto"/>
              <w:jc w:val="center"/>
              <w:rPr>
                <w:rFonts w:ascii="Times New Roman" w:hAnsi="Times New Roman" w:cs="Times New Roman"/>
                <w:b/>
                <w:sz w:val="28"/>
                <w:szCs w:val="28"/>
              </w:rPr>
            </w:pPr>
          </w:p>
          <w:p w:rsidR="00175B02" w:rsidRPr="00175B02" w:rsidRDefault="00175B02" w:rsidP="00E90D32">
            <w:pPr>
              <w:spacing w:after="0" w:line="240" w:lineRule="auto"/>
              <w:jc w:val="center"/>
              <w:rPr>
                <w:rFonts w:ascii="Times New Roman" w:hAnsi="Times New Roman" w:cs="Times New Roman"/>
                <w:sz w:val="28"/>
                <w:szCs w:val="28"/>
              </w:rPr>
            </w:pPr>
          </w:p>
          <w:p w:rsidR="00175B02" w:rsidRPr="00175B02" w:rsidRDefault="00175B02" w:rsidP="00E90D32">
            <w:pPr>
              <w:spacing w:after="0" w:line="240" w:lineRule="auto"/>
              <w:jc w:val="both"/>
              <w:rPr>
                <w:rFonts w:ascii="Times New Roman" w:hAnsi="Times New Roman" w:cs="Times New Roman"/>
                <w:sz w:val="28"/>
                <w:szCs w:val="28"/>
              </w:rPr>
            </w:pPr>
          </w:p>
          <w:p w:rsidR="00175B02" w:rsidRPr="00175B02" w:rsidRDefault="00175B02" w:rsidP="00E90D32">
            <w:pPr>
              <w:spacing w:after="0" w:line="240" w:lineRule="auto"/>
              <w:jc w:val="both"/>
              <w:rPr>
                <w:rFonts w:ascii="Times New Roman" w:hAnsi="Times New Roman" w:cs="Times New Roman"/>
                <w:sz w:val="28"/>
                <w:szCs w:val="28"/>
              </w:rPr>
            </w:pPr>
          </w:p>
          <w:p w:rsidR="00175B02" w:rsidRPr="00175B02" w:rsidRDefault="00175B02" w:rsidP="00E90D32">
            <w:pPr>
              <w:spacing w:after="0" w:line="240" w:lineRule="auto"/>
              <w:jc w:val="both"/>
              <w:rPr>
                <w:rFonts w:ascii="Times New Roman" w:hAnsi="Times New Roman" w:cs="Times New Roman"/>
                <w:sz w:val="28"/>
                <w:szCs w:val="28"/>
              </w:rPr>
            </w:pPr>
          </w:p>
          <w:p w:rsidR="00175B02" w:rsidRPr="00175B02" w:rsidRDefault="00175B02" w:rsidP="00E90D32">
            <w:pPr>
              <w:spacing w:after="0" w:line="240" w:lineRule="auto"/>
              <w:jc w:val="both"/>
              <w:rPr>
                <w:rFonts w:ascii="Times New Roman" w:hAnsi="Times New Roman" w:cs="Times New Roman"/>
                <w:b/>
                <w:sz w:val="28"/>
                <w:szCs w:val="28"/>
              </w:rPr>
            </w:pPr>
          </w:p>
        </w:tc>
      </w:tr>
    </w:tbl>
    <w:p w:rsidR="00175B02" w:rsidRPr="00175B02" w:rsidRDefault="00175B02" w:rsidP="00175B02">
      <w:pPr>
        <w:spacing w:after="0" w:line="240" w:lineRule="auto"/>
        <w:jc w:val="both"/>
        <w:rPr>
          <w:rFonts w:ascii="Times New Roman" w:hAnsi="Times New Roman" w:cs="Times New Roman"/>
          <w:b/>
          <w:bCs/>
          <w:sz w:val="28"/>
          <w:szCs w:val="28"/>
          <w:lang w:val="fr-FR"/>
        </w:rPr>
      </w:pPr>
    </w:p>
    <w:p w:rsidR="00175B02" w:rsidRPr="00175B02" w:rsidRDefault="00175B02" w:rsidP="00175B02">
      <w:pPr>
        <w:spacing w:after="0" w:line="240" w:lineRule="auto"/>
        <w:jc w:val="both"/>
        <w:rPr>
          <w:rFonts w:ascii="Times New Roman" w:hAnsi="Times New Roman" w:cs="Times New Roman"/>
          <w:b/>
          <w:bCs/>
          <w:sz w:val="28"/>
          <w:szCs w:val="28"/>
        </w:rPr>
      </w:pPr>
      <w:r w:rsidRPr="00175B02">
        <w:rPr>
          <w:rFonts w:ascii="Times New Roman" w:hAnsi="Times New Roman" w:cs="Times New Roman"/>
          <w:b/>
          <w:bCs/>
          <w:sz w:val="28"/>
          <w:szCs w:val="28"/>
          <w:lang w:val="fr-FR"/>
        </w:rPr>
        <w:t>Hoạt động 3:</w:t>
      </w:r>
      <w:r w:rsidRPr="00175B02">
        <w:rPr>
          <w:rFonts w:ascii="Times New Roman" w:hAnsi="Times New Roman" w:cs="Times New Roman"/>
          <w:b/>
          <w:bCs/>
          <w:sz w:val="28"/>
          <w:szCs w:val="28"/>
        </w:rPr>
        <w:t xml:space="preserve"> Luyện tập</w:t>
      </w:r>
    </w:p>
    <w:p w:rsidR="00175B02" w:rsidRPr="00175B02" w:rsidRDefault="00175B02" w:rsidP="00175B02">
      <w:pPr>
        <w:spacing w:after="0" w:line="240" w:lineRule="auto"/>
        <w:rPr>
          <w:rFonts w:ascii="Times New Roman" w:hAnsi="Times New Roman" w:cs="Times New Roman"/>
          <w:sz w:val="28"/>
          <w:szCs w:val="28"/>
        </w:rPr>
      </w:pPr>
      <w:r w:rsidRPr="00175B02">
        <w:rPr>
          <w:rFonts w:ascii="Times New Roman" w:hAnsi="Times New Roman" w:cs="Times New Roman"/>
          <w:sz w:val="28"/>
          <w:szCs w:val="28"/>
        </w:rPr>
        <w:t>a, Mục tiêu: Giúp học sinh củng cố và khắc sâu nội dung kiến thức bài học.</w:t>
      </w:r>
    </w:p>
    <w:p w:rsidR="00175B02" w:rsidRPr="00175B02" w:rsidRDefault="00175B02" w:rsidP="00175B02">
      <w:pPr>
        <w:spacing w:after="0" w:line="240" w:lineRule="auto"/>
        <w:jc w:val="both"/>
        <w:rPr>
          <w:rFonts w:ascii="Times New Roman" w:hAnsi="Times New Roman" w:cs="Times New Roman"/>
          <w:sz w:val="28"/>
          <w:szCs w:val="28"/>
          <w:lang w:val="pt-BR"/>
        </w:rPr>
      </w:pPr>
      <w:r w:rsidRPr="00175B02">
        <w:rPr>
          <w:rFonts w:ascii="Times New Roman" w:hAnsi="Times New Roman" w:cs="Times New Roman"/>
          <w:sz w:val="28"/>
          <w:szCs w:val="28"/>
        </w:rPr>
        <w:t xml:space="preserve">b, Nội dung: </w:t>
      </w:r>
      <w:r w:rsidRPr="00175B02">
        <w:rPr>
          <w:rFonts w:ascii="Times New Roman" w:hAnsi="Times New Roman" w:cs="Times New Roman"/>
          <w:sz w:val="28"/>
          <w:szCs w:val="28"/>
          <w:lang w:val="pt-BR"/>
        </w:rPr>
        <w:t>Vận dụng kiến thức đã học để hoàn thành các phần trong SGK.</w:t>
      </w:r>
    </w:p>
    <w:p w:rsidR="00175B02" w:rsidRPr="00175B02" w:rsidRDefault="00175B02" w:rsidP="00175B02">
      <w:pPr>
        <w:spacing w:after="0" w:line="240" w:lineRule="auto"/>
        <w:rPr>
          <w:rFonts w:ascii="Times New Roman" w:hAnsi="Times New Roman" w:cs="Times New Roman"/>
          <w:sz w:val="28"/>
          <w:szCs w:val="28"/>
          <w:lang w:val="fr-FR"/>
        </w:rPr>
      </w:pPr>
      <w:r w:rsidRPr="00175B02">
        <w:rPr>
          <w:rFonts w:ascii="Times New Roman" w:hAnsi="Times New Roman" w:cs="Times New Roman"/>
          <w:sz w:val="28"/>
          <w:szCs w:val="28"/>
          <w:lang w:val="fr-FR"/>
        </w:rPr>
        <w:t xml:space="preserve">c, Sản phẩm: </w:t>
      </w:r>
      <w:r w:rsidRPr="00175B02">
        <w:rPr>
          <w:rFonts w:ascii="Times New Roman" w:hAnsi="Times New Roman" w:cs="Times New Roman"/>
          <w:sz w:val="28"/>
          <w:szCs w:val="28"/>
          <w:lang w:val="pt-BR"/>
        </w:rPr>
        <w:t>Câu trả lời của học sinh</w:t>
      </w:r>
      <w:r w:rsidRPr="00175B02">
        <w:rPr>
          <w:rFonts w:ascii="Times New Roman" w:hAnsi="Times New Roman" w:cs="Times New Roman"/>
          <w:sz w:val="28"/>
          <w:szCs w:val="28"/>
          <w:lang w:val="fr-FR"/>
        </w:rPr>
        <w:t>.</w:t>
      </w:r>
    </w:p>
    <w:p w:rsidR="00175B02" w:rsidRPr="00175B02" w:rsidRDefault="00175B02" w:rsidP="00175B02">
      <w:pPr>
        <w:spacing w:after="0" w:line="240" w:lineRule="auto"/>
        <w:jc w:val="both"/>
        <w:rPr>
          <w:rFonts w:ascii="Times New Roman" w:hAnsi="Times New Roman" w:cs="Times New Roman"/>
          <w:sz w:val="28"/>
          <w:szCs w:val="28"/>
          <w:lang w:val="fr-FR"/>
        </w:rPr>
      </w:pPr>
      <w:r w:rsidRPr="00175B02">
        <w:rPr>
          <w:rFonts w:ascii="Times New Roman" w:hAnsi="Times New Roman" w:cs="Times New Roman"/>
          <w:sz w:val="28"/>
          <w:szCs w:val="28"/>
          <w:lang w:val="fr-FR"/>
        </w:rPr>
        <w:t xml:space="preserve">d, Tổ chức thực hiện: </w:t>
      </w:r>
    </w:p>
    <w:p w:rsidR="00175B02" w:rsidRPr="00175B02" w:rsidRDefault="00175B02" w:rsidP="00175B02">
      <w:pPr>
        <w:spacing w:after="0" w:line="240" w:lineRule="auto"/>
        <w:jc w:val="both"/>
        <w:rPr>
          <w:rFonts w:ascii="Times New Roman" w:hAnsi="Times New Roman" w:cs="Times New Roman"/>
          <w:sz w:val="28"/>
          <w:szCs w:val="28"/>
          <w:lang w:val="pt-BR"/>
        </w:rPr>
      </w:pPr>
      <w:r w:rsidRPr="00175B02">
        <w:rPr>
          <w:rFonts w:ascii="Times New Roman" w:hAnsi="Times New Roman" w:cs="Times New Roman"/>
          <w:sz w:val="28"/>
          <w:szCs w:val="28"/>
          <w:lang w:val="pt-BR"/>
        </w:rPr>
        <w:t xml:space="preserve">  Giáo viên đặt các câu hỏi:</w:t>
      </w:r>
    </w:p>
    <w:p w:rsidR="00175B02" w:rsidRPr="00175B02" w:rsidRDefault="00175B02" w:rsidP="00175B02">
      <w:pPr>
        <w:spacing w:after="0" w:line="240" w:lineRule="auto"/>
        <w:jc w:val="both"/>
        <w:rPr>
          <w:rFonts w:ascii="Times New Roman" w:hAnsi="Times New Roman" w:cs="Times New Roman"/>
          <w:sz w:val="28"/>
          <w:szCs w:val="28"/>
          <w:lang w:val="pt-BR"/>
        </w:rPr>
      </w:pPr>
      <w:r w:rsidRPr="00175B02">
        <w:rPr>
          <w:rFonts w:ascii="Times New Roman" w:hAnsi="Times New Roman" w:cs="Times New Roman"/>
          <w:sz w:val="28"/>
          <w:szCs w:val="28"/>
          <w:lang w:val="pt-BR"/>
        </w:rPr>
        <w:t>- Cảm xúc của em khi trở thành học sinh lớp 6 như thế nào?</w:t>
      </w:r>
      <w:r w:rsidRPr="00175B02">
        <w:rPr>
          <w:rFonts w:ascii="Times New Roman" w:hAnsi="Times New Roman" w:cs="Times New Roman"/>
          <w:color w:val="00B050"/>
          <w:sz w:val="28"/>
          <w:szCs w:val="28"/>
          <w:lang w:val="pt-BR"/>
        </w:rPr>
        <w:t xml:space="preserve"> (HSKT).</w:t>
      </w:r>
    </w:p>
    <w:p w:rsidR="00175B02" w:rsidRPr="00175B02" w:rsidRDefault="00175B02" w:rsidP="00175B02">
      <w:pPr>
        <w:spacing w:after="0" w:line="240" w:lineRule="auto"/>
        <w:jc w:val="both"/>
        <w:rPr>
          <w:rFonts w:ascii="Times New Roman" w:hAnsi="Times New Roman" w:cs="Times New Roman"/>
          <w:sz w:val="28"/>
          <w:szCs w:val="28"/>
          <w:lang w:val="pt-BR"/>
        </w:rPr>
      </w:pPr>
      <w:r w:rsidRPr="00175B02">
        <w:rPr>
          <w:rFonts w:ascii="Times New Roman" w:hAnsi="Times New Roman" w:cs="Times New Roman"/>
          <w:sz w:val="28"/>
          <w:szCs w:val="28"/>
          <w:lang w:val="pt-BR"/>
        </w:rPr>
        <w:t>- Giới thiệu về trường học mới của em?</w:t>
      </w:r>
    </w:p>
    <w:p w:rsidR="00175B02" w:rsidRPr="00175B02" w:rsidRDefault="00175B02" w:rsidP="00175B02">
      <w:pPr>
        <w:spacing w:after="0" w:line="240" w:lineRule="auto"/>
        <w:jc w:val="both"/>
        <w:rPr>
          <w:rFonts w:ascii="Times New Roman" w:hAnsi="Times New Roman" w:cs="Times New Roman"/>
          <w:sz w:val="28"/>
          <w:szCs w:val="28"/>
          <w:lang w:val="pt-BR"/>
        </w:rPr>
      </w:pPr>
      <w:r w:rsidRPr="00175B02">
        <w:rPr>
          <w:rFonts w:ascii="Times New Roman" w:hAnsi="Times New Roman" w:cs="Times New Roman"/>
          <w:sz w:val="28"/>
          <w:szCs w:val="28"/>
          <w:lang w:val="pt-BR"/>
        </w:rPr>
        <w:t>- Từ trò chơi “đoán ý đồng đội”, em rút ra được điều gì?</w:t>
      </w:r>
    </w:p>
    <w:p w:rsidR="00175B02" w:rsidRPr="00175B02" w:rsidRDefault="00175B02" w:rsidP="00175B02">
      <w:pPr>
        <w:spacing w:after="0" w:line="240" w:lineRule="auto"/>
        <w:jc w:val="both"/>
        <w:rPr>
          <w:rFonts w:ascii="Times New Roman" w:hAnsi="Times New Roman" w:cs="Times New Roman"/>
          <w:sz w:val="28"/>
          <w:szCs w:val="28"/>
          <w:lang w:val="pt-BR"/>
        </w:rPr>
      </w:pPr>
      <w:r w:rsidRPr="00175B02">
        <w:rPr>
          <w:rFonts w:ascii="Times New Roman" w:hAnsi="Times New Roman" w:cs="Times New Roman"/>
          <w:sz w:val="28"/>
          <w:szCs w:val="28"/>
          <w:lang w:val="pt-BR"/>
        </w:rPr>
        <w:t>- Em đã góp nội dung gì trong bản kế hoạch hoạt động của lớp em?</w:t>
      </w:r>
    </w:p>
    <w:p w:rsidR="00175B02" w:rsidRPr="00175B02" w:rsidRDefault="00175B02" w:rsidP="00175B02">
      <w:pPr>
        <w:spacing w:after="0" w:line="240" w:lineRule="auto"/>
        <w:jc w:val="both"/>
        <w:rPr>
          <w:rFonts w:ascii="Times New Roman" w:hAnsi="Times New Roman" w:cs="Times New Roman"/>
          <w:sz w:val="28"/>
          <w:szCs w:val="28"/>
          <w:lang w:val="pt-BR"/>
        </w:rPr>
      </w:pPr>
      <w:r w:rsidRPr="00175B02">
        <w:rPr>
          <w:rFonts w:ascii="Times New Roman" w:hAnsi="Times New Roman" w:cs="Times New Roman"/>
          <w:sz w:val="28"/>
          <w:szCs w:val="28"/>
          <w:lang w:val="pt-BR"/>
        </w:rPr>
        <w:t>Giáo viên bổ sung, củng cố về mỗi nhiệm vụ cụ thể và động viên tinh thần học tập chung.</w:t>
      </w:r>
    </w:p>
    <w:p w:rsidR="00175B02" w:rsidRPr="00175B02" w:rsidRDefault="00175B02" w:rsidP="00175B02">
      <w:pPr>
        <w:spacing w:after="0" w:line="240" w:lineRule="auto"/>
        <w:jc w:val="both"/>
        <w:rPr>
          <w:rFonts w:ascii="Times New Roman" w:hAnsi="Times New Roman" w:cs="Times New Roman"/>
          <w:b/>
          <w:bCs/>
          <w:sz w:val="28"/>
          <w:szCs w:val="28"/>
          <w:lang w:val="pt-BR"/>
        </w:rPr>
      </w:pPr>
      <w:r w:rsidRPr="00175B02">
        <w:rPr>
          <w:rFonts w:ascii="Times New Roman" w:hAnsi="Times New Roman" w:cs="Times New Roman"/>
          <w:b/>
          <w:bCs/>
          <w:sz w:val="28"/>
          <w:szCs w:val="28"/>
          <w:lang w:val="fr-FR"/>
        </w:rPr>
        <w:t>Hoạt động 4:</w:t>
      </w:r>
      <w:r w:rsidRPr="00175B02">
        <w:rPr>
          <w:rFonts w:ascii="Times New Roman" w:hAnsi="Times New Roman" w:cs="Times New Roman"/>
          <w:b/>
          <w:bCs/>
          <w:sz w:val="28"/>
          <w:szCs w:val="28"/>
          <w:lang w:val="pt-BR"/>
        </w:rPr>
        <w:t xml:space="preserve"> Vận dụng</w:t>
      </w:r>
    </w:p>
    <w:p w:rsidR="00175B02" w:rsidRPr="00175B02" w:rsidRDefault="00175B02" w:rsidP="00175B02">
      <w:pPr>
        <w:spacing w:after="0" w:line="240" w:lineRule="auto"/>
        <w:rPr>
          <w:rFonts w:ascii="Times New Roman" w:hAnsi="Times New Roman" w:cs="Times New Roman"/>
          <w:sz w:val="28"/>
          <w:szCs w:val="28"/>
          <w:lang w:val="pt-BR"/>
        </w:rPr>
      </w:pPr>
      <w:r w:rsidRPr="00175B02">
        <w:rPr>
          <w:rFonts w:ascii="Times New Roman" w:hAnsi="Times New Roman" w:cs="Times New Roman"/>
          <w:sz w:val="28"/>
          <w:szCs w:val="28"/>
          <w:lang w:val="pt-BR"/>
        </w:rPr>
        <w:t>a, Mục tiêu: Giúp học sinh có thêm tư liệu để chuẩn bị cho bài học tiếp theo.</w:t>
      </w:r>
    </w:p>
    <w:p w:rsidR="00175B02" w:rsidRPr="00175B02" w:rsidRDefault="00175B02" w:rsidP="00175B02">
      <w:pPr>
        <w:spacing w:after="0" w:line="240" w:lineRule="auto"/>
        <w:jc w:val="both"/>
        <w:rPr>
          <w:rFonts w:ascii="Times New Roman" w:hAnsi="Times New Roman" w:cs="Times New Roman"/>
          <w:b/>
          <w:spacing w:val="-8"/>
          <w:sz w:val="28"/>
          <w:szCs w:val="28"/>
          <w:lang w:val="pt-BR"/>
        </w:rPr>
      </w:pPr>
      <w:r w:rsidRPr="00175B02">
        <w:rPr>
          <w:rFonts w:ascii="Times New Roman" w:hAnsi="Times New Roman" w:cs="Times New Roman"/>
          <w:sz w:val="28"/>
          <w:szCs w:val="28"/>
          <w:lang w:val="pt-BR"/>
        </w:rPr>
        <w:t xml:space="preserve">b, Nội dung: </w:t>
      </w:r>
      <w:r w:rsidRPr="00175B02">
        <w:rPr>
          <w:rFonts w:ascii="Times New Roman" w:hAnsi="Times New Roman" w:cs="Times New Roman"/>
          <w:spacing w:val="-8"/>
          <w:sz w:val="28"/>
          <w:szCs w:val="28"/>
          <w:lang w:val="pt-BR"/>
        </w:rPr>
        <w:t>Vận dụng kiến thức đã học để tìm hiểu chủ đề: Thích nghi với môi trường mới.</w:t>
      </w:r>
    </w:p>
    <w:p w:rsidR="00175B02" w:rsidRPr="00175B02" w:rsidRDefault="00175B02" w:rsidP="00175B02">
      <w:pPr>
        <w:spacing w:after="0" w:line="240" w:lineRule="auto"/>
        <w:rPr>
          <w:rFonts w:ascii="Times New Roman" w:hAnsi="Times New Roman" w:cs="Times New Roman"/>
          <w:sz w:val="28"/>
          <w:szCs w:val="28"/>
          <w:lang w:val="fr-FR"/>
        </w:rPr>
      </w:pPr>
      <w:r w:rsidRPr="00175B02">
        <w:rPr>
          <w:rFonts w:ascii="Times New Roman" w:hAnsi="Times New Roman" w:cs="Times New Roman"/>
          <w:sz w:val="28"/>
          <w:szCs w:val="28"/>
          <w:lang w:val="fr-FR"/>
        </w:rPr>
        <w:t xml:space="preserve">c, Sản phẩm: </w:t>
      </w:r>
      <w:r w:rsidRPr="00175B02">
        <w:rPr>
          <w:rFonts w:ascii="Times New Roman" w:hAnsi="Times New Roman" w:cs="Times New Roman"/>
          <w:sz w:val="28"/>
          <w:szCs w:val="28"/>
          <w:lang w:val="pt-BR"/>
        </w:rPr>
        <w:t>Sách giáo khoa.</w:t>
      </w:r>
    </w:p>
    <w:p w:rsidR="00175B02" w:rsidRPr="00175B02" w:rsidRDefault="00175B02" w:rsidP="00175B02">
      <w:pPr>
        <w:spacing w:after="0" w:line="240" w:lineRule="auto"/>
        <w:jc w:val="both"/>
        <w:rPr>
          <w:rFonts w:ascii="Times New Roman" w:hAnsi="Times New Roman" w:cs="Times New Roman"/>
          <w:sz w:val="28"/>
          <w:szCs w:val="28"/>
          <w:lang w:val="pt-BR"/>
        </w:rPr>
      </w:pPr>
      <w:r w:rsidRPr="00175B02">
        <w:rPr>
          <w:rFonts w:ascii="Times New Roman" w:hAnsi="Times New Roman" w:cs="Times New Roman"/>
          <w:sz w:val="28"/>
          <w:szCs w:val="28"/>
          <w:lang w:val="fr-FR"/>
        </w:rPr>
        <w:lastRenderedPageBreak/>
        <w:t xml:space="preserve">d, Tổ chức thực hiện: </w:t>
      </w:r>
      <w:r w:rsidRPr="00175B02">
        <w:rPr>
          <w:rFonts w:ascii="Times New Roman" w:hAnsi="Times New Roman" w:cs="Times New Roman"/>
          <w:sz w:val="28"/>
          <w:szCs w:val="28"/>
          <w:lang w:val="pt-BR"/>
        </w:rPr>
        <w:t xml:space="preserve"> </w:t>
      </w:r>
    </w:p>
    <w:p w:rsidR="00175B02" w:rsidRPr="00175B02" w:rsidRDefault="00175B02" w:rsidP="00175B02">
      <w:pPr>
        <w:spacing w:after="0" w:line="240" w:lineRule="auto"/>
        <w:jc w:val="both"/>
        <w:rPr>
          <w:rFonts w:ascii="Times New Roman" w:hAnsi="Times New Roman" w:cs="Times New Roman"/>
          <w:color w:val="00B050"/>
          <w:sz w:val="28"/>
          <w:szCs w:val="28"/>
          <w:lang w:val="pt-BR"/>
        </w:rPr>
      </w:pPr>
      <w:r w:rsidRPr="00175B02">
        <w:rPr>
          <w:rFonts w:ascii="Times New Roman" w:hAnsi="Times New Roman" w:cs="Times New Roman"/>
          <w:sz w:val="28"/>
          <w:szCs w:val="28"/>
          <w:lang w:val="pt-BR"/>
        </w:rPr>
        <w:t>Giáo viên giao nhiệm vụ; hư</w:t>
      </w:r>
      <w:r w:rsidRPr="00175B02">
        <w:rPr>
          <w:rFonts w:ascii="Times New Roman" w:hAnsi="Times New Roman" w:cs="Times New Roman"/>
          <w:bCs/>
          <w:sz w:val="28"/>
          <w:szCs w:val="28"/>
          <w:lang w:val="pt-BR"/>
        </w:rPr>
        <w:t>ớng dẫn về nhà: N</w:t>
      </w:r>
      <w:r w:rsidRPr="00175B02">
        <w:rPr>
          <w:rFonts w:ascii="Times New Roman" w:hAnsi="Times New Roman" w:cs="Times New Roman"/>
          <w:sz w:val="28"/>
          <w:szCs w:val="28"/>
          <w:lang w:val="fr-FR"/>
        </w:rPr>
        <w:t>hắc HS xem trước mục 1, 2 (Tr 9 - SGK).</w:t>
      </w:r>
    </w:p>
    <w:p w:rsidR="00175B02" w:rsidRPr="00175B02" w:rsidRDefault="00175B02" w:rsidP="00175B02">
      <w:pPr>
        <w:spacing w:after="0" w:line="240" w:lineRule="auto"/>
        <w:rPr>
          <w:rFonts w:ascii="Times New Roman" w:hAnsi="Times New Roman" w:cs="Times New Roman"/>
          <w:sz w:val="28"/>
          <w:szCs w:val="28"/>
          <w:lang w:val="pt-BR"/>
        </w:rPr>
      </w:pPr>
    </w:p>
    <w:p w:rsidR="00175B02" w:rsidRPr="00175B02" w:rsidRDefault="00175B02" w:rsidP="00175B02">
      <w:pPr>
        <w:spacing w:after="0" w:line="240" w:lineRule="auto"/>
        <w:jc w:val="center"/>
        <w:rPr>
          <w:rFonts w:ascii="Times New Roman" w:hAnsi="Times New Roman" w:cs="Times New Roman"/>
          <w:b/>
          <w:i/>
          <w:sz w:val="28"/>
          <w:szCs w:val="28"/>
          <w:lang w:val="pt-BR"/>
        </w:rPr>
      </w:pPr>
    </w:p>
    <w:p w:rsidR="00175B02" w:rsidRPr="00175B02" w:rsidRDefault="00175B02" w:rsidP="00175B02">
      <w:pPr>
        <w:spacing w:after="0" w:line="240" w:lineRule="auto"/>
        <w:jc w:val="center"/>
        <w:rPr>
          <w:rFonts w:ascii="Times New Roman" w:hAnsi="Times New Roman" w:cs="Times New Roman"/>
          <w:b/>
          <w:i/>
          <w:sz w:val="28"/>
          <w:szCs w:val="28"/>
          <w:lang w:val="pt-BR"/>
        </w:rPr>
      </w:pPr>
    </w:p>
    <w:p w:rsidR="00175B02" w:rsidRPr="00175B02" w:rsidRDefault="00175B02" w:rsidP="00175B02">
      <w:pPr>
        <w:spacing w:after="0" w:line="240" w:lineRule="auto"/>
        <w:jc w:val="center"/>
        <w:rPr>
          <w:rFonts w:ascii="Times New Roman" w:hAnsi="Times New Roman" w:cs="Times New Roman"/>
          <w:b/>
          <w:i/>
          <w:sz w:val="28"/>
          <w:szCs w:val="28"/>
          <w:lang w:val="pt-BR"/>
        </w:rPr>
      </w:pPr>
    </w:p>
    <w:p w:rsidR="00175B02" w:rsidRPr="00175B02" w:rsidRDefault="00175B02" w:rsidP="00175B02">
      <w:pPr>
        <w:spacing w:after="0" w:line="240" w:lineRule="auto"/>
        <w:jc w:val="center"/>
        <w:rPr>
          <w:rFonts w:ascii="Times New Roman" w:hAnsi="Times New Roman" w:cs="Times New Roman"/>
          <w:b/>
          <w:i/>
          <w:sz w:val="28"/>
          <w:szCs w:val="28"/>
          <w:lang w:val="pt-BR"/>
        </w:rPr>
      </w:pPr>
    </w:p>
    <w:p w:rsidR="00175B02" w:rsidRPr="00175B02" w:rsidRDefault="00175B02" w:rsidP="00175B02">
      <w:pPr>
        <w:spacing w:after="0" w:line="240" w:lineRule="auto"/>
        <w:jc w:val="center"/>
        <w:rPr>
          <w:rFonts w:ascii="Times New Roman" w:hAnsi="Times New Roman" w:cs="Times New Roman"/>
          <w:b/>
          <w:i/>
          <w:sz w:val="28"/>
          <w:szCs w:val="28"/>
          <w:lang w:val="pt-BR"/>
        </w:rPr>
      </w:pPr>
    </w:p>
    <w:sectPr w:rsidR="00175B02" w:rsidRPr="00175B02" w:rsidSect="002C4BD5">
      <w:headerReference w:type="default" r:id="rId5"/>
      <w:footerReference w:type="default" r:id="rId6"/>
      <w:pgSz w:w="11907" w:h="16840" w:code="9"/>
      <w:pgMar w:top="851" w:right="425" w:bottom="851" w:left="1701" w:header="57" w:footer="38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 Bay Buom Hep Nang">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A37" w:rsidRPr="00971A37" w:rsidRDefault="00175B02">
    <w:pPr>
      <w:pStyle w:val="Footer"/>
      <w:rPr>
        <w:rFonts w:ascii="UVN Bay Buom Hep Nang" w:hAnsi="UVN Bay Buom Hep Nang"/>
        <w:i/>
        <w:sz w:val="24"/>
        <w:szCs w:val="24"/>
      </w:rPr>
    </w:pPr>
    <w:r>
      <w:rPr>
        <w:rFonts w:ascii="UVN Bay Buom Hep Nang" w:hAnsi="UVN Bay Buom Hep Nang"/>
        <w:noProof/>
        <w:color w:val="FF0000"/>
      </w:rPr>
      <mc:AlternateContent>
        <mc:Choice Requires="wps">
          <w:drawing>
            <wp:anchor distT="0" distB="0" distL="114300" distR="114300" simplePos="0" relativeHeight="251659264" behindDoc="0" locked="0" layoutInCell="1" allowOverlap="1" wp14:anchorId="4094402D" wp14:editId="126EE3E1">
              <wp:simplePos x="0" y="0"/>
              <wp:positionH relativeFrom="margin">
                <wp:posOffset>43180</wp:posOffset>
              </wp:positionH>
              <wp:positionV relativeFrom="paragraph">
                <wp:posOffset>-35560</wp:posOffset>
              </wp:positionV>
              <wp:extent cx="6184900" cy="0"/>
              <wp:effectExtent l="0" t="19050" r="25400" b="19050"/>
              <wp:wrapNone/>
              <wp:docPr id="2" name="Straight Connector 2"/>
              <wp:cNvGraphicFramePr/>
              <a:graphic xmlns:a="http://schemas.openxmlformats.org/drawingml/2006/main">
                <a:graphicData uri="http://schemas.microsoft.com/office/word/2010/wordprocessingShape">
                  <wps:wsp>
                    <wps:cNvCnPr/>
                    <wps:spPr>
                      <a:xfrm>
                        <a:off x="0" y="0"/>
                        <a:ext cx="6184900" cy="0"/>
                      </a:xfrm>
                      <a:prstGeom prst="line">
                        <a:avLst/>
                      </a:prstGeom>
                      <a:ln w="28575">
                        <a:solidFill>
                          <a:srgbClr val="FF0000"/>
                        </a:solidFill>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4pt,-2.8pt" to="49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" strokecolor="red" strokeweight="2.25pt">
              <v:stroke dashstyle="dashDot"/>
              <w10:wrap anchorx="margin"/>
            </v:line>
          </w:pict>
        </mc:Fallback>
      </mc:AlternateContent>
    </w:r>
    <w:r>
      <w:rPr>
        <w:rFonts w:ascii="UVN Bay Buom Hep Nang" w:hAnsi="UVN Bay Buom Hep Nang"/>
        <w:i/>
        <w:color w:val="FF0000"/>
        <w:sz w:val="24"/>
        <w:szCs w:val="24"/>
      </w:rPr>
      <w:t xml:space="preserve">               </w:t>
    </w:r>
    <w:r w:rsidRPr="00971A37">
      <w:rPr>
        <w:rFonts w:ascii="UVN Bay Buom Hep Nang" w:hAnsi="UVN Bay Buom Hep Nang"/>
        <w:i/>
        <w:color w:val="FF0000"/>
        <w:sz w:val="24"/>
        <w:szCs w:val="24"/>
      </w:rPr>
      <w:t>GV: Nguy</w:t>
    </w:r>
    <w:r w:rsidRPr="00971A37">
      <w:rPr>
        <w:rFonts w:ascii="UVN Bay Buom Hep Nang" w:hAnsi="UVN Bay Buom Hep Nang"/>
        <w:i/>
        <w:color w:val="FF0000"/>
        <w:sz w:val="24"/>
        <w:szCs w:val="24"/>
      </w:rPr>
      <w:t>ễ</w:t>
    </w:r>
    <w:r w:rsidRPr="00971A37">
      <w:rPr>
        <w:rFonts w:ascii="UVN Bay Buom Hep Nang" w:hAnsi="UVN Bay Buom Hep Nang"/>
        <w:i/>
        <w:color w:val="FF0000"/>
        <w:sz w:val="24"/>
        <w:szCs w:val="24"/>
      </w:rPr>
      <w:t xml:space="preserve">n </w:t>
    </w:r>
    <w:r>
      <w:rPr>
        <w:rFonts w:ascii="UVN Bay Buom Hep Nang" w:hAnsi="UVN Bay Buom Hep Nang"/>
        <w:i/>
        <w:color w:val="FF0000"/>
        <w:sz w:val="24"/>
        <w:szCs w:val="24"/>
      </w:rPr>
      <w:t>Qu</w:t>
    </w:r>
    <w:r>
      <w:rPr>
        <w:rFonts w:ascii="UVN Bay Buom Hep Nang" w:hAnsi="UVN Bay Buom Hep Nang"/>
        <w:i/>
        <w:color w:val="FF0000"/>
        <w:sz w:val="24"/>
        <w:szCs w:val="24"/>
      </w:rPr>
      <w:t>ỳ</w:t>
    </w:r>
    <w:r>
      <w:rPr>
        <w:rFonts w:ascii="UVN Bay Buom Hep Nang" w:hAnsi="UVN Bay Buom Hep Nang"/>
        <w:i/>
        <w:color w:val="FF0000"/>
        <w:sz w:val="24"/>
        <w:szCs w:val="24"/>
      </w:rPr>
      <w:t xml:space="preserve">nh Trang  - </w:t>
    </w:r>
    <w:r w:rsidRPr="00971A37">
      <w:rPr>
        <w:rFonts w:ascii="UVN Bay Buom Hep Nang" w:hAnsi="UVN Bay Buom Hep Nang"/>
        <w:i/>
        <w:color w:val="FF0000"/>
        <w:sz w:val="24"/>
        <w:szCs w:val="24"/>
      </w:rPr>
      <w:t>Trư</w:t>
    </w:r>
    <w:r w:rsidRPr="00971A37">
      <w:rPr>
        <w:rFonts w:ascii="UVN Bay Buom Hep Nang" w:hAnsi="UVN Bay Buom Hep Nang"/>
        <w:i/>
        <w:color w:val="FF0000"/>
        <w:sz w:val="24"/>
        <w:szCs w:val="24"/>
      </w:rPr>
      <w:t>ờ</w:t>
    </w:r>
    <w:r w:rsidRPr="00971A37">
      <w:rPr>
        <w:rFonts w:ascii="UVN Bay Buom Hep Nang" w:hAnsi="UVN Bay Buom Hep Nang"/>
        <w:i/>
        <w:color w:val="FF0000"/>
        <w:sz w:val="24"/>
        <w:szCs w:val="24"/>
      </w:rPr>
      <w:t xml:space="preserve">ng THCS Tân Phú </w:t>
    </w:r>
    <w:r w:rsidRPr="00971A37">
      <w:rPr>
        <w:rFonts w:ascii="UVN Bay Buom Hep Nang" w:hAnsi="UVN Bay Buom Hep Nang"/>
        <w:i/>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868604"/>
      <w:docPartObj>
        <w:docPartGallery w:val="Page Numbers (Top of Page)"/>
        <w:docPartUnique/>
      </w:docPartObj>
    </w:sdtPr>
    <w:sdtEndPr>
      <w:rPr>
        <w:noProof/>
      </w:rPr>
    </w:sdtEndPr>
    <w:sdtContent>
      <w:p w:rsidR="00971A37" w:rsidRDefault="00175B02">
        <w:pPr>
          <w:pStyle w:val="Header"/>
          <w:jc w:val="center"/>
        </w:pPr>
      </w:p>
      <w:p w:rsidR="00971A37" w:rsidRDefault="00175B02" w:rsidP="00971A37">
        <w:pPr>
          <w:pStyle w:val="Header"/>
          <w:jc w:val="center"/>
        </w:pPr>
        <w:r w:rsidRPr="00971A37">
          <w:rPr>
            <w:rFonts w:ascii="UVN Bay Buom Hep Nang" w:hAnsi="UVN Bay Buom Hep Nang"/>
            <w:color w:val="FF0000"/>
          </w:rPr>
          <w:t xml:space="preserve">KHDH HĐTN       </w:t>
        </w:r>
        <w:r>
          <w:rPr>
            <w:rFonts w:ascii="UVN Bay Buom Hep Nang" w:hAnsi="UVN Bay Buom Hep Nang"/>
            <w:color w:val="FF0000"/>
          </w:rPr>
          <w:t xml:space="preserve">  </w:t>
        </w:r>
        <w:r w:rsidRPr="00971A37">
          <w:rPr>
            <w:rFonts w:ascii="UVN Bay Buom Hep Nang" w:hAnsi="UVN Bay Buom Hep Nang"/>
            <w:color w:val="FF0000"/>
          </w:rPr>
          <w:t xml:space="preserve">      </w:t>
        </w:r>
        <w:r>
          <w:rPr>
            <w:rFonts w:ascii="UVN Bay Buom Hep Nang" w:hAnsi="UVN Bay Buom Hep Nang"/>
            <w:color w:val="FF0000"/>
          </w:rPr>
          <w:t xml:space="preserve">   </w:t>
        </w:r>
        <w:r w:rsidRPr="00971A37">
          <w:rPr>
            <w:rFonts w:ascii="UVN Bay Buom Hep Nang" w:hAnsi="UVN Bay Buom Hep Nang"/>
            <w:color w:val="FF0000"/>
          </w:rPr>
          <w:t xml:space="preserve"> </w:t>
        </w:r>
        <w:r>
          <w:rPr>
            <w:rFonts w:ascii="UVN Bay Buom Hep Nang" w:hAnsi="UVN Bay Buom Hep Nang"/>
            <w:color w:val="FF0000"/>
          </w:rPr>
          <w:t xml:space="preserve">     </w:t>
        </w:r>
        <w:r w:rsidRPr="00971A37">
          <w:rPr>
            <w:rFonts w:ascii="UVN Bay Buom Hep Nang" w:hAnsi="UVN Bay Buom Hep Nang"/>
            <w:color w:val="FF0000"/>
          </w:rPr>
          <w:t xml:space="preserve">         </w:t>
        </w:r>
        <w:r w:rsidRPr="00971A37">
          <w:rPr>
            <w:rFonts w:ascii="UVN Bay Buom Hep Nang" w:hAnsi="UVN Bay Buom Hep Nang"/>
            <w:color w:val="FF0000"/>
          </w:rPr>
          <w:fldChar w:fldCharType="begin"/>
        </w:r>
        <w:r w:rsidRPr="00971A37">
          <w:rPr>
            <w:rFonts w:ascii="UVN Bay Buom Hep Nang" w:hAnsi="UVN Bay Buom Hep Nang"/>
            <w:color w:val="FF0000"/>
          </w:rPr>
          <w:instrText xml:space="preserve"> PAGE   \* MERGEFORMAT </w:instrText>
        </w:r>
        <w:r w:rsidRPr="00971A37">
          <w:rPr>
            <w:rFonts w:ascii="UVN Bay Buom Hep Nang" w:hAnsi="UVN Bay Buom Hep Nang"/>
            <w:color w:val="FF0000"/>
          </w:rPr>
          <w:fldChar w:fldCharType="separate"/>
        </w:r>
        <w:r>
          <w:rPr>
            <w:rFonts w:ascii="UVN Bay Buom Hep Nang" w:hAnsi="UVN Bay Buom Hep Nang"/>
            <w:noProof/>
            <w:color w:val="FF0000"/>
          </w:rPr>
          <w:t>2</w:t>
        </w:r>
        <w:r w:rsidRPr="00971A37">
          <w:rPr>
            <w:rFonts w:ascii="UVN Bay Buom Hep Nang" w:hAnsi="UVN Bay Buom Hep Nang"/>
            <w:noProof/>
            <w:color w:val="FF0000"/>
          </w:rPr>
          <w:fldChar w:fldCharType="end"/>
        </w:r>
        <w:r w:rsidRPr="00971A37">
          <w:rPr>
            <w:rFonts w:ascii="UVN Bay Buom Hep Nang" w:hAnsi="UVN Bay Buom Hep Nang"/>
            <w:noProof/>
            <w:color w:val="FF0000"/>
          </w:rPr>
          <w:t xml:space="preserve">        </w:t>
        </w:r>
        <w:r>
          <w:rPr>
            <w:rFonts w:ascii="UVN Bay Buom Hep Nang" w:hAnsi="UVN Bay Buom Hep Nang"/>
            <w:noProof/>
            <w:color w:val="FF0000"/>
          </w:rPr>
          <w:t xml:space="preserve">   </w:t>
        </w:r>
        <w:r w:rsidRPr="00971A37">
          <w:rPr>
            <w:rFonts w:ascii="UVN Bay Buom Hep Nang" w:hAnsi="UVN Bay Buom Hep Nang"/>
            <w:noProof/>
            <w:color w:val="FF0000"/>
          </w:rPr>
          <w:t xml:space="preserve">   </w:t>
        </w:r>
        <w:r>
          <w:rPr>
            <w:rFonts w:ascii="UVN Bay Buom Hep Nang" w:hAnsi="UVN Bay Buom Hep Nang"/>
            <w:noProof/>
            <w:color w:val="FF0000"/>
          </w:rPr>
          <w:t xml:space="preserve">                </w:t>
        </w:r>
        <w:r w:rsidRPr="00971A37">
          <w:rPr>
            <w:rFonts w:ascii="UVN Bay Buom Hep Nang" w:hAnsi="UVN Bay Buom Hep Nang"/>
            <w:noProof/>
            <w:color w:val="FF0000"/>
          </w:rPr>
          <w:t>Năm h</w:t>
        </w:r>
        <w:r w:rsidRPr="00971A37">
          <w:rPr>
            <w:rFonts w:ascii="UVN Bay Buom Hep Nang" w:hAnsi="UVN Bay Buom Hep Nang"/>
            <w:noProof/>
            <w:color w:val="FF0000"/>
          </w:rPr>
          <w:t>ọ</w:t>
        </w:r>
        <w:r w:rsidRPr="00971A37">
          <w:rPr>
            <w:rFonts w:ascii="UVN Bay Buom Hep Nang" w:hAnsi="UVN Bay Buom Hep Nang"/>
            <w:noProof/>
            <w:color w:val="FF0000"/>
          </w:rPr>
          <w:t>c: 202</w:t>
        </w:r>
        <w:r>
          <w:rPr>
            <w:rFonts w:ascii="UVN Bay Buom Hep Nang" w:hAnsi="UVN Bay Buom Hep Nang"/>
            <w:noProof/>
            <w:color w:val="FF0000"/>
          </w:rPr>
          <w:t>5</w:t>
        </w:r>
        <w:r w:rsidRPr="00971A37">
          <w:rPr>
            <w:rFonts w:ascii="UVN Bay Buom Hep Nang" w:hAnsi="UVN Bay Buom Hep Nang"/>
            <w:noProof/>
            <w:color w:val="FF0000"/>
          </w:rPr>
          <w:t xml:space="preserve"> - 202</w:t>
        </w:r>
        <w:r>
          <w:rPr>
            <w:rFonts w:ascii="UVN Bay Buom Hep Nang" w:hAnsi="UVN Bay Buom Hep Nang"/>
            <w:noProof/>
            <w:color w:val="FF0000"/>
          </w:rPr>
          <w:t>6</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B02"/>
    <w:rsid w:val="00175B02"/>
    <w:rsid w:val="00325538"/>
    <w:rsid w:val="0081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B02"/>
    <w:pPr>
      <w:tabs>
        <w:tab w:val="center" w:pos="4680"/>
        <w:tab w:val="right" w:pos="9360"/>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rsid w:val="00175B02"/>
    <w:rPr>
      <w:rFonts w:ascii="Times New Roman" w:hAnsi="Times New Roman"/>
      <w:sz w:val="26"/>
    </w:rPr>
  </w:style>
  <w:style w:type="paragraph" w:styleId="Footer">
    <w:name w:val="footer"/>
    <w:basedOn w:val="Normal"/>
    <w:link w:val="FooterChar"/>
    <w:uiPriority w:val="99"/>
    <w:unhideWhenUsed/>
    <w:rsid w:val="00175B02"/>
    <w:pPr>
      <w:tabs>
        <w:tab w:val="center" w:pos="4680"/>
        <w:tab w:val="right" w:pos="9360"/>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rsid w:val="00175B02"/>
    <w:rPr>
      <w:rFonts w:ascii="Times New Roman" w:hAnsi="Times New Roman"/>
      <w:sz w:val="26"/>
    </w:rPr>
  </w:style>
  <w:style w:type="table" w:customStyle="1" w:styleId="TableGrid1">
    <w:name w:val="Table Grid1"/>
    <w:basedOn w:val="TableNormal"/>
    <w:next w:val="TableGrid"/>
    <w:uiPriority w:val="59"/>
    <w:rsid w:val="00175B0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75B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B02"/>
    <w:pPr>
      <w:tabs>
        <w:tab w:val="center" w:pos="4680"/>
        <w:tab w:val="right" w:pos="9360"/>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rsid w:val="00175B02"/>
    <w:rPr>
      <w:rFonts w:ascii="Times New Roman" w:hAnsi="Times New Roman"/>
      <w:sz w:val="26"/>
    </w:rPr>
  </w:style>
  <w:style w:type="paragraph" w:styleId="Footer">
    <w:name w:val="footer"/>
    <w:basedOn w:val="Normal"/>
    <w:link w:val="FooterChar"/>
    <w:uiPriority w:val="99"/>
    <w:unhideWhenUsed/>
    <w:rsid w:val="00175B02"/>
    <w:pPr>
      <w:tabs>
        <w:tab w:val="center" w:pos="4680"/>
        <w:tab w:val="right" w:pos="9360"/>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rsid w:val="00175B02"/>
    <w:rPr>
      <w:rFonts w:ascii="Times New Roman" w:hAnsi="Times New Roman"/>
      <w:sz w:val="26"/>
    </w:rPr>
  </w:style>
  <w:style w:type="table" w:customStyle="1" w:styleId="TableGrid1">
    <w:name w:val="Table Grid1"/>
    <w:basedOn w:val="TableNormal"/>
    <w:next w:val="TableGrid"/>
    <w:uiPriority w:val="59"/>
    <w:rsid w:val="00175B0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75B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2025-10-04T02:15:00Z</dcterms:created>
  <dcterms:modified xsi:type="dcterms:W3CDTF">2025-10-04T02:18:00Z</dcterms:modified>
</cp:coreProperties>
</file>