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D2AFF" w14:textId="415A2E0D" w:rsidR="00363EA8" w:rsidRPr="00171B4D" w:rsidRDefault="00363EA8" w:rsidP="00363EA8">
      <w:pPr>
        <w:spacing w:after="0" w:line="360" w:lineRule="auto"/>
        <w:rPr>
          <w:rFonts w:ascii="Times New Roman" w:hAnsi="Times New Roman" w:cs="Times New Roman"/>
          <w:i/>
          <w:sz w:val="26"/>
          <w:szCs w:val="26"/>
        </w:rPr>
      </w:pPr>
      <w:r w:rsidRPr="00171B4D">
        <w:rPr>
          <w:rFonts w:ascii="Times New Roman" w:hAnsi="Times New Roman" w:cs="Times New Roman"/>
          <w:i/>
          <w:sz w:val="26"/>
          <w:szCs w:val="26"/>
        </w:rPr>
        <w:t>Ngày soạn:</w:t>
      </w:r>
      <w:r w:rsidR="00555D9A">
        <w:rPr>
          <w:rFonts w:ascii="Times New Roman" w:hAnsi="Times New Roman" w:cs="Times New Roman"/>
          <w:i/>
          <w:sz w:val="26"/>
          <w:szCs w:val="26"/>
        </w:rPr>
        <w:t>1</w:t>
      </w:r>
      <w:r w:rsidRPr="00171B4D">
        <w:rPr>
          <w:rFonts w:ascii="Times New Roman" w:hAnsi="Times New Roman" w:cs="Times New Roman"/>
          <w:i/>
          <w:sz w:val="26"/>
          <w:szCs w:val="26"/>
        </w:rPr>
        <w:t>.9.2025</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71"/>
        <w:gridCol w:w="992"/>
        <w:gridCol w:w="7082"/>
      </w:tblGrid>
      <w:tr w:rsidR="00363EA8" w:rsidRPr="00171B4D" w14:paraId="23A122A4" w14:textId="77777777" w:rsidTr="00D76A30">
        <w:tc>
          <w:tcPr>
            <w:tcW w:w="1271" w:type="dxa"/>
            <w:vMerge w:val="restart"/>
          </w:tcPr>
          <w:p w14:paraId="2F47472A" w14:textId="77777777" w:rsidR="00363EA8" w:rsidRPr="00171B4D" w:rsidRDefault="00363EA8" w:rsidP="00D76A30">
            <w:pPr>
              <w:spacing w:after="0" w:line="360" w:lineRule="auto"/>
              <w:rPr>
                <w:rFonts w:ascii="Times New Roman" w:hAnsi="Times New Roman" w:cs="Times New Roman"/>
                <w:i/>
                <w:sz w:val="26"/>
                <w:szCs w:val="26"/>
              </w:rPr>
            </w:pPr>
            <w:r w:rsidRPr="00171B4D">
              <w:rPr>
                <w:rFonts w:ascii="Times New Roman" w:hAnsi="Times New Roman" w:cs="Times New Roman"/>
                <w:i/>
                <w:sz w:val="26"/>
                <w:szCs w:val="26"/>
              </w:rPr>
              <w:t xml:space="preserve">Ngày dạy </w:t>
            </w:r>
          </w:p>
        </w:tc>
        <w:tc>
          <w:tcPr>
            <w:tcW w:w="992" w:type="dxa"/>
          </w:tcPr>
          <w:p w14:paraId="5C81E2FC" w14:textId="77777777" w:rsidR="00363EA8" w:rsidRPr="00171B4D" w:rsidRDefault="00363EA8" w:rsidP="00D76A30">
            <w:pPr>
              <w:spacing w:after="0" w:line="360" w:lineRule="auto"/>
              <w:rPr>
                <w:rFonts w:ascii="Times New Roman" w:hAnsi="Times New Roman" w:cs="Times New Roman"/>
                <w:i/>
                <w:sz w:val="26"/>
                <w:szCs w:val="26"/>
              </w:rPr>
            </w:pPr>
            <w:r w:rsidRPr="00171B4D">
              <w:rPr>
                <w:rFonts w:ascii="Times New Roman" w:hAnsi="Times New Roman" w:cs="Times New Roman"/>
                <w:i/>
                <w:sz w:val="26"/>
                <w:szCs w:val="26"/>
              </w:rPr>
              <w:t>6A</w:t>
            </w:r>
          </w:p>
        </w:tc>
        <w:tc>
          <w:tcPr>
            <w:tcW w:w="7082" w:type="dxa"/>
          </w:tcPr>
          <w:p w14:paraId="7DEDB762" w14:textId="0BA1F13E" w:rsidR="00363EA8" w:rsidRPr="00171B4D" w:rsidRDefault="00363EA8" w:rsidP="00D76A30">
            <w:pPr>
              <w:spacing w:after="0" w:line="360" w:lineRule="auto"/>
              <w:rPr>
                <w:rFonts w:ascii="Times New Roman" w:hAnsi="Times New Roman" w:cs="Times New Roman"/>
                <w:i/>
                <w:sz w:val="26"/>
                <w:szCs w:val="26"/>
              </w:rPr>
            </w:pPr>
            <w:r>
              <w:rPr>
                <w:rFonts w:ascii="Times New Roman" w:hAnsi="Times New Roman" w:cs="Times New Roman"/>
                <w:i/>
                <w:sz w:val="26"/>
                <w:szCs w:val="26"/>
              </w:rPr>
              <w:t>9</w:t>
            </w:r>
            <w:r w:rsidRPr="00171B4D">
              <w:rPr>
                <w:rFonts w:ascii="Times New Roman" w:hAnsi="Times New Roman" w:cs="Times New Roman"/>
                <w:i/>
                <w:sz w:val="26"/>
                <w:szCs w:val="26"/>
              </w:rPr>
              <w:t>/9/2025</w:t>
            </w:r>
          </w:p>
        </w:tc>
      </w:tr>
      <w:tr w:rsidR="00363EA8" w:rsidRPr="00171B4D" w14:paraId="5403CFCE" w14:textId="77777777" w:rsidTr="00D76A30">
        <w:tc>
          <w:tcPr>
            <w:tcW w:w="1271" w:type="dxa"/>
            <w:vMerge/>
          </w:tcPr>
          <w:p w14:paraId="77BAA0C0" w14:textId="77777777" w:rsidR="00363EA8" w:rsidRPr="00171B4D" w:rsidRDefault="00363EA8" w:rsidP="00D76A30">
            <w:pPr>
              <w:spacing w:after="0" w:line="360" w:lineRule="auto"/>
              <w:rPr>
                <w:rFonts w:ascii="Times New Roman" w:hAnsi="Times New Roman" w:cs="Times New Roman"/>
                <w:i/>
                <w:sz w:val="26"/>
                <w:szCs w:val="26"/>
              </w:rPr>
            </w:pPr>
          </w:p>
        </w:tc>
        <w:tc>
          <w:tcPr>
            <w:tcW w:w="992" w:type="dxa"/>
          </w:tcPr>
          <w:p w14:paraId="4DB5E846" w14:textId="77777777" w:rsidR="00363EA8" w:rsidRPr="00171B4D" w:rsidRDefault="00363EA8" w:rsidP="00D76A30">
            <w:pPr>
              <w:spacing w:after="0" w:line="360" w:lineRule="auto"/>
              <w:rPr>
                <w:rFonts w:ascii="Times New Roman" w:hAnsi="Times New Roman" w:cs="Times New Roman"/>
                <w:i/>
                <w:sz w:val="26"/>
                <w:szCs w:val="26"/>
              </w:rPr>
            </w:pPr>
            <w:r w:rsidRPr="00171B4D">
              <w:rPr>
                <w:rFonts w:ascii="Times New Roman" w:hAnsi="Times New Roman" w:cs="Times New Roman"/>
                <w:i/>
                <w:sz w:val="26"/>
                <w:szCs w:val="26"/>
              </w:rPr>
              <w:t>6C</w:t>
            </w:r>
          </w:p>
        </w:tc>
        <w:tc>
          <w:tcPr>
            <w:tcW w:w="7082" w:type="dxa"/>
          </w:tcPr>
          <w:p w14:paraId="569CAF74" w14:textId="19BD3982" w:rsidR="00363EA8" w:rsidRPr="00171B4D" w:rsidRDefault="006F4D1E" w:rsidP="00D76A30">
            <w:pPr>
              <w:spacing w:after="0" w:line="360" w:lineRule="auto"/>
              <w:rPr>
                <w:rFonts w:ascii="Times New Roman" w:hAnsi="Times New Roman" w:cs="Times New Roman"/>
                <w:i/>
                <w:sz w:val="26"/>
                <w:szCs w:val="26"/>
              </w:rPr>
            </w:pPr>
            <w:r>
              <w:rPr>
                <w:rFonts w:ascii="Times New Roman" w:hAnsi="Times New Roman" w:cs="Times New Roman"/>
                <w:i/>
                <w:sz w:val="26"/>
                <w:szCs w:val="26"/>
              </w:rPr>
              <w:t>9</w:t>
            </w:r>
            <w:r w:rsidR="00363EA8" w:rsidRPr="00171B4D">
              <w:rPr>
                <w:rFonts w:ascii="Times New Roman" w:hAnsi="Times New Roman" w:cs="Times New Roman"/>
                <w:i/>
                <w:sz w:val="26"/>
                <w:szCs w:val="26"/>
              </w:rPr>
              <w:t>/9/2025</w:t>
            </w:r>
          </w:p>
        </w:tc>
      </w:tr>
    </w:tbl>
    <w:p w14:paraId="3147E36F" w14:textId="56368239" w:rsidR="00363EA8" w:rsidRPr="00171B4D" w:rsidRDefault="00363EA8" w:rsidP="00363EA8">
      <w:pPr>
        <w:spacing w:after="0" w:line="360" w:lineRule="auto"/>
        <w:rPr>
          <w:rFonts w:ascii="Times New Roman" w:hAnsi="Times New Roman" w:cs="Times New Roman"/>
          <w:i/>
          <w:sz w:val="26"/>
          <w:szCs w:val="26"/>
        </w:rPr>
      </w:pPr>
      <w:r w:rsidRPr="00171B4D">
        <w:rPr>
          <w:rFonts w:ascii="Times New Roman" w:hAnsi="Times New Roman" w:cs="Times New Roman"/>
          <w:i/>
          <w:sz w:val="26"/>
          <w:szCs w:val="26"/>
        </w:rPr>
        <w:t xml:space="preserve">Tiết </w:t>
      </w:r>
      <w:r>
        <w:rPr>
          <w:rFonts w:ascii="Times New Roman" w:hAnsi="Times New Roman" w:cs="Times New Roman"/>
          <w:i/>
          <w:sz w:val="26"/>
          <w:szCs w:val="26"/>
        </w:rPr>
        <w:t>2</w:t>
      </w:r>
    </w:p>
    <w:p w14:paraId="2DECEBBF" w14:textId="32BDC577" w:rsidR="00363EA8" w:rsidRPr="00171B4D" w:rsidRDefault="00363EA8" w:rsidP="00363EA8">
      <w:pPr>
        <w:pStyle w:val="Heading2"/>
        <w:spacing w:before="0" w:after="0" w:line="360" w:lineRule="auto"/>
        <w:jc w:val="center"/>
        <w:rPr>
          <w:rFonts w:ascii="Times New Roman" w:hAnsi="Times New Roman" w:cs="Times New Roman"/>
          <w:i/>
          <w:color w:val="0000CC"/>
          <w:sz w:val="26"/>
          <w:lang w:val="nl-NL"/>
        </w:rPr>
      </w:pPr>
      <w:r w:rsidRPr="00171B4D">
        <w:rPr>
          <w:rFonts w:ascii="Times New Roman" w:hAnsi="Times New Roman" w:cs="Times New Roman"/>
          <w:color w:val="0000CC"/>
          <w:sz w:val="26"/>
          <w:lang w:val="nl-NL"/>
        </w:rPr>
        <w:t>BÀI 1. GIỚI THIỆU VỀ KHOA HỌC TỰ NHIÊN</w:t>
      </w:r>
      <w:r>
        <w:rPr>
          <w:rFonts w:ascii="Times New Roman" w:hAnsi="Times New Roman" w:cs="Times New Roman"/>
          <w:color w:val="0000CC"/>
          <w:sz w:val="26"/>
          <w:lang w:val="nl-NL"/>
        </w:rPr>
        <w:t xml:space="preserve"> (t2)</w:t>
      </w:r>
    </w:p>
    <w:p w14:paraId="69D40765" w14:textId="77777777" w:rsidR="00363EA8" w:rsidRPr="00154826" w:rsidRDefault="00363EA8" w:rsidP="00363EA8">
      <w:pPr>
        <w:tabs>
          <w:tab w:val="center" w:pos="5400"/>
          <w:tab w:val="left" w:pos="7169"/>
        </w:tabs>
        <w:spacing w:after="0" w:line="360" w:lineRule="auto"/>
        <w:rPr>
          <w:rFonts w:ascii="Times New Roman" w:hAnsi="Times New Roman" w:cs="Times New Roman"/>
          <w:color w:val="00B050"/>
          <w:sz w:val="26"/>
          <w:szCs w:val="26"/>
          <w:lang w:val="nl-NL"/>
        </w:rPr>
      </w:pPr>
      <w:r w:rsidRPr="00154826">
        <w:rPr>
          <w:rFonts w:ascii="Times New Roman" w:hAnsi="Times New Roman" w:cs="Times New Roman"/>
          <w:b/>
          <w:color w:val="00B050"/>
          <w:sz w:val="26"/>
          <w:szCs w:val="26"/>
          <w:lang w:val="nl-NL"/>
        </w:rPr>
        <w:t>I.</w:t>
      </w:r>
      <w:r w:rsidRPr="00154826">
        <w:rPr>
          <w:rFonts w:ascii="Times New Roman" w:hAnsi="Times New Roman" w:cs="Times New Roman"/>
          <w:color w:val="00B050"/>
          <w:sz w:val="26"/>
          <w:szCs w:val="26"/>
          <w:lang w:val="nl-NL"/>
        </w:rPr>
        <w:t xml:space="preserve"> </w:t>
      </w:r>
      <w:r w:rsidRPr="00154826">
        <w:rPr>
          <w:rFonts w:ascii="Times New Roman" w:hAnsi="Times New Roman" w:cs="Times New Roman"/>
          <w:b/>
          <w:color w:val="00B050"/>
          <w:sz w:val="26"/>
          <w:szCs w:val="26"/>
          <w:lang w:val="nl-NL"/>
        </w:rPr>
        <w:t>MỤC TIÊU</w:t>
      </w:r>
      <w:r w:rsidRPr="00154826">
        <w:rPr>
          <w:rFonts w:ascii="Times New Roman" w:hAnsi="Times New Roman" w:cs="Times New Roman"/>
          <w:color w:val="00B050"/>
          <w:sz w:val="26"/>
          <w:szCs w:val="26"/>
          <w:lang w:val="nl-NL"/>
        </w:rPr>
        <w:t>:</w:t>
      </w:r>
    </w:p>
    <w:p w14:paraId="062CA668" w14:textId="77777777" w:rsidR="00363EA8" w:rsidRPr="00154826" w:rsidRDefault="00363EA8" w:rsidP="00363EA8">
      <w:pPr>
        <w:tabs>
          <w:tab w:val="center" w:pos="5400"/>
          <w:tab w:val="left" w:pos="7169"/>
        </w:tabs>
        <w:spacing w:after="0" w:line="360" w:lineRule="auto"/>
        <w:rPr>
          <w:rFonts w:ascii="Times New Roman" w:hAnsi="Times New Roman" w:cs="Times New Roman"/>
          <w:b/>
          <w:i/>
          <w:sz w:val="26"/>
          <w:szCs w:val="26"/>
          <w:lang w:val="nl-NL"/>
        </w:rPr>
      </w:pPr>
      <w:r w:rsidRPr="00154826">
        <w:rPr>
          <w:rFonts w:ascii="Times New Roman" w:hAnsi="Times New Roman" w:cs="Times New Roman"/>
          <w:b/>
          <w:sz w:val="26"/>
          <w:szCs w:val="26"/>
          <w:lang w:val="nl-NL"/>
        </w:rPr>
        <w:t>1. Kiến thức:</w:t>
      </w:r>
      <w:r w:rsidRPr="00154826">
        <w:rPr>
          <w:rFonts w:ascii="Times New Roman" w:hAnsi="Times New Roman" w:cs="Times New Roman"/>
          <w:b/>
          <w:i/>
          <w:sz w:val="26"/>
          <w:szCs w:val="26"/>
          <w:lang w:val="nl-NL"/>
        </w:rPr>
        <w:t xml:space="preserve">  </w:t>
      </w:r>
      <w:r w:rsidRPr="00154826">
        <w:rPr>
          <w:rFonts w:ascii="Times New Roman" w:hAnsi="Times New Roman" w:cs="Times New Roman"/>
          <w:sz w:val="26"/>
          <w:szCs w:val="26"/>
          <w:lang w:val="nl-NL"/>
        </w:rPr>
        <w:t>Sau khi học xong bài này HS</w:t>
      </w:r>
    </w:p>
    <w:p w14:paraId="22D734E0" w14:textId="77777777" w:rsidR="00363EA8" w:rsidRPr="00154826" w:rsidRDefault="00363EA8" w:rsidP="00363EA8">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Phân biệt được các lĩnh vực chủ yếu của khoa học tự nhiên dựa vào đối tượng nghiên cứu.</w:t>
      </w:r>
    </w:p>
    <w:p w14:paraId="02F58CE9" w14:textId="75021242" w:rsidR="00E31C55" w:rsidRDefault="00E31C55" w:rsidP="00363EA8">
      <w:pPr>
        <w:tabs>
          <w:tab w:val="center" w:pos="5400"/>
          <w:tab w:val="left" w:pos="7169"/>
        </w:tabs>
        <w:spacing w:after="0" w:line="360" w:lineRule="auto"/>
        <w:rPr>
          <w:rFonts w:ascii="Times New Roman" w:hAnsi="Times New Roman" w:cs="Times New Roman"/>
          <w:sz w:val="26"/>
          <w:szCs w:val="26"/>
          <w:lang w:val="nl-NL"/>
        </w:rPr>
      </w:pPr>
      <w:r>
        <w:rPr>
          <w:rFonts w:ascii="Times New Roman" w:hAnsi="Times New Roman" w:cs="Times New Roman"/>
          <w:sz w:val="26"/>
          <w:szCs w:val="26"/>
          <w:lang w:val="nl-NL"/>
        </w:rPr>
        <w:t xml:space="preserve">- Lấy được ví dụ minh họa </w:t>
      </w:r>
    </w:p>
    <w:p w14:paraId="61676541" w14:textId="1A672B51" w:rsidR="00363EA8" w:rsidRPr="00154826" w:rsidRDefault="00363EA8" w:rsidP="00363EA8">
      <w:pPr>
        <w:tabs>
          <w:tab w:val="center" w:pos="5400"/>
          <w:tab w:val="left" w:pos="7169"/>
        </w:tabs>
        <w:spacing w:after="0" w:line="360" w:lineRule="auto"/>
        <w:rPr>
          <w:rFonts w:ascii="Times New Roman" w:hAnsi="Times New Roman" w:cs="Times New Roman"/>
          <w:b/>
          <w:sz w:val="26"/>
          <w:szCs w:val="26"/>
          <w:lang w:val="nl-NL"/>
        </w:rPr>
      </w:pPr>
      <w:r w:rsidRPr="00154826">
        <w:rPr>
          <w:rFonts w:ascii="Times New Roman" w:hAnsi="Times New Roman" w:cs="Times New Roman"/>
          <w:b/>
          <w:sz w:val="26"/>
          <w:szCs w:val="26"/>
          <w:lang w:val="nl-NL"/>
        </w:rPr>
        <w:t xml:space="preserve">2. Năng lực </w:t>
      </w:r>
    </w:p>
    <w:p w14:paraId="56A4545D" w14:textId="77777777" w:rsidR="00363EA8" w:rsidRPr="00154826" w:rsidRDefault="00363EA8" w:rsidP="00363EA8">
      <w:pPr>
        <w:pStyle w:val="Header"/>
        <w:tabs>
          <w:tab w:val="clear" w:pos="4320"/>
          <w:tab w:val="left" w:pos="7169"/>
        </w:tabs>
        <w:spacing w:line="360" w:lineRule="auto"/>
        <w:rPr>
          <w:rFonts w:ascii="Times New Roman" w:hAnsi="Times New Roman"/>
          <w:b/>
          <w:szCs w:val="26"/>
          <w:lang w:val="nl-NL"/>
        </w:rPr>
      </w:pPr>
      <w:r w:rsidRPr="00154826">
        <w:rPr>
          <w:rFonts w:ascii="Times New Roman" w:hAnsi="Times New Roman"/>
          <w:b/>
          <w:szCs w:val="26"/>
          <w:lang w:val="nl-NL"/>
        </w:rPr>
        <w:t xml:space="preserve">- Năng lực chung: </w:t>
      </w:r>
      <w:r w:rsidRPr="00154826">
        <w:rPr>
          <w:rFonts w:ascii="Times New Roman" w:hAnsi="Times New Roman"/>
          <w:szCs w:val="26"/>
          <w:lang w:val="nl-NL"/>
        </w:rPr>
        <w:t>Năng lực tự chủ và tự học, năng lực giao tiếp và hợp tác, năng lực giải quyết vấn đề và sáng tạo.</w:t>
      </w:r>
    </w:p>
    <w:p w14:paraId="7945673F" w14:textId="77777777" w:rsidR="00363EA8" w:rsidRPr="00154826" w:rsidRDefault="00363EA8" w:rsidP="00363EA8">
      <w:pPr>
        <w:pStyle w:val="Header"/>
        <w:tabs>
          <w:tab w:val="clear" w:pos="4320"/>
          <w:tab w:val="left" w:pos="7169"/>
        </w:tabs>
        <w:spacing w:line="360" w:lineRule="auto"/>
        <w:rPr>
          <w:rFonts w:ascii="Times New Roman" w:hAnsi="Times New Roman"/>
          <w:b/>
          <w:szCs w:val="26"/>
          <w:lang w:val="nl-NL"/>
        </w:rPr>
      </w:pPr>
      <w:r w:rsidRPr="00154826">
        <w:rPr>
          <w:rFonts w:ascii="Times New Roman" w:hAnsi="Times New Roman"/>
          <w:b/>
          <w:szCs w:val="26"/>
          <w:lang w:val="nl-NL"/>
        </w:rPr>
        <w:t>- Năng lực KHTN:</w:t>
      </w:r>
    </w:p>
    <w:p w14:paraId="7696D890" w14:textId="77777777" w:rsidR="00363EA8" w:rsidRPr="00154826" w:rsidRDefault="00363EA8" w:rsidP="00363EA8">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xml:space="preserve">+  Phân biệt được các lĩnh vực chủ yếu của khoa học tự nhiên dựa vào đối tượng nghiên cứu. </w:t>
      </w:r>
    </w:p>
    <w:p w14:paraId="13FF161C" w14:textId="77777777" w:rsidR="00363EA8" w:rsidRPr="00154826" w:rsidRDefault="00363EA8" w:rsidP="00363EA8">
      <w:pPr>
        <w:tabs>
          <w:tab w:val="center" w:pos="5400"/>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Dựa vào các đặc điểm đặc trưng, phân biệt vật sống và vật không sống trong tự nhiên.</w:t>
      </w:r>
    </w:p>
    <w:p w14:paraId="3BFFE526" w14:textId="77777777" w:rsidR="00363EA8" w:rsidRPr="00154826" w:rsidRDefault="00363EA8" w:rsidP="00363EA8">
      <w:pPr>
        <w:pStyle w:val="Header"/>
        <w:tabs>
          <w:tab w:val="clear" w:pos="4320"/>
          <w:tab w:val="left" w:pos="7169"/>
        </w:tabs>
        <w:spacing w:line="360" w:lineRule="auto"/>
        <w:rPr>
          <w:rFonts w:ascii="Times New Roman" w:hAnsi="Times New Roman"/>
          <w:szCs w:val="26"/>
          <w:lang w:val="nl-NL"/>
        </w:rPr>
      </w:pPr>
      <w:r w:rsidRPr="00154826">
        <w:rPr>
          <w:rFonts w:ascii="Times New Roman" w:hAnsi="Times New Roman"/>
          <w:b/>
          <w:szCs w:val="26"/>
          <w:lang w:val="nl-NL"/>
        </w:rPr>
        <w:t xml:space="preserve">3. Phẩm chất: </w:t>
      </w:r>
      <w:r w:rsidRPr="00154826">
        <w:rPr>
          <w:rFonts w:ascii="Times New Roman" w:hAnsi="Times New Roman"/>
          <w:color w:val="000000"/>
          <w:szCs w:val="26"/>
          <w:lang w:val="nl-NL"/>
        </w:rPr>
        <w:t>Bồi dưỡng hứng thú học tập, cố gắng vươn lên đạt kết quả tốt trong học tập, ý thức làm việc nhóm, ý thức tìm tòi, khám phá và sáng tạo cho HS =&gt; độc lập, tự tin và tự chủ.</w:t>
      </w:r>
    </w:p>
    <w:p w14:paraId="6306A663" w14:textId="77777777" w:rsidR="00363EA8" w:rsidRPr="00154826" w:rsidRDefault="00363EA8" w:rsidP="00363EA8">
      <w:pPr>
        <w:tabs>
          <w:tab w:val="left" w:pos="7169"/>
        </w:tabs>
        <w:spacing w:after="0" w:line="360" w:lineRule="auto"/>
        <w:rPr>
          <w:rFonts w:ascii="Times New Roman" w:hAnsi="Times New Roman" w:cs="Times New Roman"/>
          <w:color w:val="00B050"/>
          <w:sz w:val="26"/>
          <w:szCs w:val="26"/>
          <w:lang w:val="nl-NL"/>
        </w:rPr>
      </w:pPr>
      <w:r w:rsidRPr="00154826">
        <w:rPr>
          <w:rFonts w:ascii="Times New Roman" w:hAnsi="Times New Roman" w:cs="Times New Roman"/>
          <w:b/>
          <w:color w:val="00B050"/>
          <w:sz w:val="26"/>
          <w:szCs w:val="26"/>
          <w:lang w:val="nl-NL"/>
        </w:rPr>
        <w:t>II. THIẾT BỊ DẠY HỌC VÀ HỌC LIỆU</w:t>
      </w:r>
      <w:r w:rsidRPr="00154826">
        <w:rPr>
          <w:rFonts w:ascii="Times New Roman" w:hAnsi="Times New Roman" w:cs="Times New Roman"/>
          <w:color w:val="00B050"/>
          <w:sz w:val="26"/>
          <w:szCs w:val="26"/>
          <w:lang w:val="nl-NL"/>
        </w:rPr>
        <w:t xml:space="preserve"> </w:t>
      </w:r>
    </w:p>
    <w:p w14:paraId="112A1E07" w14:textId="77777777" w:rsidR="00363EA8" w:rsidRPr="00154826" w:rsidRDefault="00363EA8" w:rsidP="00363EA8">
      <w:pPr>
        <w:tabs>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sz w:val="26"/>
          <w:szCs w:val="26"/>
          <w:lang w:val="nl-NL"/>
        </w:rPr>
        <w:t xml:space="preserve">1 - GV:  </w:t>
      </w:r>
      <w:r w:rsidRPr="00154826">
        <w:rPr>
          <w:rFonts w:ascii="Times New Roman" w:hAnsi="Times New Roman" w:cs="Times New Roman"/>
          <w:sz w:val="26"/>
          <w:szCs w:val="26"/>
          <w:lang w:val="nl-NL"/>
        </w:rPr>
        <w:t>Tranh ảnh cho bài dạy, giáo án, máy chiếu, bảng phụ.</w:t>
      </w:r>
    </w:p>
    <w:p w14:paraId="17CEA1E7" w14:textId="77777777" w:rsidR="00363EA8" w:rsidRPr="00154826" w:rsidRDefault="00363EA8" w:rsidP="00363EA8">
      <w:pPr>
        <w:tabs>
          <w:tab w:val="left" w:pos="7169"/>
        </w:tabs>
        <w:spacing w:after="0" w:line="360" w:lineRule="auto"/>
        <w:rPr>
          <w:rFonts w:ascii="Times New Roman" w:hAnsi="Times New Roman" w:cs="Times New Roman"/>
          <w:sz w:val="26"/>
          <w:szCs w:val="26"/>
          <w:lang w:val="nl-NL"/>
        </w:rPr>
      </w:pPr>
      <w:r w:rsidRPr="00154826">
        <w:rPr>
          <w:rFonts w:ascii="Times New Roman" w:hAnsi="Times New Roman" w:cs="Times New Roman"/>
          <w:b/>
          <w:sz w:val="26"/>
          <w:szCs w:val="26"/>
          <w:lang w:val="nl-NL"/>
        </w:rPr>
        <w:t>2 - HS</w:t>
      </w:r>
      <w:r w:rsidRPr="00154826">
        <w:rPr>
          <w:rFonts w:ascii="Times New Roman" w:hAnsi="Times New Roman" w:cs="Times New Roman"/>
          <w:sz w:val="26"/>
          <w:szCs w:val="26"/>
          <w:lang w:val="nl-NL"/>
        </w:rPr>
        <w:t xml:space="preserve"> :  Đồ dùng học tập; đồ vật, tranh ảnh GV yêu cầu </w:t>
      </w:r>
    </w:p>
    <w:p w14:paraId="6D25C699" w14:textId="77777777" w:rsidR="00363EA8" w:rsidRPr="00154826" w:rsidRDefault="00363EA8" w:rsidP="00363EA8">
      <w:pPr>
        <w:tabs>
          <w:tab w:val="left" w:pos="567"/>
          <w:tab w:val="left" w:pos="1134"/>
        </w:tabs>
        <w:spacing w:after="0" w:line="360" w:lineRule="auto"/>
        <w:rPr>
          <w:rFonts w:ascii="Times New Roman" w:hAnsi="Times New Roman" w:cs="Times New Roman"/>
          <w:b/>
          <w:color w:val="00B050"/>
          <w:sz w:val="26"/>
          <w:szCs w:val="26"/>
          <w:lang w:val="nl-NL"/>
        </w:rPr>
      </w:pPr>
      <w:r w:rsidRPr="00154826">
        <w:rPr>
          <w:rFonts w:ascii="Times New Roman" w:hAnsi="Times New Roman" w:cs="Times New Roman"/>
          <w:b/>
          <w:color w:val="00B050"/>
          <w:sz w:val="26"/>
          <w:szCs w:val="26"/>
          <w:lang w:val="nl-NL"/>
        </w:rPr>
        <w:t>III. TIẾN TRÌNH DẠY HỌC</w:t>
      </w:r>
    </w:p>
    <w:p w14:paraId="5D40D7D0" w14:textId="77777777" w:rsidR="00363EA8" w:rsidRPr="00154826" w:rsidRDefault="00363EA8" w:rsidP="00363EA8">
      <w:pPr>
        <w:spacing w:after="0" w:line="360" w:lineRule="auto"/>
        <w:rPr>
          <w:rFonts w:ascii="Times New Roman" w:hAnsi="Times New Roman" w:cs="Times New Roman"/>
          <w:b/>
          <w:sz w:val="26"/>
          <w:szCs w:val="26"/>
          <w:lang w:val="nl-NL"/>
        </w:rPr>
      </w:pPr>
      <w:r w:rsidRPr="00154826">
        <w:rPr>
          <w:rFonts w:ascii="Times New Roman" w:hAnsi="Times New Roman" w:cs="Times New Roman"/>
          <w:b/>
          <w:sz w:val="26"/>
          <w:szCs w:val="26"/>
          <w:lang w:val="nl-NL"/>
        </w:rPr>
        <w:t>A. HOẠT ĐỘNG KHỞI ĐỘNG (MỞ ĐẦU)</w:t>
      </w:r>
    </w:p>
    <w:p w14:paraId="1BA426B3" w14:textId="77777777" w:rsidR="00363EA8" w:rsidRPr="00154826" w:rsidRDefault="00363EA8" w:rsidP="00363EA8">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a) Mục tiêu:</w:t>
      </w:r>
      <w:r w:rsidRPr="00154826">
        <w:rPr>
          <w:rFonts w:ascii="Times New Roman" w:hAnsi="Times New Roman" w:cs="Times New Roman"/>
          <w:color w:val="000000" w:themeColor="text1"/>
          <w:sz w:val="26"/>
          <w:szCs w:val="26"/>
          <w:lang w:val="nl-NL"/>
        </w:rPr>
        <w:t xml:space="preserve"> </w:t>
      </w:r>
    </w:p>
    <w:p w14:paraId="036D563B" w14:textId="77777777" w:rsidR="00363EA8" w:rsidRPr="00154826" w:rsidRDefault="00363EA8" w:rsidP="00363EA8">
      <w:pPr>
        <w:tabs>
          <w:tab w:val="left" w:pos="567"/>
          <w:tab w:val="left" w:pos="1134"/>
        </w:tabs>
        <w:spacing w:after="0" w:line="360" w:lineRule="auto"/>
        <w:rPr>
          <w:rFonts w:ascii="Times New Roman" w:hAnsi="Times New Roman" w:cs="Times New Roman"/>
          <w:sz w:val="26"/>
          <w:szCs w:val="26"/>
          <w:lang w:val="nl-NL"/>
        </w:rPr>
      </w:pPr>
      <w:r w:rsidRPr="00154826">
        <w:rPr>
          <w:rFonts w:ascii="Times New Roman" w:hAnsi="Times New Roman" w:cs="Times New Roman"/>
          <w:color w:val="000000" w:themeColor="text1"/>
          <w:sz w:val="26"/>
          <w:szCs w:val="26"/>
          <w:lang w:val="nl-NL"/>
        </w:rPr>
        <w:t xml:space="preserve">+ </w:t>
      </w:r>
      <w:r w:rsidRPr="00154826">
        <w:rPr>
          <w:rFonts w:ascii="Times New Roman" w:hAnsi="Times New Roman" w:cs="Times New Roman"/>
          <w:sz w:val="26"/>
          <w:szCs w:val="26"/>
          <w:lang w:val="nl-NL"/>
        </w:rPr>
        <w:t>Gắn kết kiến thức, kĩ năng khoa học mà các em được học từ cấp tiểu học và từ cuộc sống với chủ đề bài học mới.</w:t>
      </w:r>
    </w:p>
    <w:p w14:paraId="1491C790" w14:textId="77777777" w:rsidR="00363EA8" w:rsidRPr="00154826" w:rsidRDefault="00363EA8" w:rsidP="00363EA8">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sz w:val="26"/>
          <w:szCs w:val="26"/>
          <w:lang w:val="nl-NL"/>
        </w:rPr>
        <w:t>+  Kích thích cho HS suy nghĩ thông qua việc thể hiện bằng cách nêu một số ví dụ về chất, năng lượng, thực vật và động vật của thế giới tự nhiên.</w:t>
      </w:r>
    </w:p>
    <w:p w14:paraId="37A1A6A5" w14:textId="77777777" w:rsidR="00363EA8" w:rsidRPr="00154826" w:rsidRDefault="00363EA8" w:rsidP="00363EA8">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b) Nội dung: </w:t>
      </w:r>
      <w:r w:rsidRPr="00154826">
        <w:rPr>
          <w:rFonts w:ascii="Times New Roman" w:hAnsi="Times New Roman" w:cs="Times New Roman"/>
          <w:color w:val="000000" w:themeColor="text1"/>
          <w:sz w:val="26"/>
          <w:szCs w:val="26"/>
          <w:lang w:val="nl-NL"/>
        </w:rPr>
        <w:t>HS lắng nghe GV trình bày vấn đề, trả lời câu hỏi</w:t>
      </w:r>
    </w:p>
    <w:p w14:paraId="4F82DEC8" w14:textId="77777777" w:rsidR="00363EA8" w:rsidRPr="00154826" w:rsidRDefault="00363EA8" w:rsidP="00363EA8">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c) Sản phẩm: </w:t>
      </w:r>
      <w:r w:rsidRPr="00154826">
        <w:rPr>
          <w:rFonts w:ascii="Times New Roman" w:hAnsi="Times New Roman" w:cs="Times New Roman"/>
          <w:color w:val="000000" w:themeColor="text1"/>
          <w:sz w:val="26"/>
          <w:szCs w:val="26"/>
          <w:lang w:val="nl-NL"/>
        </w:rPr>
        <w:t>Câu trả lời của HS.</w:t>
      </w:r>
    </w:p>
    <w:p w14:paraId="6AA98C80" w14:textId="77777777" w:rsidR="00363EA8" w:rsidRPr="00154826" w:rsidRDefault="00363EA8" w:rsidP="00363EA8">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lastRenderedPageBreak/>
        <w:t xml:space="preserve">d) Tổ chức thực hiện: </w:t>
      </w:r>
    </w:p>
    <w:p w14:paraId="057FEF48" w14:textId="77777777" w:rsidR="00363EA8" w:rsidRPr="00154826" w:rsidRDefault="00363EA8" w:rsidP="00363EA8">
      <w:pPr>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GV nêu vấn đề: Nhận thức thế giới tự nhiên xung quanh luôn luôn là khát vọng, là nhu cầu của con người từ cổ xưa cho đến ngày nay. Những hiểu biết về thế giới tự nhiên sẽ giúp cho con người phát triển kinh tế - xã hội, nâng cao đời đời sống về cả vật chất và tinh thần.</w:t>
      </w:r>
    </w:p>
    <w:p w14:paraId="180B5C66" w14:textId="77777777" w:rsidR="00363EA8" w:rsidRPr="00154826" w:rsidRDefault="00363EA8" w:rsidP="00363EA8">
      <w:pPr>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Thế giới tự nhiên xung quanh ta thật phong phú và da dạng, bao gồm các hiện tượng thiên nhiên, động vật, thực vật... và cả con người.</w:t>
      </w:r>
    </w:p>
    <w:p w14:paraId="06E47439" w14:textId="77777777" w:rsidR="00363EA8" w:rsidRPr="00154826" w:rsidRDefault="00363EA8" w:rsidP="00363EA8">
      <w:pPr>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xml:space="preserve">- GV đặt câu hỏi: </w:t>
      </w:r>
      <w:r w:rsidRPr="00154826">
        <w:rPr>
          <w:rFonts w:ascii="Times New Roman" w:hAnsi="Times New Roman" w:cs="Times New Roman"/>
          <w:i/>
          <w:sz w:val="26"/>
          <w:szCs w:val="26"/>
          <w:lang w:val="nl-NL"/>
        </w:rPr>
        <w:t>Em hãy lấy một số ví dụ về chất, năng lượng, thực vật và động vật trong thế giới tự nhiên?</w:t>
      </w:r>
    </w:p>
    <w:p w14:paraId="054B66E8" w14:textId="77777777" w:rsidR="00363EA8" w:rsidRPr="00154826" w:rsidRDefault="00363EA8" w:rsidP="00363EA8">
      <w:pPr>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HS tiếp nhận nhiệm vụ, trả lời câu hỏi sau 3 phút suy nghĩ.</w:t>
      </w:r>
    </w:p>
    <w:p w14:paraId="38B78E99" w14:textId="77777777" w:rsidR="00363EA8" w:rsidRPr="00154826" w:rsidRDefault="00363EA8" w:rsidP="00363EA8">
      <w:pPr>
        <w:spacing w:after="0" w:line="360" w:lineRule="auto"/>
        <w:rPr>
          <w:rFonts w:ascii="Times New Roman" w:hAnsi="Times New Roman" w:cs="Times New Roman"/>
          <w:sz w:val="26"/>
          <w:szCs w:val="26"/>
          <w:lang w:val="nl-NL"/>
        </w:rPr>
      </w:pPr>
      <w:r w:rsidRPr="00154826">
        <w:rPr>
          <w:rFonts w:ascii="Times New Roman" w:hAnsi="Times New Roman" w:cs="Times New Roman"/>
          <w:sz w:val="26"/>
          <w:szCs w:val="26"/>
          <w:lang w:val="nl-NL"/>
        </w:rPr>
        <w:t xml:space="preserve">- </w:t>
      </w:r>
      <w:r w:rsidRPr="00154826">
        <w:rPr>
          <w:rFonts w:ascii="Times New Roman" w:hAnsi="Times New Roman" w:cs="Times New Roman"/>
          <w:color w:val="000000" w:themeColor="text1"/>
          <w:sz w:val="26"/>
          <w:szCs w:val="26"/>
          <w:lang w:val="nl-NL"/>
        </w:rPr>
        <w:t>GV đánh giá kết quả của HS, trên cơ sở đó dẫn dắt HS vào bài học mới</w:t>
      </w:r>
    </w:p>
    <w:p w14:paraId="74E665E3" w14:textId="77777777" w:rsidR="00363EA8" w:rsidRPr="00154826" w:rsidRDefault="00363EA8" w:rsidP="00363EA8">
      <w:pPr>
        <w:spacing w:after="0" w:line="360" w:lineRule="auto"/>
        <w:rPr>
          <w:rFonts w:ascii="Times New Roman" w:hAnsi="Times New Roman" w:cs="Times New Roman"/>
          <w:b/>
          <w:sz w:val="26"/>
          <w:szCs w:val="26"/>
          <w:lang w:val="nl-NL"/>
        </w:rPr>
      </w:pPr>
      <w:r w:rsidRPr="00154826">
        <w:rPr>
          <w:rFonts w:ascii="Times New Roman" w:hAnsi="Times New Roman" w:cs="Times New Roman"/>
          <w:b/>
          <w:sz w:val="26"/>
          <w:szCs w:val="26"/>
          <w:lang w:val="nl-NL"/>
        </w:rPr>
        <w:t>B.</w:t>
      </w:r>
      <w:r w:rsidRPr="00154826">
        <w:rPr>
          <w:rFonts w:ascii="Times New Roman" w:hAnsi="Times New Roman" w:cs="Times New Roman"/>
          <w:sz w:val="26"/>
          <w:szCs w:val="26"/>
          <w:lang w:val="nl-NL"/>
        </w:rPr>
        <w:t xml:space="preserve"> </w:t>
      </w:r>
      <w:r w:rsidRPr="00154826">
        <w:rPr>
          <w:rFonts w:ascii="Times New Roman" w:hAnsi="Times New Roman" w:cs="Times New Roman"/>
          <w:b/>
          <w:sz w:val="26"/>
          <w:szCs w:val="26"/>
          <w:lang w:val="nl-NL"/>
        </w:rPr>
        <w:t>HÌNH THÀNH KIẾN THỨC MỚI</w:t>
      </w:r>
    </w:p>
    <w:p w14:paraId="4D178E92" w14:textId="55530FF0" w:rsidR="00363EA8" w:rsidRPr="00154826" w:rsidRDefault="00363EA8" w:rsidP="00363EA8">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Hoạt động </w:t>
      </w:r>
      <w:r>
        <w:rPr>
          <w:rFonts w:ascii="Times New Roman" w:hAnsi="Times New Roman" w:cs="Times New Roman"/>
          <w:b/>
          <w:color w:val="000000" w:themeColor="text1"/>
          <w:sz w:val="26"/>
          <w:szCs w:val="26"/>
          <w:lang w:val="nl-NL"/>
        </w:rPr>
        <w:t>1</w:t>
      </w:r>
      <w:r w:rsidRPr="00154826">
        <w:rPr>
          <w:rFonts w:ascii="Times New Roman" w:hAnsi="Times New Roman" w:cs="Times New Roman"/>
          <w:b/>
          <w:color w:val="000000" w:themeColor="text1"/>
          <w:sz w:val="26"/>
          <w:szCs w:val="26"/>
          <w:lang w:val="nl-NL"/>
        </w:rPr>
        <w:t>: Tìm hiểu các lĩnh vực chủ yếu của khoa học tự nhiên</w:t>
      </w:r>
      <w:r>
        <w:rPr>
          <w:rFonts w:ascii="Times New Roman" w:hAnsi="Times New Roman" w:cs="Times New Roman"/>
          <w:b/>
          <w:color w:val="000000" w:themeColor="text1"/>
          <w:sz w:val="26"/>
          <w:szCs w:val="26"/>
          <w:lang w:val="nl-NL"/>
        </w:rPr>
        <w:t xml:space="preserve"> </w:t>
      </w:r>
    </w:p>
    <w:p w14:paraId="1BC547E4" w14:textId="77777777" w:rsidR="00363EA8" w:rsidRPr="00154826" w:rsidRDefault="00363EA8" w:rsidP="00363EA8">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a) Mục tiêu:</w:t>
      </w:r>
      <w:r w:rsidRPr="00154826">
        <w:rPr>
          <w:rFonts w:ascii="Times New Roman" w:hAnsi="Times New Roman" w:cs="Times New Roman"/>
          <w:color w:val="000000" w:themeColor="text1"/>
          <w:sz w:val="26"/>
          <w:szCs w:val="26"/>
          <w:lang w:val="nl-NL"/>
        </w:rPr>
        <w:t xml:space="preserve"> </w:t>
      </w:r>
      <w:r w:rsidRPr="00154826">
        <w:rPr>
          <w:rFonts w:ascii="Times New Roman" w:hAnsi="Times New Roman" w:cs="Times New Roman"/>
          <w:sz w:val="26"/>
          <w:szCs w:val="26"/>
          <w:lang w:val="nl-NL"/>
        </w:rPr>
        <w:t>Phân biệt được các lĩnh vực của khoa học tự nhiên dựa vào đối tượng nghiên cứu.</w:t>
      </w:r>
    </w:p>
    <w:p w14:paraId="7A63A8ED" w14:textId="77777777" w:rsidR="00363EA8" w:rsidRPr="00154826" w:rsidRDefault="00363EA8" w:rsidP="00363EA8">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b) Nội dung: </w:t>
      </w:r>
      <w:r w:rsidRPr="00154826">
        <w:rPr>
          <w:rFonts w:ascii="Times New Roman" w:hAnsi="Times New Roman" w:cs="Times New Roman"/>
          <w:color w:val="000000" w:themeColor="text1"/>
          <w:sz w:val="26"/>
          <w:szCs w:val="26"/>
          <w:lang w:val="nl-NL"/>
        </w:rPr>
        <w:t>GV cho HS đọc nội dung sách giáo khoa, quan sát hình ảnh, trao đổi, thảo luận.</w:t>
      </w:r>
    </w:p>
    <w:p w14:paraId="5C5487A7" w14:textId="77777777" w:rsidR="00363EA8" w:rsidRPr="00154826" w:rsidRDefault="00363EA8" w:rsidP="00363EA8">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c) Sản phẩm: </w:t>
      </w:r>
      <w:r w:rsidRPr="00154826">
        <w:rPr>
          <w:rFonts w:ascii="Times New Roman" w:hAnsi="Times New Roman" w:cs="Times New Roman"/>
          <w:color w:val="000000" w:themeColor="text1"/>
          <w:sz w:val="26"/>
          <w:szCs w:val="26"/>
          <w:lang w:val="nl-NL"/>
        </w:rPr>
        <w:t>HS đưa ra kết luận. Mức độ tham gia hoạt động của HS.</w:t>
      </w:r>
    </w:p>
    <w:p w14:paraId="31E4FFBD" w14:textId="77777777" w:rsidR="00363EA8" w:rsidRPr="00154826" w:rsidRDefault="00363EA8" w:rsidP="00363EA8">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5620"/>
        <w:gridCol w:w="3725"/>
      </w:tblGrid>
      <w:tr w:rsidR="00363EA8" w:rsidRPr="00154826" w14:paraId="5645FBE3" w14:textId="77777777" w:rsidTr="00363EA8">
        <w:tc>
          <w:tcPr>
            <w:tcW w:w="5620" w:type="dxa"/>
          </w:tcPr>
          <w:p w14:paraId="3933C8FB" w14:textId="77777777" w:rsidR="00363EA8" w:rsidRPr="00154826" w:rsidRDefault="00363EA8" w:rsidP="00D76A30">
            <w:pPr>
              <w:spacing w:line="360" w:lineRule="auto"/>
              <w:jc w:val="center"/>
              <w:rPr>
                <w:rFonts w:ascii="Times New Roman" w:hAnsi="Times New Roman" w:cs="Times New Roman"/>
                <w:b/>
                <w:sz w:val="26"/>
                <w:szCs w:val="26"/>
                <w:lang w:val="nl-NL"/>
              </w:rPr>
            </w:pPr>
            <w:r w:rsidRPr="00154826">
              <w:rPr>
                <w:rFonts w:ascii="Times New Roman" w:hAnsi="Times New Roman" w:cs="Times New Roman"/>
                <w:b/>
                <w:sz w:val="26"/>
                <w:szCs w:val="26"/>
                <w:lang w:val="nl-NL"/>
              </w:rPr>
              <w:t>HOẠT ĐỘNG CỦA GV – HS</w:t>
            </w:r>
          </w:p>
        </w:tc>
        <w:tc>
          <w:tcPr>
            <w:tcW w:w="3725" w:type="dxa"/>
          </w:tcPr>
          <w:p w14:paraId="12B21E6D" w14:textId="77777777" w:rsidR="00363EA8" w:rsidRPr="00154826" w:rsidRDefault="00363EA8" w:rsidP="00D76A30">
            <w:pPr>
              <w:spacing w:line="360" w:lineRule="auto"/>
              <w:jc w:val="center"/>
              <w:rPr>
                <w:rFonts w:ascii="Times New Roman" w:hAnsi="Times New Roman" w:cs="Times New Roman"/>
                <w:b/>
                <w:sz w:val="26"/>
                <w:szCs w:val="26"/>
              </w:rPr>
            </w:pPr>
            <w:r w:rsidRPr="00154826">
              <w:rPr>
                <w:rFonts w:ascii="Times New Roman" w:hAnsi="Times New Roman" w:cs="Times New Roman"/>
                <w:b/>
                <w:sz w:val="26"/>
                <w:szCs w:val="26"/>
              </w:rPr>
              <w:t>DỰ KIẾN SẢN PHẨM</w:t>
            </w:r>
          </w:p>
        </w:tc>
      </w:tr>
      <w:tr w:rsidR="00363EA8" w:rsidRPr="00154826" w14:paraId="3A4B17A2" w14:textId="77777777" w:rsidTr="00363EA8">
        <w:tc>
          <w:tcPr>
            <w:tcW w:w="5620" w:type="dxa"/>
          </w:tcPr>
          <w:p w14:paraId="55DD0775" w14:textId="77777777" w:rsidR="00363EA8" w:rsidRPr="00154826" w:rsidRDefault="00363EA8" w:rsidP="00D76A30">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1: Chuyển giao nhiệm vụ</w:t>
            </w:r>
          </w:p>
          <w:p w14:paraId="1B740519" w14:textId="77777777" w:rsidR="00363EA8" w:rsidRPr="00154826" w:rsidRDefault="00363EA8" w:rsidP="00D76A30">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xml:space="preserve">- GV cho HS quan sát hình 1.3 sgk và trả lời câu hỏi: </w:t>
            </w:r>
            <w:r w:rsidRPr="00154826">
              <w:rPr>
                <w:rFonts w:ascii="Times New Roman" w:hAnsi="Times New Roman" w:cs="Times New Roman"/>
                <w:i/>
                <w:color w:val="000000" w:themeColor="text1"/>
                <w:sz w:val="26"/>
                <w:szCs w:val="26"/>
              </w:rPr>
              <w:t>Hãy cho biết đối tượng nghiên cứu của từng lĩnh vực thuộc khoa học tự nhiên?</w:t>
            </w:r>
          </w:p>
          <w:p w14:paraId="4CF451A5" w14:textId="77777777" w:rsidR="00363EA8" w:rsidRPr="00154826" w:rsidRDefault="00363EA8" w:rsidP="00D76A30">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noProof/>
                <w:color w:val="000000" w:themeColor="text1"/>
                <w:sz w:val="26"/>
                <w:szCs w:val="26"/>
              </w:rPr>
              <w:lastRenderedPageBreak/>
              <w:drawing>
                <wp:inline distT="0" distB="0" distL="0" distR="0" wp14:anchorId="6DD67458" wp14:editId="573A53A5">
                  <wp:extent cx="3024554" cy="2542233"/>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3.png"/>
                          <pic:cNvPicPr/>
                        </pic:nvPicPr>
                        <pic:blipFill>
                          <a:blip r:embed="rId5">
                            <a:extLst>
                              <a:ext uri="{28A0092B-C50C-407E-A947-70E740481C1C}">
                                <a14:useLocalDpi xmlns:a14="http://schemas.microsoft.com/office/drawing/2010/main" val="0"/>
                              </a:ext>
                            </a:extLst>
                          </a:blip>
                          <a:stretch>
                            <a:fillRect/>
                          </a:stretch>
                        </pic:blipFill>
                        <pic:spPr>
                          <a:xfrm>
                            <a:off x="0" y="0"/>
                            <a:ext cx="3029373" cy="2546284"/>
                          </a:xfrm>
                          <a:prstGeom prst="rect">
                            <a:avLst/>
                          </a:prstGeom>
                        </pic:spPr>
                      </pic:pic>
                    </a:graphicData>
                  </a:graphic>
                </wp:inline>
              </w:drawing>
            </w:r>
          </w:p>
          <w:p w14:paraId="53ECFE4F" w14:textId="77777777" w:rsidR="00363EA8" w:rsidRPr="00154826" w:rsidRDefault="00363EA8" w:rsidP="00D76A30">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xml:space="preserve">- GV chia lớp thành các nhóm thực hiện nhiệm vụ: </w:t>
            </w:r>
            <w:r w:rsidRPr="00154826">
              <w:rPr>
                <w:rFonts w:ascii="Times New Roman" w:hAnsi="Times New Roman" w:cs="Times New Roman"/>
                <w:i/>
                <w:color w:val="000000" w:themeColor="text1"/>
                <w:sz w:val="26"/>
                <w:szCs w:val="26"/>
              </w:rPr>
              <w:t>Hãy lấy ví dụ về đối tượng nghiên cứu của các lĩnh vực khoa học tự nhiên, theo gợi ý trong bảng 1.2:</w:t>
            </w:r>
          </w:p>
          <w:p w14:paraId="45E4EE99" w14:textId="77777777" w:rsidR="00363EA8" w:rsidRPr="00154826" w:rsidRDefault="00363EA8" w:rsidP="00D76A30">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noProof/>
                <w:color w:val="000000" w:themeColor="text1"/>
                <w:sz w:val="26"/>
                <w:szCs w:val="26"/>
              </w:rPr>
              <w:drawing>
                <wp:inline distT="0" distB="0" distL="0" distR="0" wp14:anchorId="73A7CE8F" wp14:editId="07AC3A31">
                  <wp:extent cx="3295859" cy="1235948"/>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4.png"/>
                          <pic:cNvPicPr/>
                        </pic:nvPicPr>
                        <pic:blipFill>
                          <a:blip r:embed="rId6">
                            <a:extLst>
                              <a:ext uri="{28A0092B-C50C-407E-A947-70E740481C1C}">
                                <a14:useLocalDpi xmlns:a14="http://schemas.microsoft.com/office/drawing/2010/main" val="0"/>
                              </a:ext>
                            </a:extLst>
                          </a:blip>
                          <a:stretch>
                            <a:fillRect/>
                          </a:stretch>
                        </pic:blipFill>
                        <pic:spPr>
                          <a:xfrm>
                            <a:off x="0" y="0"/>
                            <a:ext cx="3296890" cy="1236335"/>
                          </a:xfrm>
                          <a:prstGeom prst="rect">
                            <a:avLst/>
                          </a:prstGeom>
                        </pic:spPr>
                      </pic:pic>
                    </a:graphicData>
                  </a:graphic>
                </wp:inline>
              </w:drawing>
            </w:r>
          </w:p>
          <w:p w14:paraId="7AA22B83" w14:textId="77777777" w:rsidR="00363EA8" w:rsidRPr="00154826" w:rsidRDefault="00363EA8" w:rsidP="00D76A30">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2: Thực hiện nhiệm vụ</w:t>
            </w:r>
          </w:p>
          <w:p w14:paraId="3A6C28D1" w14:textId="77777777" w:rsidR="00363EA8" w:rsidRPr="00154826" w:rsidRDefault="00363EA8" w:rsidP="00D76A30">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HS quan sát hình ảnh, thảo luận cặp đôi, thảo luận nhóm và thực hiện nhiệm vụ. GV quan sát và hỗ trợ HS (khi cần).</w:t>
            </w:r>
          </w:p>
          <w:p w14:paraId="6266A6E0" w14:textId="77777777" w:rsidR="00363EA8" w:rsidRPr="00154826" w:rsidRDefault="00363EA8" w:rsidP="00D76A30">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3: Báo cáo, thảo luận</w:t>
            </w:r>
          </w:p>
          <w:p w14:paraId="171CCE1F" w14:textId="77777777" w:rsidR="00363EA8" w:rsidRPr="00154826" w:rsidRDefault="00363EA8" w:rsidP="00D76A30">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GV gọi đại diện một số cặp đôi trình bày kết quả thảo luận.</w:t>
            </w:r>
          </w:p>
          <w:p w14:paraId="471C4092" w14:textId="77777777" w:rsidR="00363EA8" w:rsidRPr="00154826" w:rsidRDefault="00363EA8" w:rsidP="00D76A30">
            <w:pPr>
              <w:spacing w:line="360" w:lineRule="auto"/>
              <w:rPr>
                <w:rFonts w:ascii="Times New Roman" w:hAnsi="Times New Roman" w:cs="Times New Roman"/>
                <w:color w:val="000000" w:themeColor="text1"/>
                <w:sz w:val="26"/>
                <w:szCs w:val="26"/>
              </w:rPr>
            </w:pPr>
            <w:r w:rsidRPr="00154826">
              <w:rPr>
                <w:rFonts w:ascii="Times New Roman" w:hAnsi="Times New Roman" w:cs="Times New Roman"/>
                <w:color w:val="000000" w:themeColor="text1"/>
                <w:sz w:val="26"/>
                <w:szCs w:val="26"/>
              </w:rPr>
              <w:t>- GV gọi HS đánh giá kết quả của nhóm bạn</w:t>
            </w:r>
          </w:p>
          <w:p w14:paraId="21E5FB8E" w14:textId="77777777" w:rsidR="00363EA8" w:rsidRPr="00154826" w:rsidRDefault="00363EA8" w:rsidP="00D76A30">
            <w:pPr>
              <w:spacing w:line="360" w:lineRule="auto"/>
              <w:rPr>
                <w:rFonts w:ascii="Times New Roman" w:hAnsi="Times New Roman" w:cs="Times New Roman"/>
                <w:b/>
                <w:color w:val="000000" w:themeColor="text1"/>
                <w:sz w:val="26"/>
                <w:szCs w:val="26"/>
              </w:rPr>
            </w:pPr>
            <w:r w:rsidRPr="00154826">
              <w:rPr>
                <w:rFonts w:ascii="Times New Roman" w:hAnsi="Times New Roman" w:cs="Times New Roman"/>
                <w:b/>
                <w:color w:val="000000" w:themeColor="text1"/>
                <w:sz w:val="26"/>
                <w:szCs w:val="26"/>
              </w:rPr>
              <w:t>Bước 4: Kết luận, nhận định</w:t>
            </w:r>
          </w:p>
          <w:p w14:paraId="30F75D8D" w14:textId="60F1034A" w:rsidR="00363EA8" w:rsidRPr="00154826" w:rsidRDefault="00363EA8" w:rsidP="00D76A30">
            <w:pPr>
              <w:spacing w:line="360" w:lineRule="auto"/>
              <w:rPr>
                <w:rFonts w:ascii="Times New Roman" w:hAnsi="Times New Roman" w:cs="Times New Roman"/>
                <w:sz w:val="26"/>
                <w:szCs w:val="26"/>
              </w:rPr>
            </w:pPr>
            <w:r w:rsidRPr="00154826">
              <w:rPr>
                <w:rFonts w:ascii="Times New Roman" w:hAnsi="Times New Roman" w:cs="Times New Roman"/>
                <w:sz w:val="26"/>
                <w:szCs w:val="26"/>
              </w:rPr>
              <w:t>- GV nhận xét, đánh giá kết luận.</w:t>
            </w:r>
          </w:p>
        </w:tc>
        <w:tc>
          <w:tcPr>
            <w:tcW w:w="3725" w:type="dxa"/>
          </w:tcPr>
          <w:p w14:paraId="1CCCBBD2" w14:textId="77777777" w:rsidR="00363EA8" w:rsidRPr="00154826" w:rsidRDefault="00363EA8" w:rsidP="00D76A30">
            <w:pPr>
              <w:spacing w:line="360" w:lineRule="auto"/>
              <w:rPr>
                <w:rFonts w:ascii="Times New Roman" w:hAnsi="Times New Roman" w:cs="Times New Roman"/>
                <w:b/>
                <w:sz w:val="26"/>
                <w:szCs w:val="26"/>
              </w:rPr>
            </w:pPr>
            <w:r w:rsidRPr="00154826">
              <w:rPr>
                <w:rFonts w:ascii="Times New Roman" w:hAnsi="Times New Roman" w:cs="Times New Roman"/>
                <w:b/>
                <w:sz w:val="26"/>
                <w:szCs w:val="26"/>
              </w:rPr>
              <w:lastRenderedPageBreak/>
              <w:t>III. Các lĩnh vực chủ yếu của khoa học tự nhiên</w:t>
            </w:r>
          </w:p>
          <w:p w14:paraId="754E39B5" w14:textId="77777777" w:rsidR="00363EA8" w:rsidRPr="00154826" w:rsidRDefault="00363EA8" w:rsidP="00D76A30">
            <w:pPr>
              <w:spacing w:line="360" w:lineRule="auto"/>
              <w:rPr>
                <w:rFonts w:ascii="Times New Roman" w:hAnsi="Times New Roman" w:cs="Times New Roman"/>
                <w:sz w:val="26"/>
                <w:szCs w:val="26"/>
              </w:rPr>
            </w:pPr>
            <w:r w:rsidRPr="00154826">
              <w:rPr>
                <w:rFonts w:ascii="Times New Roman" w:hAnsi="Times New Roman" w:cs="Times New Roman"/>
                <w:sz w:val="26"/>
                <w:szCs w:val="26"/>
              </w:rPr>
              <w:t xml:space="preserve">- Đối tượng nghiên cứu: </w:t>
            </w:r>
            <w:r w:rsidRPr="00154826">
              <w:rPr>
                <w:rFonts w:ascii="Times New Roman" w:hAnsi="Times New Roman" w:cs="Times New Roman"/>
                <w:i/>
                <w:sz w:val="26"/>
                <w:szCs w:val="26"/>
              </w:rPr>
              <w:t>Sự vật, hiện tượng của thế giới tự nhiên và ảnh hưởng của thế giới tự nhiên đến con người.</w:t>
            </w:r>
          </w:p>
          <w:p w14:paraId="5508CD76" w14:textId="77777777" w:rsidR="00363EA8" w:rsidRPr="00154826" w:rsidRDefault="00363EA8" w:rsidP="00D76A30">
            <w:pPr>
              <w:spacing w:line="360" w:lineRule="auto"/>
              <w:rPr>
                <w:rFonts w:ascii="Times New Roman" w:hAnsi="Times New Roman" w:cs="Times New Roman"/>
                <w:sz w:val="26"/>
                <w:szCs w:val="26"/>
              </w:rPr>
            </w:pPr>
            <w:r w:rsidRPr="00154826">
              <w:rPr>
                <w:rFonts w:ascii="Times New Roman" w:hAnsi="Times New Roman" w:cs="Times New Roman"/>
                <w:sz w:val="26"/>
                <w:szCs w:val="26"/>
              </w:rPr>
              <w:t>- Các lĩnh vực KHTN:</w:t>
            </w:r>
          </w:p>
          <w:p w14:paraId="4DBF19AF" w14:textId="77777777" w:rsidR="00363EA8" w:rsidRPr="00154826" w:rsidRDefault="00363EA8" w:rsidP="00D76A30">
            <w:pPr>
              <w:spacing w:line="360" w:lineRule="auto"/>
              <w:rPr>
                <w:rFonts w:ascii="Times New Roman" w:hAnsi="Times New Roman" w:cs="Times New Roman"/>
                <w:i/>
                <w:sz w:val="26"/>
                <w:szCs w:val="26"/>
              </w:rPr>
            </w:pPr>
            <w:r w:rsidRPr="00154826">
              <w:rPr>
                <w:rFonts w:ascii="Times New Roman" w:hAnsi="Times New Roman" w:cs="Times New Roman"/>
                <w:i/>
                <w:sz w:val="26"/>
                <w:szCs w:val="26"/>
              </w:rPr>
              <w:t>+ Sinh hoạc nghiên cứu về sinh vật và sự sống trên Trái Đất.</w:t>
            </w:r>
          </w:p>
          <w:p w14:paraId="3749250B" w14:textId="77777777" w:rsidR="00363EA8" w:rsidRPr="00154826" w:rsidRDefault="00363EA8" w:rsidP="00D76A30">
            <w:pPr>
              <w:spacing w:line="360" w:lineRule="auto"/>
              <w:rPr>
                <w:rFonts w:ascii="Times New Roman" w:hAnsi="Times New Roman" w:cs="Times New Roman"/>
                <w:i/>
                <w:sz w:val="26"/>
                <w:szCs w:val="26"/>
              </w:rPr>
            </w:pPr>
            <w:r w:rsidRPr="00154826">
              <w:rPr>
                <w:rFonts w:ascii="Times New Roman" w:hAnsi="Times New Roman" w:cs="Times New Roman"/>
                <w:i/>
                <w:sz w:val="26"/>
                <w:szCs w:val="26"/>
              </w:rPr>
              <w:lastRenderedPageBreak/>
              <w:t>+ Khoa học Trái Đất nghiên cứu về Trái Đất.</w:t>
            </w:r>
          </w:p>
          <w:p w14:paraId="0C1EE201" w14:textId="77777777" w:rsidR="00363EA8" w:rsidRPr="00154826" w:rsidRDefault="00363EA8" w:rsidP="00D76A30">
            <w:pPr>
              <w:spacing w:line="360" w:lineRule="auto"/>
              <w:rPr>
                <w:rFonts w:ascii="Times New Roman" w:hAnsi="Times New Roman" w:cs="Times New Roman"/>
                <w:i/>
                <w:sz w:val="26"/>
                <w:szCs w:val="26"/>
              </w:rPr>
            </w:pPr>
            <w:r w:rsidRPr="00154826">
              <w:rPr>
                <w:rFonts w:ascii="Times New Roman" w:hAnsi="Times New Roman" w:cs="Times New Roman"/>
                <w:i/>
                <w:sz w:val="26"/>
                <w:szCs w:val="26"/>
              </w:rPr>
              <w:t>+ Vật lí nghiên cứu về vật chất, năng lượng và sự biến đổi của chúng trong tự nhiên.</w:t>
            </w:r>
          </w:p>
          <w:p w14:paraId="17D0ED06" w14:textId="77777777" w:rsidR="00363EA8" w:rsidRPr="00154826" w:rsidRDefault="00363EA8" w:rsidP="00D76A30">
            <w:pPr>
              <w:spacing w:line="360" w:lineRule="auto"/>
              <w:rPr>
                <w:rFonts w:ascii="Times New Roman" w:hAnsi="Times New Roman" w:cs="Times New Roman"/>
                <w:i/>
                <w:sz w:val="26"/>
                <w:szCs w:val="26"/>
              </w:rPr>
            </w:pPr>
            <w:r w:rsidRPr="00154826">
              <w:rPr>
                <w:rFonts w:ascii="Times New Roman" w:hAnsi="Times New Roman" w:cs="Times New Roman"/>
                <w:i/>
                <w:sz w:val="26"/>
                <w:szCs w:val="26"/>
              </w:rPr>
              <w:t>+ Hóa học nghiên cứu về các chất và sự biến đổi các chất trong tự nhiên.</w:t>
            </w:r>
          </w:p>
          <w:p w14:paraId="4521BC8C" w14:textId="77777777" w:rsidR="00363EA8" w:rsidRPr="00154826" w:rsidRDefault="00363EA8" w:rsidP="00D76A30">
            <w:pPr>
              <w:spacing w:line="360" w:lineRule="auto"/>
              <w:rPr>
                <w:rFonts w:ascii="Times New Roman" w:hAnsi="Times New Roman" w:cs="Times New Roman"/>
                <w:sz w:val="26"/>
                <w:szCs w:val="26"/>
              </w:rPr>
            </w:pPr>
          </w:p>
        </w:tc>
      </w:tr>
    </w:tbl>
    <w:p w14:paraId="0814FEFD" w14:textId="77777777" w:rsidR="00363EA8" w:rsidRPr="00154826" w:rsidRDefault="00363EA8" w:rsidP="00363EA8">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lastRenderedPageBreak/>
        <w:t>C. HOẠT ĐỘNG LUYỆN TẬP</w:t>
      </w:r>
    </w:p>
    <w:p w14:paraId="2886DD78" w14:textId="77777777" w:rsidR="00363EA8" w:rsidRPr="00154826" w:rsidRDefault="00363EA8" w:rsidP="00363EA8">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lastRenderedPageBreak/>
        <w:t>a) Mục tiêu:</w:t>
      </w:r>
      <w:r w:rsidRPr="00154826">
        <w:rPr>
          <w:rFonts w:ascii="Times New Roman" w:hAnsi="Times New Roman" w:cs="Times New Roman"/>
          <w:color w:val="000000" w:themeColor="text1"/>
          <w:sz w:val="26"/>
          <w:szCs w:val="26"/>
          <w:lang w:val="nl-NL"/>
        </w:rPr>
        <w:t xml:space="preserve"> </w:t>
      </w:r>
      <w:r w:rsidRPr="00154826">
        <w:rPr>
          <w:rFonts w:ascii="Times New Roman" w:hAnsi="Times New Roman" w:cs="Times New Roman"/>
          <w:sz w:val="26"/>
          <w:szCs w:val="26"/>
          <w:lang w:val="nl-NL"/>
        </w:rPr>
        <w:t>Củng cố lại kiến thức mới vừa học.</w:t>
      </w:r>
    </w:p>
    <w:p w14:paraId="58EB08DA" w14:textId="77777777" w:rsidR="00363EA8" w:rsidRPr="00154826" w:rsidRDefault="00363EA8" w:rsidP="00363EA8">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b) Nội dung: </w:t>
      </w:r>
      <w:r w:rsidRPr="00154826">
        <w:rPr>
          <w:rFonts w:ascii="Times New Roman" w:hAnsi="Times New Roman" w:cs="Times New Roman"/>
          <w:color w:val="000000" w:themeColor="text1"/>
          <w:sz w:val="26"/>
          <w:szCs w:val="26"/>
          <w:lang w:val="nl-NL"/>
        </w:rPr>
        <w:t>GV đưa ra một số bài tập, HS ghi nhớ lại kiến thức, trảo đổi, thảo luận đưa ra đáp án.</w:t>
      </w:r>
    </w:p>
    <w:p w14:paraId="4BBF7F3E" w14:textId="77777777" w:rsidR="00363EA8" w:rsidRPr="00154826" w:rsidRDefault="00363EA8" w:rsidP="00363EA8">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c) Sản phẩm: </w:t>
      </w:r>
      <w:r w:rsidRPr="00154826">
        <w:rPr>
          <w:rFonts w:ascii="Times New Roman" w:hAnsi="Times New Roman" w:cs="Times New Roman"/>
          <w:color w:val="000000" w:themeColor="text1"/>
          <w:sz w:val="26"/>
          <w:szCs w:val="26"/>
          <w:lang w:val="nl-NL"/>
        </w:rPr>
        <w:t>Kết quả thảo luận của HS.</w:t>
      </w:r>
    </w:p>
    <w:p w14:paraId="0C814485" w14:textId="77777777" w:rsidR="00363EA8" w:rsidRPr="00154826" w:rsidRDefault="00363EA8" w:rsidP="00363EA8">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d) Tổ chức thực hiện: </w:t>
      </w:r>
    </w:p>
    <w:p w14:paraId="562E515F" w14:textId="77777777" w:rsidR="00363EA8" w:rsidRPr="00154826" w:rsidRDefault="00363EA8" w:rsidP="00363EA8">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GV đưa ra phiếu học tập, yêu cầu HS chia nhóm, thảo luận, đưa ra câu trả lời</w:t>
      </w:r>
    </w:p>
    <w:tbl>
      <w:tblPr>
        <w:tblStyle w:val="TableGrid"/>
        <w:tblW w:w="0" w:type="auto"/>
        <w:tblLook w:val="04A0" w:firstRow="1" w:lastRow="0" w:firstColumn="1" w:lastColumn="0" w:noHBand="0" w:noVBand="1"/>
      </w:tblPr>
      <w:tblGrid>
        <w:gridCol w:w="9345"/>
      </w:tblGrid>
      <w:tr w:rsidR="00363EA8" w:rsidRPr="00154826" w14:paraId="6BF7C311" w14:textId="77777777" w:rsidTr="00D76A30">
        <w:tc>
          <w:tcPr>
            <w:tcW w:w="9576" w:type="dxa"/>
          </w:tcPr>
          <w:p w14:paraId="49F4860C" w14:textId="77777777" w:rsidR="00363EA8" w:rsidRPr="00154826" w:rsidRDefault="00363EA8" w:rsidP="00D76A30">
            <w:pPr>
              <w:tabs>
                <w:tab w:val="left" w:pos="567"/>
                <w:tab w:val="left" w:pos="1134"/>
              </w:tabs>
              <w:spacing w:line="360" w:lineRule="auto"/>
              <w:jc w:val="center"/>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PHIẾU HỌC TẬP</w:t>
            </w:r>
          </w:p>
          <w:p w14:paraId="4D184CC8" w14:textId="6E974838"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Hãy ghi vào bảng ví dụ về đối tượng nghiên cứu của các lĩnh vực Khoa học tự nhiên?</w:t>
            </w:r>
          </w:p>
          <w:tbl>
            <w:tblPr>
              <w:tblStyle w:val="TableGrid"/>
              <w:tblW w:w="9351" w:type="dxa"/>
              <w:tblLook w:val="04A0" w:firstRow="1" w:lastRow="0" w:firstColumn="1" w:lastColumn="0" w:noHBand="0" w:noVBand="1"/>
            </w:tblPr>
            <w:tblGrid>
              <w:gridCol w:w="2405"/>
              <w:gridCol w:w="1559"/>
              <w:gridCol w:w="1276"/>
              <w:gridCol w:w="1418"/>
              <w:gridCol w:w="1275"/>
              <w:gridCol w:w="1418"/>
            </w:tblGrid>
            <w:tr w:rsidR="00363EA8" w:rsidRPr="00154826" w14:paraId="48163C9C" w14:textId="77777777" w:rsidTr="00D76A30">
              <w:tc>
                <w:tcPr>
                  <w:tcW w:w="2405" w:type="dxa"/>
                </w:tcPr>
                <w:p w14:paraId="384663B5" w14:textId="77777777" w:rsidR="00363EA8" w:rsidRPr="00154826" w:rsidRDefault="00363EA8" w:rsidP="00D76A30">
                  <w:pPr>
                    <w:tabs>
                      <w:tab w:val="left" w:pos="567"/>
                      <w:tab w:val="left" w:pos="1134"/>
                    </w:tabs>
                    <w:spacing w:line="360" w:lineRule="auto"/>
                    <w:rPr>
                      <w:rFonts w:ascii="Times New Roman" w:hAnsi="Times New Roman" w:cs="Times New Roman"/>
                      <w:b/>
                      <w:i/>
                      <w:color w:val="000000" w:themeColor="text1"/>
                      <w:sz w:val="26"/>
                      <w:szCs w:val="26"/>
                      <w:lang w:val="nl-NL"/>
                    </w:rPr>
                  </w:pPr>
                  <w:r w:rsidRPr="00154826">
                    <w:rPr>
                      <w:rFonts w:ascii="Times New Roman" w:hAnsi="Times New Roman" w:cs="Times New Roman"/>
                      <w:b/>
                      <w:i/>
                      <w:color w:val="000000" w:themeColor="text1"/>
                      <w:sz w:val="26"/>
                      <w:szCs w:val="26"/>
                      <w:lang w:val="nl-NL"/>
                    </w:rPr>
                    <w:t>Đối tượng nghiên cứu</w:t>
                  </w:r>
                </w:p>
              </w:tc>
              <w:tc>
                <w:tcPr>
                  <w:tcW w:w="1559" w:type="dxa"/>
                </w:tcPr>
                <w:p w14:paraId="7F6BE26E" w14:textId="77777777" w:rsidR="00363EA8" w:rsidRPr="00154826" w:rsidRDefault="00363EA8" w:rsidP="00D76A30">
                  <w:pPr>
                    <w:tabs>
                      <w:tab w:val="left" w:pos="567"/>
                      <w:tab w:val="left" w:pos="1134"/>
                    </w:tabs>
                    <w:spacing w:line="360" w:lineRule="auto"/>
                    <w:rPr>
                      <w:rFonts w:ascii="Times New Roman" w:hAnsi="Times New Roman" w:cs="Times New Roman"/>
                      <w:b/>
                      <w:i/>
                      <w:color w:val="000000" w:themeColor="text1"/>
                      <w:sz w:val="26"/>
                      <w:szCs w:val="26"/>
                      <w:lang w:val="nl-NL"/>
                    </w:rPr>
                  </w:pPr>
                  <w:r w:rsidRPr="00154826">
                    <w:rPr>
                      <w:rFonts w:ascii="Times New Roman" w:hAnsi="Times New Roman" w:cs="Times New Roman"/>
                      <w:b/>
                      <w:i/>
                      <w:color w:val="000000" w:themeColor="text1"/>
                      <w:sz w:val="26"/>
                      <w:szCs w:val="26"/>
                      <w:lang w:val="nl-NL"/>
                    </w:rPr>
                    <w:t>Vật lí</w:t>
                  </w:r>
                </w:p>
              </w:tc>
              <w:tc>
                <w:tcPr>
                  <w:tcW w:w="1276" w:type="dxa"/>
                </w:tcPr>
                <w:p w14:paraId="68DA8155" w14:textId="77777777" w:rsidR="00363EA8" w:rsidRPr="00154826" w:rsidRDefault="00363EA8" w:rsidP="00D76A30">
                  <w:pPr>
                    <w:tabs>
                      <w:tab w:val="left" w:pos="567"/>
                      <w:tab w:val="left" w:pos="1134"/>
                    </w:tabs>
                    <w:spacing w:line="360" w:lineRule="auto"/>
                    <w:rPr>
                      <w:rFonts w:ascii="Times New Roman" w:hAnsi="Times New Roman" w:cs="Times New Roman"/>
                      <w:b/>
                      <w:i/>
                      <w:color w:val="000000" w:themeColor="text1"/>
                      <w:sz w:val="26"/>
                      <w:szCs w:val="26"/>
                      <w:lang w:val="nl-NL"/>
                    </w:rPr>
                  </w:pPr>
                  <w:r w:rsidRPr="00154826">
                    <w:rPr>
                      <w:rFonts w:ascii="Times New Roman" w:hAnsi="Times New Roman" w:cs="Times New Roman"/>
                      <w:b/>
                      <w:i/>
                      <w:color w:val="000000" w:themeColor="text1"/>
                      <w:sz w:val="26"/>
                      <w:szCs w:val="26"/>
                      <w:lang w:val="nl-NL"/>
                    </w:rPr>
                    <w:t>Hóa học</w:t>
                  </w:r>
                </w:p>
              </w:tc>
              <w:tc>
                <w:tcPr>
                  <w:tcW w:w="1418" w:type="dxa"/>
                </w:tcPr>
                <w:p w14:paraId="21A07EF6" w14:textId="77777777" w:rsidR="00363EA8" w:rsidRPr="00154826" w:rsidRDefault="00363EA8" w:rsidP="00D76A30">
                  <w:pPr>
                    <w:tabs>
                      <w:tab w:val="left" w:pos="567"/>
                      <w:tab w:val="left" w:pos="1134"/>
                    </w:tabs>
                    <w:spacing w:line="360" w:lineRule="auto"/>
                    <w:rPr>
                      <w:rFonts w:ascii="Times New Roman" w:hAnsi="Times New Roman" w:cs="Times New Roman"/>
                      <w:b/>
                      <w:i/>
                      <w:color w:val="000000" w:themeColor="text1"/>
                      <w:sz w:val="26"/>
                      <w:szCs w:val="26"/>
                      <w:lang w:val="nl-NL"/>
                    </w:rPr>
                  </w:pPr>
                  <w:r w:rsidRPr="00154826">
                    <w:rPr>
                      <w:rFonts w:ascii="Times New Roman" w:hAnsi="Times New Roman" w:cs="Times New Roman"/>
                      <w:b/>
                      <w:i/>
                      <w:color w:val="000000" w:themeColor="text1"/>
                      <w:sz w:val="26"/>
                      <w:szCs w:val="26"/>
                      <w:lang w:val="nl-NL"/>
                    </w:rPr>
                    <w:t>Sinh học</w:t>
                  </w:r>
                </w:p>
              </w:tc>
              <w:tc>
                <w:tcPr>
                  <w:tcW w:w="1275" w:type="dxa"/>
                </w:tcPr>
                <w:p w14:paraId="2533581E" w14:textId="77777777" w:rsidR="00363EA8" w:rsidRPr="00154826" w:rsidRDefault="00363EA8" w:rsidP="00D76A30">
                  <w:pPr>
                    <w:tabs>
                      <w:tab w:val="left" w:pos="567"/>
                      <w:tab w:val="left" w:pos="1134"/>
                    </w:tabs>
                    <w:spacing w:line="360" w:lineRule="auto"/>
                    <w:rPr>
                      <w:rFonts w:ascii="Times New Roman" w:hAnsi="Times New Roman" w:cs="Times New Roman"/>
                      <w:b/>
                      <w:i/>
                      <w:color w:val="000000" w:themeColor="text1"/>
                      <w:sz w:val="26"/>
                      <w:szCs w:val="26"/>
                      <w:lang w:val="nl-NL"/>
                    </w:rPr>
                  </w:pPr>
                  <w:r w:rsidRPr="00154826">
                    <w:rPr>
                      <w:rFonts w:ascii="Times New Roman" w:hAnsi="Times New Roman" w:cs="Times New Roman"/>
                      <w:b/>
                      <w:i/>
                      <w:color w:val="000000" w:themeColor="text1"/>
                      <w:sz w:val="26"/>
                      <w:szCs w:val="26"/>
                      <w:lang w:val="nl-NL"/>
                    </w:rPr>
                    <w:t>Thiên văn học</w:t>
                  </w:r>
                </w:p>
              </w:tc>
              <w:tc>
                <w:tcPr>
                  <w:tcW w:w="1418" w:type="dxa"/>
                </w:tcPr>
                <w:p w14:paraId="3DC84BF1" w14:textId="77777777" w:rsidR="00363EA8" w:rsidRPr="00154826" w:rsidRDefault="00363EA8" w:rsidP="00D76A30">
                  <w:pPr>
                    <w:tabs>
                      <w:tab w:val="left" w:pos="567"/>
                      <w:tab w:val="left" w:pos="1134"/>
                    </w:tabs>
                    <w:spacing w:line="360" w:lineRule="auto"/>
                    <w:rPr>
                      <w:rFonts w:ascii="Times New Roman" w:hAnsi="Times New Roman" w:cs="Times New Roman"/>
                      <w:b/>
                      <w:i/>
                      <w:color w:val="000000" w:themeColor="text1"/>
                      <w:sz w:val="26"/>
                      <w:szCs w:val="26"/>
                      <w:lang w:val="nl-NL"/>
                    </w:rPr>
                  </w:pPr>
                  <w:r w:rsidRPr="00154826">
                    <w:rPr>
                      <w:rFonts w:ascii="Times New Roman" w:hAnsi="Times New Roman" w:cs="Times New Roman"/>
                      <w:b/>
                      <w:i/>
                      <w:color w:val="000000" w:themeColor="text1"/>
                      <w:sz w:val="26"/>
                      <w:szCs w:val="26"/>
                      <w:lang w:val="nl-NL"/>
                    </w:rPr>
                    <w:t>Khoa học trái đất</w:t>
                  </w:r>
                </w:p>
              </w:tc>
            </w:tr>
            <w:tr w:rsidR="00363EA8" w:rsidRPr="00154826" w14:paraId="2AA37019" w14:textId="77777777" w:rsidTr="00D76A30">
              <w:tc>
                <w:tcPr>
                  <w:tcW w:w="2405" w:type="dxa"/>
                </w:tcPr>
                <w:p w14:paraId="18200145" w14:textId="77777777" w:rsidR="00363EA8" w:rsidRPr="00154826" w:rsidRDefault="00363EA8" w:rsidP="00D76A30">
                  <w:pPr>
                    <w:tabs>
                      <w:tab w:val="left" w:pos="567"/>
                      <w:tab w:val="left" w:pos="1134"/>
                    </w:tabs>
                    <w:spacing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Năng lượng điện</w:t>
                  </w:r>
                </w:p>
              </w:tc>
              <w:tc>
                <w:tcPr>
                  <w:tcW w:w="1559" w:type="dxa"/>
                </w:tcPr>
                <w:p w14:paraId="1EDD6A51"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276" w:type="dxa"/>
                </w:tcPr>
                <w:p w14:paraId="2F446C62"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418" w:type="dxa"/>
                </w:tcPr>
                <w:p w14:paraId="6EFEC5F6"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275" w:type="dxa"/>
                </w:tcPr>
                <w:p w14:paraId="3EFD70D1"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418" w:type="dxa"/>
                </w:tcPr>
                <w:p w14:paraId="1BDDE4E9"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r>
            <w:tr w:rsidR="00363EA8" w:rsidRPr="00154826" w14:paraId="6568DE06" w14:textId="77777777" w:rsidTr="00D76A30">
              <w:tc>
                <w:tcPr>
                  <w:tcW w:w="2405" w:type="dxa"/>
                </w:tcPr>
                <w:p w14:paraId="5B10446D" w14:textId="77777777" w:rsidR="00363EA8" w:rsidRPr="00154826" w:rsidRDefault="00363EA8" w:rsidP="00D76A30">
                  <w:pPr>
                    <w:tabs>
                      <w:tab w:val="left" w:pos="567"/>
                      <w:tab w:val="left" w:pos="1134"/>
                    </w:tabs>
                    <w:spacing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Tế bào</w:t>
                  </w:r>
                </w:p>
              </w:tc>
              <w:tc>
                <w:tcPr>
                  <w:tcW w:w="1559" w:type="dxa"/>
                </w:tcPr>
                <w:p w14:paraId="1A1DDF2B"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276" w:type="dxa"/>
                </w:tcPr>
                <w:p w14:paraId="070738BC"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418" w:type="dxa"/>
                </w:tcPr>
                <w:p w14:paraId="3B183C0B"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275" w:type="dxa"/>
                </w:tcPr>
                <w:p w14:paraId="2BC4513B"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418" w:type="dxa"/>
                </w:tcPr>
                <w:p w14:paraId="256D191B"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r>
            <w:tr w:rsidR="00363EA8" w:rsidRPr="00154826" w14:paraId="6D08FC84" w14:textId="77777777" w:rsidTr="00D76A30">
              <w:tc>
                <w:tcPr>
                  <w:tcW w:w="2405" w:type="dxa"/>
                </w:tcPr>
                <w:p w14:paraId="031A7562" w14:textId="77777777" w:rsidR="00363EA8" w:rsidRPr="00154826" w:rsidRDefault="00363EA8" w:rsidP="00D76A30">
                  <w:pPr>
                    <w:tabs>
                      <w:tab w:val="left" w:pos="567"/>
                      <w:tab w:val="left" w:pos="1134"/>
                    </w:tabs>
                    <w:spacing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Mặt trăng</w:t>
                  </w:r>
                </w:p>
              </w:tc>
              <w:tc>
                <w:tcPr>
                  <w:tcW w:w="1559" w:type="dxa"/>
                </w:tcPr>
                <w:p w14:paraId="2915E4FA"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276" w:type="dxa"/>
                </w:tcPr>
                <w:p w14:paraId="47FE2363"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418" w:type="dxa"/>
                </w:tcPr>
                <w:p w14:paraId="7BA07244"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275" w:type="dxa"/>
                </w:tcPr>
                <w:p w14:paraId="554C8AB8"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418" w:type="dxa"/>
                </w:tcPr>
                <w:p w14:paraId="7472A3F6"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r>
            <w:tr w:rsidR="00363EA8" w:rsidRPr="00154826" w14:paraId="63EFDA48" w14:textId="77777777" w:rsidTr="00D76A30">
              <w:tc>
                <w:tcPr>
                  <w:tcW w:w="2405" w:type="dxa"/>
                </w:tcPr>
                <w:p w14:paraId="0CCC4061" w14:textId="77777777" w:rsidR="00363EA8" w:rsidRPr="00154826" w:rsidRDefault="00363EA8" w:rsidP="00D76A30">
                  <w:pPr>
                    <w:tabs>
                      <w:tab w:val="left" w:pos="567"/>
                      <w:tab w:val="left" w:pos="1134"/>
                    </w:tabs>
                    <w:spacing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Trái Đất</w:t>
                  </w:r>
                </w:p>
              </w:tc>
              <w:tc>
                <w:tcPr>
                  <w:tcW w:w="1559" w:type="dxa"/>
                </w:tcPr>
                <w:p w14:paraId="12CE766C"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276" w:type="dxa"/>
                </w:tcPr>
                <w:p w14:paraId="15A1D505"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418" w:type="dxa"/>
                </w:tcPr>
                <w:p w14:paraId="7C75D4BD"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275" w:type="dxa"/>
                </w:tcPr>
                <w:p w14:paraId="4F6F5224"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418" w:type="dxa"/>
                </w:tcPr>
                <w:p w14:paraId="7CAF161A"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r>
            <w:tr w:rsidR="00363EA8" w:rsidRPr="00154826" w14:paraId="4C6024F2" w14:textId="77777777" w:rsidTr="00D76A30">
              <w:tc>
                <w:tcPr>
                  <w:tcW w:w="2405" w:type="dxa"/>
                </w:tcPr>
                <w:p w14:paraId="0395D94C" w14:textId="77777777" w:rsidR="00363EA8" w:rsidRPr="00154826" w:rsidRDefault="00363EA8" w:rsidP="00D76A30">
                  <w:pPr>
                    <w:tabs>
                      <w:tab w:val="left" w:pos="567"/>
                      <w:tab w:val="left" w:pos="1134"/>
                    </w:tabs>
                    <w:spacing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Con người</w:t>
                  </w:r>
                </w:p>
              </w:tc>
              <w:tc>
                <w:tcPr>
                  <w:tcW w:w="1559" w:type="dxa"/>
                </w:tcPr>
                <w:p w14:paraId="26BDE39F"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276" w:type="dxa"/>
                </w:tcPr>
                <w:p w14:paraId="5DD20847"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418" w:type="dxa"/>
                </w:tcPr>
                <w:p w14:paraId="5D946A80"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275" w:type="dxa"/>
                </w:tcPr>
                <w:p w14:paraId="21C6A11F"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418" w:type="dxa"/>
                </w:tcPr>
                <w:p w14:paraId="5C1FD5F6"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r>
            <w:tr w:rsidR="00363EA8" w:rsidRPr="00154826" w14:paraId="353359AF" w14:textId="77777777" w:rsidTr="00D76A30">
              <w:tc>
                <w:tcPr>
                  <w:tcW w:w="2405" w:type="dxa"/>
                </w:tcPr>
                <w:p w14:paraId="1F7624F1" w14:textId="77777777" w:rsidR="00363EA8" w:rsidRPr="00154826" w:rsidRDefault="00363EA8" w:rsidP="00D76A30">
                  <w:pPr>
                    <w:tabs>
                      <w:tab w:val="left" w:pos="567"/>
                      <w:tab w:val="left" w:pos="1134"/>
                    </w:tabs>
                    <w:spacing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Âm thanh</w:t>
                  </w:r>
                </w:p>
              </w:tc>
              <w:tc>
                <w:tcPr>
                  <w:tcW w:w="1559" w:type="dxa"/>
                </w:tcPr>
                <w:p w14:paraId="127400E7"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276" w:type="dxa"/>
                </w:tcPr>
                <w:p w14:paraId="07535F1C"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418" w:type="dxa"/>
                </w:tcPr>
                <w:p w14:paraId="247469B3"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275" w:type="dxa"/>
                </w:tcPr>
                <w:p w14:paraId="2107B82B"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418" w:type="dxa"/>
                </w:tcPr>
                <w:p w14:paraId="40310FAE"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r>
            <w:tr w:rsidR="00363EA8" w:rsidRPr="00154826" w14:paraId="4116A702" w14:textId="77777777" w:rsidTr="00D76A30">
              <w:tc>
                <w:tcPr>
                  <w:tcW w:w="2405" w:type="dxa"/>
                </w:tcPr>
                <w:p w14:paraId="0E044F64" w14:textId="77777777" w:rsidR="00363EA8" w:rsidRPr="00154826" w:rsidRDefault="00363EA8" w:rsidP="00D76A30">
                  <w:pPr>
                    <w:tabs>
                      <w:tab w:val="left" w:pos="567"/>
                      <w:tab w:val="left" w:pos="1134"/>
                    </w:tabs>
                    <w:spacing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Kim loại</w:t>
                  </w:r>
                </w:p>
              </w:tc>
              <w:tc>
                <w:tcPr>
                  <w:tcW w:w="1559" w:type="dxa"/>
                </w:tcPr>
                <w:p w14:paraId="56666760"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276" w:type="dxa"/>
                </w:tcPr>
                <w:p w14:paraId="3198A29F"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418" w:type="dxa"/>
                </w:tcPr>
                <w:p w14:paraId="47A371F2"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275" w:type="dxa"/>
                </w:tcPr>
                <w:p w14:paraId="645735FE"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418" w:type="dxa"/>
                </w:tcPr>
                <w:p w14:paraId="00BF2C64"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r>
            <w:tr w:rsidR="00363EA8" w:rsidRPr="00154826" w14:paraId="160398EA" w14:textId="77777777" w:rsidTr="00D76A30">
              <w:tc>
                <w:tcPr>
                  <w:tcW w:w="2405" w:type="dxa"/>
                </w:tcPr>
                <w:p w14:paraId="1D11D7CA" w14:textId="77777777" w:rsidR="00363EA8" w:rsidRPr="00154826" w:rsidRDefault="00363EA8" w:rsidP="00D76A30">
                  <w:pPr>
                    <w:tabs>
                      <w:tab w:val="left" w:pos="567"/>
                      <w:tab w:val="left" w:pos="1134"/>
                    </w:tabs>
                    <w:spacing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Sao chổi</w:t>
                  </w:r>
                </w:p>
              </w:tc>
              <w:tc>
                <w:tcPr>
                  <w:tcW w:w="1559" w:type="dxa"/>
                </w:tcPr>
                <w:p w14:paraId="50901A14"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276" w:type="dxa"/>
                </w:tcPr>
                <w:p w14:paraId="434545DC"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418" w:type="dxa"/>
                </w:tcPr>
                <w:p w14:paraId="5395E588"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275" w:type="dxa"/>
                </w:tcPr>
                <w:p w14:paraId="38937FBA"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c>
                <w:tcPr>
                  <w:tcW w:w="1418" w:type="dxa"/>
                </w:tcPr>
                <w:p w14:paraId="0D97DCF0"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r>
          </w:tbl>
          <w:p w14:paraId="230E058D" w14:textId="77777777" w:rsidR="00363EA8" w:rsidRPr="00154826" w:rsidRDefault="00363EA8" w:rsidP="00D76A30">
            <w:pPr>
              <w:tabs>
                <w:tab w:val="left" w:pos="567"/>
                <w:tab w:val="left" w:pos="1134"/>
              </w:tabs>
              <w:spacing w:line="360" w:lineRule="auto"/>
              <w:rPr>
                <w:rFonts w:ascii="Times New Roman" w:hAnsi="Times New Roman" w:cs="Times New Roman"/>
                <w:b/>
                <w:color w:val="000000" w:themeColor="text1"/>
                <w:sz w:val="26"/>
                <w:szCs w:val="26"/>
                <w:lang w:val="nl-NL"/>
              </w:rPr>
            </w:pPr>
          </w:p>
        </w:tc>
      </w:tr>
    </w:tbl>
    <w:p w14:paraId="1B036302" w14:textId="77777777" w:rsidR="00363EA8" w:rsidRPr="00154826" w:rsidRDefault="00363EA8" w:rsidP="00363EA8">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HS tiếp nhận nhiệm vụ, hình thành nhóm, phân công nhiệm vụ và tiến hành thảo luận.</w:t>
      </w:r>
    </w:p>
    <w:p w14:paraId="6BF9F2B4" w14:textId="77777777" w:rsidR="00363EA8" w:rsidRPr="00154826" w:rsidRDefault="00363EA8" w:rsidP="00363EA8">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GV thu phiếu học tập từ các nhóm, gọi 1 số nhóm báo cáo kết quả thực hiện, đại diện nhóm đứng dậy trình bày:</w:t>
      </w:r>
    </w:p>
    <w:p w14:paraId="1EFED2BA" w14:textId="3CBA8AF9" w:rsidR="00363EA8" w:rsidRPr="00154826" w:rsidRDefault="00363EA8" w:rsidP="00363EA8">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Các đối tượng nghiên cứu thuộc các lĩnh vực:</w:t>
      </w:r>
    </w:p>
    <w:p w14:paraId="30E6DCBF" w14:textId="77777777" w:rsidR="00363EA8" w:rsidRPr="00154826" w:rsidRDefault="00363EA8" w:rsidP="00363EA8">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Năng lượng điện, âm thanh: Vật lí</w:t>
      </w:r>
    </w:p>
    <w:p w14:paraId="23AF678D" w14:textId="77777777" w:rsidR="00363EA8" w:rsidRPr="00154826" w:rsidRDefault="00363EA8" w:rsidP="00363EA8">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Kim loại: Hóa học</w:t>
      </w:r>
    </w:p>
    <w:p w14:paraId="1B244FBC" w14:textId="77777777" w:rsidR="00363EA8" w:rsidRPr="00154826" w:rsidRDefault="00363EA8" w:rsidP="00363EA8">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Tế bào, con người: Sinh học</w:t>
      </w:r>
    </w:p>
    <w:p w14:paraId="5B13AC06" w14:textId="77777777" w:rsidR="00363EA8" w:rsidRPr="00154826" w:rsidRDefault="00363EA8" w:rsidP="00363EA8">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Mặt trăng, sao chổi: Thiên văn học</w:t>
      </w:r>
    </w:p>
    <w:p w14:paraId="1CBB3C05" w14:textId="77777777" w:rsidR="00363EA8" w:rsidRPr="00154826" w:rsidRDefault="00363EA8" w:rsidP="00363EA8">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lastRenderedPageBreak/>
        <w:t>+ Trái đất: Khoa học trái đất.</w:t>
      </w:r>
    </w:p>
    <w:p w14:paraId="55FA5D7D" w14:textId="77777777" w:rsidR="00363EA8" w:rsidRPr="00154826" w:rsidRDefault="00363EA8" w:rsidP="00363EA8">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D. HOẠT ĐỘNG VẬN DỤNG</w:t>
      </w:r>
    </w:p>
    <w:p w14:paraId="00E15DCE" w14:textId="77777777" w:rsidR="00363EA8" w:rsidRPr="00154826" w:rsidRDefault="00363EA8" w:rsidP="00363EA8">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a) Mục tiêu:</w:t>
      </w:r>
      <w:r w:rsidRPr="00154826">
        <w:rPr>
          <w:rFonts w:ascii="Times New Roman" w:hAnsi="Times New Roman" w:cs="Times New Roman"/>
          <w:color w:val="000000" w:themeColor="text1"/>
          <w:sz w:val="26"/>
          <w:szCs w:val="26"/>
          <w:lang w:val="nl-NL"/>
        </w:rPr>
        <w:t xml:space="preserve"> </w:t>
      </w:r>
      <w:r w:rsidRPr="00154826">
        <w:rPr>
          <w:rFonts w:ascii="Times New Roman" w:hAnsi="Times New Roman" w:cs="Times New Roman"/>
          <w:sz w:val="26"/>
          <w:szCs w:val="26"/>
          <w:lang w:val="nl-NL"/>
        </w:rPr>
        <w:t>Vận dụng kiến thức đã học, biết áp dụng vào cuộc sống.</w:t>
      </w:r>
    </w:p>
    <w:p w14:paraId="60D84FB2" w14:textId="77777777" w:rsidR="00363EA8" w:rsidRPr="00154826" w:rsidRDefault="00363EA8" w:rsidP="00363EA8">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b) Nội dung: </w:t>
      </w:r>
      <w:r w:rsidRPr="00154826">
        <w:rPr>
          <w:rFonts w:ascii="Times New Roman" w:hAnsi="Times New Roman" w:cs="Times New Roman"/>
          <w:color w:val="000000" w:themeColor="text1"/>
          <w:sz w:val="26"/>
          <w:szCs w:val="26"/>
          <w:lang w:val="nl-NL"/>
        </w:rPr>
        <w:t>GV đưa ra câu hỏi, HS suy nghĩ, trả lời nhanh.</w:t>
      </w:r>
    </w:p>
    <w:p w14:paraId="657651C7" w14:textId="77777777" w:rsidR="00363EA8" w:rsidRPr="00154826" w:rsidRDefault="00363EA8" w:rsidP="00363EA8">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c) Sản phẩm: </w:t>
      </w:r>
      <w:r w:rsidRPr="00154826">
        <w:rPr>
          <w:rFonts w:ascii="Times New Roman" w:hAnsi="Times New Roman" w:cs="Times New Roman"/>
          <w:color w:val="000000" w:themeColor="text1"/>
          <w:sz w:val="26"/>
          <w:szCs w:val="26"/>
          <w:lang w:val="nl-NL"/>
        </w:rPr>
        <w:t>Câu trả lời của HS</w:t>
      </w:r>
    </w:p>
    <w:p w14:paraId="072C3D1A" w14:textId="77777777" w:rsidR="00363EA8" w:rsidRPr="00154826" w:rsidRDefault="00363EA8" w:rsidP="00363EA8">
      <w:pPr>
        <w:tabs>
          <w:tab w:val="left" w:pos="567"/>
          <w:tab w:val="left" w:pos="1134"/>
        </w:tabs>
        <w:spacing w:after="0" w:line="360" w:lineRule="auto"/>
        <w:rPr>
          <w:rFonts w:ascii="Times New Roman" w:hAnsi="Times New Roman" w:cs="Times New Roman"/>
          <w:b/>
          <w:color w:val="000000" w:themeColor="text1"/>
          <w:sz w:val="26"/>
          <w:szCs w:val="26"/>
          <w:lang w:val="nl-NL"/>
        </w:rPr>
      </w:pPr>
      <w:r w:rsidRPr="00154826">
        <w:rPr>
          <w:rFonts w:ascii="Times New Roman" w:hAnsi="Times New Roman" w:cs="Times New Roman"/>
          <w:b/>
          <w:color w:val="000000" w:themeColor="text1"/>
          <w:sz w:val="26"/>
          <w:szCs w:val="26"/>
          <w:lang w:val="nl-NL"/>
        </w:rPr>
        <w:t xml:space="preserve">d) Tổ chức thực hiện: </w:t>
      </w:r>
    </w:p>
    <w:p w14:paraId="3A9A7B50" w14:textId="6B1D9865" w:rsidR="00363EA8" w:rsidRPr="00171B4D" w:rsidRDefault="00363EA8" w:rsidP="00363EA8">
      <w:pPr>
        <w:tabs>
          <w:tab w:val="left" w:pos="567"/>
          <w:tab w:val="left" w:pos="1134"/>
        </w:tabs>
        <w:spacing w:after="0" w:line="360" w:lineRule="auto"/>
        <w:rPr>
          <w:rFonts w:ascii="Times New Roman" w:hAnsi="Times New Roman" w:cs="Times New Roman"/>
          <w:bCs/>
          <w:color w:val="000000" w:themeColor="text1"/>
          <w:sz w:val="26"/>
          <w:szCs w:val="26"/>
        </w:rPr>
      </w:pPr>
      <w:r w:rsidRPr="00154826">
        <w:rPr>
          <w:rFonts w:ascii="Times New Roman" w:hAnsi="Times New Roman" w:cs="Times New Roman"/>
          <w:color w:val="000000" w:themeColor="text1"/>
          <w:sz w:val="26"/>
          <w:szCs w:val="26"/>
          <w:lang w:val="nl-NL"/>
        </w:rPr>
        <w:t>- GV đặt câu hỏi:</w:t>
      </w:r>
      <w:r w:rsidRPr="00154826">
        <w:rPr>
          <w:rFonts w:ascii="Times New Roman" w:hAnsi="Times New Roman" w:cs="Times New Roman"/>
          <w:b/>
          <w:color w:val="000000" w:themeColor="text1"/>
          <w:sz w:val="26"/>
          <w:szCs w:val="26"/>
          <w:lang w:val="nl-NL"/>
        </w:rPr>
        <w:t xml:space="preserve"> </w:t>
      </w:r>
      <w:r w:rsidRPr="00171B4D">
        <w:rPr>
          <w:rFonts w:ascii="Times New Roman" w:hAnsi="Times New Roman" w:cs="Times New Roman"/>
          <w:bCs/>
          <w:color w:val="000000" w:themeColor="text1"/>
          <w:sz w:val="26"/>
          <w:szCs w:val="26"/>
        </w:rPr>
        <w:t>Em hãy quan sát các tình huống sau và trả lời câu hỏi:</w:t>
      </w:r>
    </w:p>
    <w:p w14:paraId="537979B0" w14:textId="77777777" w:rsidR="00363EA8" w:rsidRPr="009F5EEF" w:rsidRDefault="00363EA8" w:rsidP="00363EA8">
      <w:pPr>
        <w:numPr>
          <w:ilvl w:val="0"/>
          <w:numId w:val="1"/>
        </w:numPr>
        <w:tabs>
          <w:tab w:val="left" w:pos="567"/>
          <w:tab w:val="left" w:pos="1134"/>
        </w:tabs>
        <w:spacing w:after="0" w:line="360" w:lineRule="auto"/>
        <w:rPr>
          <w:rFonts w:ascii="Times New Roman" w:hAnsi="Times New Roman" w:cs="Times New Roman"/>
          <w:bCs/>
          <w:color w:val="000000" w:themeColor="text1"/>
          <w:sz w:val="26"/>
          <w:szCs w:val="26"/>
        </w:rPr>
      </w:pPr>
      <w:r w:rsidRPr="009F5EEF">
        <w:rPr>
          <w:rFonts w:ascii="Times New Roman" w:hAnsi="Times New Roman" w:cs="Times New Roman"/>
          <w:bCs/>
          <w:color w:val="000000" w:themeColor="text1"/>
          <w:sz w:val="26"/>
          <w:szCs w:val="26"/>
        </w:rPr>
        <w:t>Một nhóm học sinh dùng kính lúp quan sát lá cây để tìm hiểu cấu tạo của lá.</w:t>
      </w:r>
    </w:p>
    <w:p w14:paraId="763E35AB" w14:textId="77777777" w:rsidR="00363EA8" w:rsidRPr="009F5EEF" w:rsidRDefault="00363EA8" w:rsidP="00363EA8">
      <w:pPr>
        <w:numPr>
          <w:ilvl w:val="0"/>
          <w:numId w:val="1"/>
        </w:numPr>
        <w:tabs>
          <w:tab w:val="left" w:pos="567"/>
          <w:tab w:val="left" w:pos="1134"/>
        </w:tabs>
        <w:spacing w:after="0" w:line="360" w:lineRule="auto"/>
        <w:rPr>
          <w:rFonts w:ascii="Times New Roman" w:hAnsi="Times New Roman" w:cs="Times New Roman"/>
          <w:bCs/>
          <w:color w:val="000000" w:themeColor="text1"/>
          <w:sz w:val="26"/>
          <w:szCs w:val="26"/>
        </w:rPr>
      </w:pPr>
      <w:r w:rsidRPr="009F5EEF">
        <w:rPr>
          <w:rFonts w:ascii="Times New Roman" w:hAnsi="Times New Roman" w:cs="Times New Roman"/>
          <w:bCs/>
          <w:color w:val="000000" w:themeColor="text1"/>
          <w:sz w:val="26"/>
          <w:szCs w:val="26"/>
        </w:rPr>
        <w:t>Bác nông dân sử dụng lịch thời tiết để chọn ngày gieo hạt.</w:t>
      </w:r>
    </w:p>
    <w:p w14:paraId="4B9DCE11" w14:textId="77777777" w:rsidR="00363EA8" w:rsidRPr="009F5EEF" w:rsidRDefault="00363EA8" w:rsidP="00363EA8">
      <w:pPr>
        <w:numPr>
          <w:ilvl w:val="0"/>
          <w:numId w:val="1"/>
        </w:numPr>
        <w:tabs>
          <w:tab w:val="left" w:pos="567"/>
          <w:tab w:val="left" w:pos="1134"/>
        </w:tabs>
        <w:spacing w:after="0" w:line="360" w:lineRule="auto"/>
        <w:rPr>
          <w:rFonts w:ascii="Times New Roman" w:hAnsi="Times New Roman" w:cs="Times New Roman"/>
          <w:bCs/>
          <w:color w:val="000000" w:themeColor="text1"/>
          <w:sz w:val="26"/>
          <w:szCs w:val="26"/>
        </w:rPr>
      </w:pPr>
      <w:r w:rsidRPr="009F5EEF">
        <w:rPr>
          <w:rFonts w:ascii="Times New Roman" w:hAnsi="Times New Roman" w:cs="Times New Roman"/>
          <w:bCs/>
          <w:color w:val="000000" w:themeColor="text1"/>
          <w:sz w:val="26"/>
          <w:szCs w:val="26"/>
        </w:rPr>
        <w:t>Kỹ sư thiết kế robot hút bụi để giúp việc nhà.</w:t>
      </w:r>
    </w:p>
    <w:p w14:paraId="7FF74035" w14:textId="77777777" w:rsidR="00363EA8" w:rsidRPr="009F5EEF" w:rsidRDefault="00363EA8" w:rsidP="00363EA8">
      <w:pPr>
        <w:numPr>
          <w:ilvl w:val="0"/>
          <w:numId w:val="1"/>
        </w:numPr>
        <w:tabs>
          <w:tab w:val="left" w:pos="567"/>
          <w:tab w:val="left" w:pos="1134"/>
        </w:tabs>
        <w:spacing w:after="0" w:line="360" w:lineRule="auto"/>
        <w:rPr>
          <w:rFonts w:ascii="Times New Roman" w:hAnsi="Times New Roman" w:cs="Times New Roman"/>
          <w:bCs/>
          <w:color w:val="000000" w:themeColor="text1"/>
          <w:sz w:val="26"/>
          <w:szCs w:val="26"/>
        </w:rPr>
      </w:pPr>
      <w:r w:rsidRPr="009F5EEF">
        <w:rPr>
          <w:rFonts w:ascii="Times New Roman" w:hAnsi="Times New Roman" w:cs="Times New Roman"/>
          <w:bCs/>
          <w:color w:val="000000" w:themeColor="text1"/>
          <w:sz w:val="26"/>
          <w:szCs w:val="26"/>
        </w:rPr>
        <w:t>Các nhà khoa học nghiên cứu vắc-xin phòng bệnh.</w:t>
      </w:r>
    </w:p>
    <w:p w14:paraId="4B672FE2" w14:textId="77777777" w:rsidR="00363EA8" w:rsidRPr="00171B4D" w:rsidRDefault="00363EA8" w:rsidP="00363EA8">
      <w:pPr>
        <w:tabs>
          <w:tab w:val="left" w:pos="567"/>
          <w:tab w:val="left" w:pos="1134"/>
        </w:tabs>
        <w:spacing w:after="0" w:line="360" w:lineRule="auto"/>
        <w:rPr>
          <w:rFonts w:ascii="Times New Roman" w:hAnsi="Times New Roman" w:cs="Times New Roman"/>
          <w:i/>
          <w:color w:val="000000" w:themeColor="text1"/>
          <w:sz w:val="26"/>
          <w:szCs w:val="26"/>
        </w:rPr>
      </w:pPr>
      <w:r w:rsidRPr="009F5EEF">
        <w:rPr>
          <w:rFonts w:ascii="Times New Roman" w:hAnsi="Times New Roman" w:cs="Times New Roman"/>
          <w:bCs/>
          <w:color w:val="000000" w:themeColor="text1"/>
          <w:sz w:val="26"/>
          <w:szCs w:val="26"/>
        </w:rPr>
        <w:t>Câu hỏi: Trong mỗi tình huống trên, lĩnh vực nào của khoa học tự nhiên được vận dụng (Vật lí, Hoá học, Sinh học, Khoa học Trái đất )?</w:t>
      </w:r>
      <w:r w:rsidRPr="009F5EEF">
        <w:rPr>
          <w:rFonts w:ascii="Times New Roman" w:hAnsi="Times New Roman" w:cs="Times New Roman"/>
          <w:bCs/>
          <w:color w:val="000000" w:themeColor="text1"/>
          <w:sz w:val="26"/>
          <w:szCs w:val="26"/>
        </w:rPr>
        <w:br/>
      </w:r>
      <w:r w:rsidRPr="00171B4D">
        <w:rPr>
          <w:rFonts w:ascii="Times New Roman" w:hAnsi="Times New Roman" w:cs="Times New Roman"/>
          <w:color w:val="000000" w:themeColor="text1"/>
          <w:sz w:val="26"/>
          <w:szCs w:val="26"/>
          <w:lang w:val="nl-NL"/>
        </w:rPr>
        <w:t>- HS suy nghĩ, xung phong trả lời câu hỏi:</w:t>
      </w:r>
      <w:r w:rsidRPr="00171B4D">
        <w:rPr>
          <w:rFonts w:ascii="Times New Roman" w:hAnsi="Times New Roman" w:cs="Times New Roman"/>
          <w:i/>
          <w:color w:val="000000" w:themeColor="text1"/>
          <w:sz w:val="26"/>
          <w:szCs w:val="26"/>
          <w:lang w:val="nl-NL"/>
        </w:rPr>
        <w:t xml:space="preserve"> </w:t>
      </w:r>
    </w:p>
    <w:p w14:paraId="50A4CA0A" w14:textId="77777777" w:rsidR="00363EA8" w:rsidRPr="00171B4D" w:rsidRDefault="00363EA8" w:rsidP="00363EA8">
      <w:pPr>
        <w:tabs>
          <w:tab w:val="left" w:pos="567"/>
          <w:tab w:val="left" w:pos="1134"/>
        </w:tabs>
        <w:spacing w:after="0" w:line="360" w:lineRule="auto"/>
        <w:rPr>
          <w:rFonts w:ascii="Times New Roman" w:hAnsi="Times New Roman" w:cs="Times New Roman"/>
          <w:bCs/>
          <w:i/>
          <w:color w:val="000000" w:themeColor="text1"/>
          <w:sz w:val="26"/>
          <w:szCs w:val="26"/>
          <w:lang w:val="nl-NL"/>
        </w:rPr>
      </w:pPr>
      <w:r w:rsidRPr="00171B4D">
        <w:rPr>
          <w:rFonts w:ascii="Times New Roman" w:hAnsi="Times New Roman" w:cs="Times New Roman"/>
          <w:i/>
          <w:color w:val="000000" w:themeColor="text1"/>
          <w:sz w:val="26"/>
          <w:szCs w:val="26"/>
        </w:rPr>
        <w:t>1.</w:t>
      </w:r>
      <w:r w:rsidRPr="00171B4D">
        <w:rPr>
          <w:rFonts w:ascii="Times New Roman" w:hAnsi="Times New Roman" w:cs="Times New Roman"/>
          <w:b/>
          <w:bCs/>
          <w:i/>
          <w:color w:val="000000" w:themeColor="text1"/>
          <w:sz w:val="26"/>
          <w:szCs w:val="26"/>
        </w:rPr>
        <w:t>Sinh học</w:t>
      </w:r>
      <w:r w:rsidRPr="00171B4D">
        <w:rPr>
          <w:rFonts w:ascii="Times New Roman" w:hAnsi="Times New Roman" w:cs="Times New Roman"/>
          <w:i/>
          <w:color w:val="000000" w:themeColor="text1"/>
          <w:sz w:val="26"/>
          <w:szCs w:val="26"/>
        </w:rPr>
        <w:t xml:space="preserve"> (nghiên cứu cấu tạo, chức năng của cơ quan thực vật).</w:t>
      </w:r>
    </w:p>
    <w:p w14:paraId="5CE7D2C6" w14:textId="77777777" w:rsidR="00363EA8" w:rsidRPr="009F5EEF" w:rsidRDefault="00363EA8" w:rsidP="00363EA8">
      <w:pPr>
        <w:tabs>
          <w:tab w:val="left" w:pos="567"/>
          <w:tab w:val="left" w:pos="1134"/>
        </w:tabs>
        <w:spacing w:after="0" w:line="360" w:lineRule="auto"/>
        <w:rPr>
          <w:rFonts w:ascii="Times New Roman" w:hAnsi="Times New Roman" w:cs="Times New Roman"/>
          <w:i/>
          <w:color w:val="000000" w:themeColor="text1"/>
          <w:sz w:val="26"/>
          <w:szCs w:val="26"/>
        </w:rPr>
      </w:pPr>
      <w:r w:rsidRPr="00171B4D">
        <w:rPr>
          <w:rFonts w:ascii="Times New Roman" w:hAnsi="Times New Roman" w:cs="Times New Roman"/>
          <w:i/>
          <w:color w:val="000000" w:themeColor="text1"/>
          <w:sz w:val="26"/>
          <w:szCs w:val="26"/>
        </w:rPr>
        <w:t>2.</w:t>
      </w:r>
      <w:r w:rsidRPr="009F5EEF">
        <w:rPr>
          <w:rFonts w:ascii="Times New Roman" w:hAnsi="Times New Roman" w:cs="Times New Roman"/>
          <w:i/>
          <w:color w:val="000000" w:themeColor="text1"/>
          <w:sz w:val="26"/>
          <w:szCs w:val="26"/>
        </w:rPr>
        <w:t xml:space="preserve"> </w:t>
      </w:r>
      <w:r w:rsidRPr="009F5EEF">
        <w:rPr>
          <w:rFonts w:ascii="Times New Roman" w:hAnsi="Times New Roman" w:cs="Times New Roman"/>
          <w:b/>
          <w:bCs/>
          <w:i/>
          <w:color w:val="000000" w:themeColor="text1"/>
          <w:sz w:val="26"/>
          <w:szCs w:val="26"/>
        </w:rPr>
        <w:t xml:space="preserve">Khoa học Trái đất </w:t>
      </w:r>
      <w:r w:rsidRPr="009F5EEF">
        <w:rPr>
          <w:rFonts w:ascii="Times New Roman" w:hAnsi="Times New Roman" w:cs="Times New Roman"/>
          <w:i/>
          <w:color w:val="000000" w:themeColor="text1"/>
          <w:sz w:val="26"/>
          <w:szCs w:val="26"/>
        </w:rPr>
        <w:t xml:space="preserve"> (nghiên cứu thời tiết, khí hậu).</w:t>
      </w:r>
    </w:p>
    <w:p w14:paraId="448DDA69" w14:textId="77777777" w:rsidR="00363EA8" w:rsidRPr="009F5EEF" w:rsidRDefault="00363EA8" w:rsidP="00363EA8">
      <w:pPr>
        <w:tabs>
          <w:tab w:val="left" w:pos="567"/>
          <w:tab w:val="left" w:pos="1134"/>
        </w:tabs>
        <w:spacing w:after="0" w:line="360" w:lineRule="auto"/>
        <w:rPr>
          <w:rFonts w:ascii="Times New Roman" w:hAnsi="Times New Roman" w:cs="Times New Roman"/>
          <w:i/>
          <w:color w:val="000000" w:themeColor="text1"/>
          <w:sz w:val="26"/>
          <w:szCs w:val="26"/>
        </w:rPr>
      </w:pPr>
      <w:r w:rsidRPr="00171B4D">
        <w:rPr>
          <w:rFonts w:ascii="Times New Roman" w:hAnsi="Times New Roman" w:cs="Times New Roman"/>
          <w:i/>
          <w:color w:val="000000" w:themeColor="text1"/>
          <w:sz w:val="26"/>
          <w:szCs w:val="26"/>
        </w:rPr>
        <w:t>3.</w:t>
      </w:r>
      <w:r w:rsidRPr="009F5EEF">
        <w:rPr>
          <w:rFonts w:ascii="Times New Roman" w:hAnsi="Times New Roman" w:cs="Times New Roman"/>
          <w:i/>
          <w:color w:val="000000" w:themeColor="text1"/>
          <w:sz w:val="26"/>
          <w:szCs w:val="26"/>
        </w:rPr>
        <w:t xml:space="preserve"> </w:t>
      </w:r>
      <w:r w:rsidRPr="009F5EEF">
        <w:rPr>
          <w:rFonts w:ascii="Times New Roman" w:hAnsi="Times New Roman" w:cs="Times New Roman"/>
          <w:b/>
          <w:bCs/>
          <w:i/>
          <w:color w:val="000000" w:themeColor="text1"/>
          <w:sz w:val="26"/>
          <w:szCs w:val="26"/>
        </w:rPr>
        <w:t>Vật lí</w:t>
      </w:r>
      <w:r w:rsidRPr="009F5EEF">
        <w:rPr>
          <w:rFonts w:ascii="Times New Roman" w:hAnsi="Times New Roman" w:cs="Times New Roman"/>
          <w:i/>
          <w:color w:val="000000" w:themeColor="text1"/>
          <w:sz w:val="26"/>
          <w:szCs w:val="26"/>
        </w:rPr>
        <w:t xml:space="preserve"> (nguyên lí chuyển động, điện, cơ khí) </w:t>
      </w:r>
    </w:p>
    <w:p w14:paraId="1100B7E1" w14:textId="77777777" w:rsidR="00363EA8" w:rsidRPr="009F5EEF" w:rsidRDefault="00363EA8" w:rsidP="00363EA8">
      <w:pPr>
        <w:tabs>
          <w:tab w:val="left" w:pos="567"/>
          <w:tab w:val="left" w:pos="1134"/>
        </w:tabs>
        <w:spacing w:after="0" w:line="360" w:lineRule="auto"/>
        <w:rPr>
          <w:rFonts w:ascii="Times New Roman" w:hAnsi="Times New Roman" w:cs="Times New Roman"/>
          <w:i/>
          <w:color w:val="000000" w:themeColor="text1"/>
          <w:sz w:val="26"/>
          <w:szCs w:val="26"/>
        </w:rPr>
      </w:pPr>
      <w:r w:rsidRPr="00171B4D">
        <w:rPr>
          <w:rFonts w:ascii="Times New Roman" w:hAnsi="Times New Roman" w:cs="Times New Roman"/>
          <w:i/>
          <w:color w:val="000000" w:themeColor="text1"/>
          <w:sz w:val="26"/>
          <w:szCs w:val="26"/>
        </w:rPr>
        <w:t>4.</w:t>
      </w:r>
      <w:r w:rsidRPr="009F5EEF">
        <w:rPr>
          <w:rFonts w:ascii="Times New Roman" w:hAnsi="Times New Roman" w:cs="Times New Roman"/>
          <w:i/>
          <w:color w:val="000000" w:themeColor="text1"/>
          <w:sz w:val="26"/>
          <w:szCs w:val="26"/>
        </w:rPr>
        <w:t xml:space="preserve"> </w:t>
      </w:r>
      <w:r w:rsidRPr="009F5EEF">
        <w:rPr>
          <w:rFonts w:ascii="Times New Roman" w:hAnsi="Times New Roman" w:cs="Times New Roman"/>
          <w:b/>
          <w:bCs/>
          <w:i/>
          <w:color w:val="000000" w:themeColor="text1"/>
          <w:sz w:val="26"/>
          <w:szCs w:val="26"/>
        </w:rPr>
        <w:t>Sinh học &amp; Hóa học</w:t>
      </w:r>
      <w:r w:rsidRPr="009F5EEF">
        <w:rPr>
          <w:rFonts w:ascii="Times New Roman" w:hAnsi="Times New Roman" w:cs="Times New Roman"/>
          <w:i/>
          <w:color w:val="000000" w:themeColor="text1"/>
          <w:sz w:val="26"/>
          <w:szCs w:val="26"/>
        </w:rPr>
        <w:t xml:space="preserve"> (nghiên cứu vi sinh vật, phản ứng sinh học, hoá chất).</w:t>
      </w:r>
    </w:p>
    <w:p w14:paraId="6BC8AA97" w14:textId="639ADC06" w:rsidR="00363EA8" w:rsidRDefault="00363EA8" w:rsidP="00363EA8">
      <w:pPr>
        <w:tabs>
          <w:tab w:val="left" w:pos="567"/>
          <w:tab w:val="left" w:pos="1134"/>
        </w:tabs>
        <w:spacing w:after="0" w:line="360" w:lineRule="auto"/>
        <w:rPr>
          <w:rFonts w:ascii="Times New Roman" w:hAnsi="Times New Roman" w:cs="Times New Roman"/>
          <w:color w:val="000000" w:themeColor="text1"/>
          <w:sz w:val="26"/>
          <w:szCs w:val="26"/>
          <w:lang w:val="nl-NL"/>
        </w:rPr>
      </w:pPr>
      <w:r w:rsidRPr="00154826">
        <w:rPr>
          <w:rFonts w:ascii="Times New Roman" w:hAnsi="Times New Roman" w:cs="Times New Roman"/>
          <w:color w:val="000000" w:themeColor="text1"/>
          <w:sz w:val="26"/>
          <w:szCs w:val="26"/>
          <w:lang w:val="nl-NL"/>
        </w:rPr>
        <w:t>- GV nhận xét, đánh quá quá trình học tập của HS, chốt lại kiến thức bài học.</w:t>
      </w:r>
    </w:p>
    <w:p w14:paraId="71044F55" w14:textId="775DB4E1" w:rsidR="003B5A86" w:rsidRDefault="00363EA8">
      <w:pPr>
        <w:rPr>
          <w:rFonts w:ascii="Times New Roman" w:hAnsi="Times New Roman" w:cs="Times New Roman"/>
          <w:sz w:val="26"/>
          <w:szCs w:val="26"/>
        </w:rPr>
      </w:pPr>
      <w:r w:rsidRPr="002E58D2">
        <w:rPr>
          <w:rFonts w:ascii="Times New Roman" w:hAnsi="Times New Roman" w:cs="Times New Roman"/>
          <w:b/>
          <w:bCs/>
          <w:sz w:val="26"/>
          <w:szCs w:val="26"/>
        </w:rPr>
        <w:t>* Dặn dò</w:t>
      </w:r>
      <w:r>
        <w:rPr>
          <w:rFonts w:ascii="Times New Roman" w:hAnsi="Times New Roman" w:cs="Times New Roman"/>
          <w:sz w:val="26"/>
          <w:szCs w:val="26"/>
        </w:rPr>
        <w:t>: Tìm hiểu thế nào là vật sống, vật không sống? Lấy ví dụ ?</w:t>
      </w:r>
    </w:p>
    <w:p w14:paraId="4A1B13CF" w14:textId="77777777" w:rsidR="00363EA8" w:rsidRDefault="00363EA8"/>
    <w:sectPr w:rsidR="00363EA8" w:rsidSect="001E168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default"/>
    <w:sig w:usb0="00000000"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5148F"/>
    <w:multiLevelType w:val="multilevel"/>
    <w:tmpl w:val="EC96B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397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EA8"/>
    <w:rsid w:val="001B3272"/>
    <w:rsid w:val="001E1687"/>
    <w:rsid w:val="003533E5"/>
    <w:rsid w:val="00363EA8"/>
    <w:rsid w:val="003B5A86"/>
    <w:rsid w:val="003E7A22"/>
    <w:rsid w:val="00555D9A"/>
    <w:rsid w:val="005A28C4"/>
    <w:rsid w:val="006B6C06"/>
    <w:rsid w:val="006F4D1E"/>
    <w:rsid w:val="00816511"/>
    <w:rsid w:val="00964381"/>
    <w:rsid w:val="00B46FBD"/>
    <w:rsid w:val="00E31C55"/>
    <w:rsid w:val="00EE45C2"/>
    <w:rsid w:val="00F52DD4"/>
    <w:rsid w:val="00FA3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813B9"/>
  <w15:chartTrackingRefBased/>
  <w15:docId w15:val="{7E6FBC1E-3E05-4D46-BA98-6CA461F73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EA8"/>
    <w:pPr>
      <w:spacing w:after="200" w:line="276" w:lineRule="auto"/>
      <w:jc w:val="left"/>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363E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363E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63EA8"/>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363EA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63EA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63EA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3EA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3EA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3EA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E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363E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63EA8"/>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363EA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63EA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63E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63E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3E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3E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63E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3E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3EA8"/>
    <w:pPr>
      <w:numPr>
        <w:ilvl w:val="1"/>
      </w:numPr>
      <w:spacing w:after="160"/>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363EA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63E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63EA8"/>
    <w:rPr>
      <w:i/>
      <w:iCs/>
      <w:color w:val="404040" w:themeColor="text1" w:themeTint="BF"/>
    </w:rPr>
  </w:style>
  <w:style w:type="paragraph" w:styleId="ListParagraph">
    <w:name w:val="List Paragraph"/>
    <w:basedOn w:val="Normal"/>
    <w:uiPriority w:val="34"/>
    <w:qFormat/>
    <w:rsid w:val="00363EA8"/>
    <w:pPr>
      <w:ind w:left="720"/>
      <w:contextualSpacing/>
    </w:pPr>
  </w:style>
  <w:style w:type="character" w:styleId="IntenseEmphasis">
    <w:name w:val="Intense Emphasis"/>
    <w:basedOn w:val="DefaultParagraphFont"/>
    <w:uiPriority w:val="21"/>
    <w:qFormat/>
    <w:rsid w:val="00363EA8"/>
    <w:rPr>
      <w:i/>
      <w:iCs/>
      <w:color w:val="2F5496" w:themeColor="accent1" w:themeShade="BF"/>
    </w:rPr>
  </w:style>
  <w:style w:type="paragraph" w:styleId="IntenseQuote">
    <w:name w:val="Intense Quote"/>
    <w:basedOn w:val="Normal"/>
    <w:next w:val="Normal"/>
    <w:link w:val="IntenseQuoteChar"/>
    <w:uiPriority w:val="30"/>
    <w:qFormat/>
    <w:rsid w:val="00363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63EA8"/>
    <w:rPr>
      <w:i/>
      <w:iCs/>
      <w:color w:val="2F5496" w:themeColor="accent1" w:themeShade="BF"/>
    </w:rPr>
  </w:style>
  <w:style w:type="character" w:styleId="IntenseReference">
    <w:name w:val="Intense Reference"/>
    <w:basedOn w:val="DefaultParagraphFont"/>
    <w:uiPriority w:val="32"/>
    <w:qFormat/>
    <w:rsid w:val="00363EA8"/>
    <w:rPr>
      <w:b/>
      <w:bCs/>
      <w:smallCaps/>
      <w:color w:val="2F5496" w:themeColor="accent1" w:themeShade="BF"/>
      <w:spacing w:val="5"/>
    </w:rPr>
  </w:style>
  <w:style w:type="table" w:styleId="TableGrid">
    <w:name w:val="Table Grid"/>
    <w:basedOn w:val="TableNormal"/>
    <w:uiPriority w:val="39"/>
    <w:rsid w:val="00363EA8"/>
    <w:pPr>
      <w:jc w:val="left"/>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363EA8"/>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rsid w:val="00363EA8"/>
    <w:rPr>
      <w:rFonts w:ascii=".VnTime" w:eastAsia="Times New Roman" w:hAnsi=".VnTime" w:cs="Times New Roman"/>
      <w:kern w:val="0"/>
      <w:sz w:val="26"/>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841</Words>
  <Characters>4798</Characters>
  <Application>Microsoft Office Word</Application>
  <DocSecurity>0</DocSecurity>
  <Lines>39</Lines>
  <Paragraphs>11</Paragraphs>
  <ScaleCrop>false</ScaleCrop>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nguyen</dc:creator>
  <cp:keywords/>
  <dc:description/>
  <cp:lastModifiedBy>phuong nguyen</cp:lastModifiedBy>
  <cp:revision>6</cp:revision>
  <dcterms:created xsi:type="dcterms:W3CDTF">2025-09-06T09:38:00Z</dcterms:created>
  <dcterms:modified xsi:type="dcterms:W3CDTF">2025-09-06T10:11:00Z</dcterms:modified>
</cp:coreProperties>
</file>