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E6" w:rsidRPr="00B333AD" w:rsidRDefault="001659E6" w:rsidP="001659E6">
      <w:pPr>
        <w:spacing w:after="0" w:line="240" w:lineRule="auto"/>
        <w:rPr>
          <w:rFonts w:ascii="Times New Roman" w:eastAsia="Times New Roman" w:hAnsi="Times New Roman" w:cs="Times New Roman"/>
          <w:b/>
          <w:bCs/>
          <w:i/>
          <w:sz w:val="28"/>
          <w:szCs w:val="28"/>
          <w:lang w:val="vi-VN"/>
        </w:rPr>
      </w:pPr>
      <w:bookmarkStart w:id="0" w:name="_GoBack"/>
      <w:bookmarkEnd w:id="0"/>
      <w:r w:rsidRPr="00B333AD">
        <w:rPr>
          <w:rFonts w:ascii="Times New Roman" w:eastAsia="Times New Roman" w:hAnsi="Times New Roman" w:cs="Times New Roman"/>
          <w:b/>
          <w:bCs/>
          <w:i/>
          <w:sz w:val="28"/>
          <w:szCs w:val="28"/>
          <w:lang w:val="vi-VN"/>
        </w:rPr>
        <w:t>Ngày soạn: 05/09/2025</w:t>
      </w:r>
    </w:p>
    <w:p w:rsidR="001659E6" w:rsidRPr="00B42B95" w:rsidRDefault="001659E6" w:rsidP="001659E6">
      <w:pPr>
        <w:spacing w:after="0" w:line="240" w:lineRule="auto"/>
        <w:rPr>
          <w:rFonts w:ascii="Times New Roman" w:eastAsia="Times New Roman" w:hAnsi="Times New Roman" w:cs="Times New Roman"/>
          <w:b/>
          <w:bCs/>
          <w:sz w:val="28"/>
          <w:szCs w:val="28"/>
          <w:lang w:val="vi-VN"/>
        </w:rPr>
      </w:pPr>
      <w:r w:rsidRPr="00B333AD">
        <w:rPr>
          <w:rFonts w:ascii="Times New Roman" w:eastAsia="Times New Roman" w:hAnsi="Times New Roman" w:cs="Times New Roman"/>
          <w:b/>
          <w:bCs/>
          <w:i/>
          <w:sz w:val="28"/>
          <w:szCs w:val="28"/>
          <w:lang w:val="vi-VN"/>
        </w:rPr>
        <w:t xml:space="preserve">Ngày dạy: </w:t>
      </w:r>
      <w:r w:rsidR="00EE7A79">
        <w:rPr>
          <w:rFonts w:ascii="Times New Roman" w:eastAsia="Times New Roman" w:hAnsi="Times New Roman" w:cs="Times New Roman"/>
          <w:b/>
          <w:bCs/>
          <w:i/>
          <w:sz w:val="28"/>
          <w:szCs w:val="28"/>
          <w:lang w:val="vi-VN"/>
        </w:rPr>
        <w:t>0</w:t>
      </w:r>
      <w:r w:rsidRPr="00B333AD">
        <w:rPr>
          <w:rFonts w:ascii="Times New Roman" w:eastAsia="Times New Roman" w:hAnsi="Times New Roman" w:cs="Times New Roman"/>
          <w:b/>
          <w:bCs/>
          <w:i/>
          <w:sz w:val="28"/>
          <w:szCs w:val="28"/>
          <w:lang w:val="vi-VN"/>
        </w:rPr>
        <w:t>8/</w:t>
      </w:r>
      <w:r w:rsidR="00B333AD" w:rsidRPr="00B333AD">
        <w:rPr>
          <w:rFonts w:ascii="Times New Roman" w:eastAsia="Times New Roman" w:hAnsi="Times New Roman" w:cs="Times New Roman"/>
          <w:b/>
          <w:bCs/>
          <w:i/>
          <w:sz w:val="28"/>
          <w:szCs w:val="28"/>
          <w:lang w:val="vi-VN"/>
        </w:rPr>
        <w:t>9/2025</w:t>
      </w:r>
      <w:r w:rsidRPr="00B333AD">
        <w:rPr>
          <w:rFonts w:ascii="Times New Roman" w:eastAsia="Times New Roman" w:hAnsi="Times New Roman" w:cs="Times New Roman"/>
          <w:b/>
          <w:bCs/>
          <w:i/>
          <w:sz w:val="28"/>
          <w:szCs w:val="28"/>
          <w:lang w:val="vi-VN"/>
        </w:rPr>
        <w:t xml:space="preserve"> (6B, 6C), 11/</w:t>
      </w:r>
      <w:r w:rsidR="00B333AD" w:rsidRPr="00B333AD">
        <w:rPr>
          <w:rFonts w:ascii="Times New Roman" w:eastAsia="Times New Roman" w:hAnsi="Times New Roman" w:cs="Times New Roman"/>
          <w:b/>
          <w:bCs/>
          <w:i/>
          <w:sz w:val="28"/>
          <w:szCs w:val="28"/>
          <w:lang w:val="vi-VN"/>
        </w:rPr>
        <w:t>9/2025</w:t>
      </w:r>
      <w:r w:rsidRPr="00B333AD">
        <w:rPr>
          <w:rFonts w:ascii="Times New Roman" w:eastAsia="Times New Roman" w:hAnsi="Times New Roman" w:cs="Times New Roman"/>
          <w:b/>
          <w:bCs/>
          <w:i/>
          <w:sz w:val="28"/>
          <w:szCs w:val="28"/>
          <w:lang w:val="vi-VN"/>
        </w:rPr>
        <w:t xml:space="preserve"> (6A</w:t>
      </w:r>
      <w:r w:rsidRPr="00B42B95">
        <w:rPr>
          <w:rFonts w:ascii="Times New Roman" w:eastAsia="Times New Roman" w:hAnsi="Times New Roman" w:cs="Times New Roman"/>
          <w:b/>
          <w:bCs/>
          <w:sz w:val="28"/>
          <w:szCs w:val="28"/>
          <w:lang w:val="vi-VN"/>
        </w:rPr>
        <w:t>)</w:t>
      </w:r>
    </w:p>
    <w:p w:rsidR="001659E6" w:rsidRDefault="001659E6" w:rsidP="001659E6">
      <w:pPr>
        <w:spacing w:after="0" w:line="240" w:lineRule="auto"/>
        <w:rPr>
          <w:rFonts w:ascii="Times New Roman" w:eastAsia="Times New Roman" w:hAnsi="Times New Roman" w:cs="Times New Roman"/>
          <w:b/>
          <w:bCs/>
          <w:sz w:val="28"/>
          <w:szCs w:val="28"/>
          <w:lang w:val="vi-VN"/>
        </w:rPr>
      </w:pPr>
    </w:p>
    <w:p w:rsidR="00B333AD" w:rsidRPr="00B42B95" w:rsidRDefault="00B333AD" w:rsidP="001659E6">
      <w:pPr>
        <w:spacing w:after="0" w:line="240" w:lineRule="auto"/>
        <w:rPr>
          <w:rFonts w:ascii="Times New Roman" w:eastAsia="Times New Roman" w:hAnsi="Times New Roman" w:cs="Times New Roman"/>
          <w:b/>
          <w:bCs/>
          <w:sz w:val="28"/>
          <w:szCs w:val="28"/>
          <w:lang w:val="vi-VN"/>
        </w:rPr>
      </w:pPr>
    </w:p>
    <w:p w:rsidR="001659E6" w:rsidRPr="00B42B95" w:rsidRDefault="001659E6" w:rsidP="001659E6">
      <w:pPr>
        <w:spacing w:after="0" w:line="240" w:lineRule="auto"/>
        <w:jc w:val="center"/>
        <w:rPr>
          <w:rFonts w:ascii="Times New Roman" w:eastAsia="Times New Roman" w:hAnsi="Times New Roman" w:cs="Times New Roman"/>
          <w:b/>
          <w:bCs/>
          <w:sz w:val="28"/>
          <w:szCs w:val="28"/>
          <w:lang w:val="vi-VN"/>
        </w:rPr>
      </w:pPr>
      <w:r w:rsidRPr="00B42B95">
        <w:rPr>
          <w:rFonts w:ascii="Times New Roman" w:eastAsia="Times New Roman" w:hAnsi="Times New Roman" w:cs="Times New Roman"/>
          <w:b/>
          <w:bCs/>
          <w:sz w:val="28"/>
          <w:szCs w:val="28"/>
          <w:lang w:val="vi-VN"/>
        </w:rPr>
        <w:t xml:space="preserve">Tiết 1: </w:t>
      </w:r>
      <w:r w:rsidRPr="00B42B95">
        <w:rPr>
          <w:rFonts w:ascii="Times New Roman" w:eastAsia="Times New Roman" w:hAnsi="Times New Roman" w:cs="Times New Roman"/>
          <w:b/>
          <w:bCs/>
          <w:sz w:val="28"/>
          <w:szCs w:val="28"/>
        </w:rPr>
        <w:t>TỰ HÀO VỀ TRUYỀN THỐNG GIA ĐÌNH, DÒNG HỌ.</w:t>
      </w:r>
    </w:p>
    <w:p w:rsidR="001659E6" w:rsidRPr="00B42B95" w:rsidRDefault="001659E6" w:rsidP="001659E6">
      <w:pPr>
        <w:spacing w:after="0" w:line="240" w:lineRule="auto"/>
        <w:rPr>
          <w:rFonts w:ascii="Times New Roman" w:eastAsia="Times New Roman" w:hAnsi="Times New Roman" w:cs="Times New Roman"/>
          <w:b/>
          <w:bCs/>
          <w:sz w:val="28"/>
          <w:szCs w:val="28"/>
        </w:rPr>
      </w:pP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rPr>
        <w:t>I. MỤC TIÊU:</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shd w:val="clear" w:color="auto" w:fill="FFFFFF"/>
        </w:rPr>
        <w:t>1. Mức độ/ yêu cầu cần đạt</w:t>
      </w:r>
    </w:p>
    <w:p w:rsidR="001659E6" w:rsidRPr="00B42B95" w:rsidRDefault="001659E6" w:rsidP="001659E6">
      <w:pPr>
        <w:spacing w:after="0" w:line="240" w:lineRule="auto"/>
        <w:jc w:val="both"/>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Nêu được một số truyền thống của gia đình, dòng họ.</w:t>
      </w:r>
    </w:p>
    <w:p w:rsidR="001659E6" w:rsidRPr="00B42B95" w:rsidRDefault="001659E6" w:rsidP="001659E6">
      <w:pPr>
        <w:tabs>
          <w:tab w:val="left" w:pos="2700"/>
        </w:tabs>
        <w:spacing w:after="0" w:line="240" w:lineRule="auto"/>
        <w:jc w:val="both"/>
        <w:rPr>
          <w:rFonts w:ascii="Times New Roman" w:eastAsia="Times New Roman" w:hAnsi="Times New Roman" w:cs="Times New Roman"/>
          <w:b/>
          <w:bCs/>
          <w:sz w:val="28"/>
          <w:szCs w:val="28"/>
          <w:lang w:val="pt-BR"/>
        </w:rPr>
      </w:pPr>
      <w:r w:rsidRPr="00B42B95">
        <w:rPr>
          <w:rFonts w:ascii="Times New Roman" w:eastAsia="Times New Roman" w:hAnsi="Times New Roman" w:cs="Times New Roman"/>
          <w:b/>
          <w:sz w:val="28"/>
          <w:szCs w:val="28"/>
        </w:rPr>
        <w:t>2</w:t>
      </w:r>
      <w:r w:rsidRPr="00B42B95">
        <w:rPr>
          <w:rFonts w:ascii="Times New Roman" w:eastAsia="Times New Roman" w:hAnsi="Times New Roman" w:cs="Times New Roman"/>
          <w:b/>
          <w:sz w:val="28"/>
          <w:szCs w:val="28"/>
          <w:lang w:val="vi-VN"/>
        </w:rPr>
        <w:t>.</w:t>
      </w:r>
      <w:r w:rsidRPr="00B42B95">
        <w:rPr>
          <w:rFonts w:ascii="Times New Roman" w:eastAsia="Times New Roman" w:hAnsi="Times New Roman" w:cs="Times New Roman"/>
          <w:b/>
          <w:sz w:val="28"/>
          <w:szCs w:val="28"/>
        </w:rPr>
        <w:t xml:space="preserve"> </w:t>
      </w:r>
      <w:r w:rsidRPr="00B42B95">
        <w:rPr>
          <w:rFonts w:ascii="Times New Roman" w:eastAsia="Times New Roman" w:hAnsi="Times New Roman" w:cs="Times New Roman"/>
          <w:b/>
          <w:bCs/>
          <w:sz w:val="28"/>
          <w:szCs w:val="28"/>
          <w:lang w:val="pt-BR"/>
        </w:rPr>
        <w:t>Về năng lực:</w:t>
      </w:r>
    </w:p>
    <w:p w:rsidR="001659E6" w:rsidRPr="00B42B95" w:rsidRDefault="001659E6" w:rsidP="001659E6">
      <w:pPr>
        <w:tabs>
          <w:tab w:val="left" w:pos="2700"/>
        </w:tabs>
        <w:spacing w:after="0" w:line="240" w:lineRule="auto"/>
        <w:jc w:val="both"/>
        <w:rPr>
          <w:rFonts w:ascii="Times New Roman" w:eastAsia="Times New Roman" w:hAnsi="Times New Roman" w:cs="Times New Roman"/>
          <w:b/>
          <w:bCs/>
          <w:sz w:val="28"/>
          <w:szCs w:val="28"/>
          <w:lang w:val="pt-BR"/>
        </w:rPr>
      </w:pPr>
      <w:r w:rsidRPr="00B42B95">
        <w:rPr>
          <w:rFonts w:ascii="Times New Roman" w:eastAsia="Times New Roman" w:hAnsi="Times New Roman" w:cs="Times New Roman"/>
          <w:b/>
          <w:bCs/>
          <w:sz w:val="28"/>
          <w:szCs w:val="28"/>
          <w:lang w:val="pt-BR"/>
        </w:rPr>
        <w:t>Học sinh được phát triển các năng lực:</w:t>
      </w:r>
    </w:p>
    <w:p w:rsidR="001659E6" w:rsidRPr="00B42B95" w:rsidRDefault="001659E6" w:rsidP="001659E6">
      <w:pPr>
        <w:spacing w:after="0" w:line="240" w:lineRule="auto"/>
        <w:jc w:val="both"/>
        <w:rPr>
          <w:rFonts w:ascii="Times New Roman" w:eastAsia="Calibri" w:hAnsi="Times New Roman" w:cs="Times New Roman"/>
          <w:sz w:val="28"/>
          <w:szCs w:val="28"/>
          <w:lang w:val="es-ES"/>
        </w:rPr>
      </w:pPr>
      <w:r w:rsidRPr="00B42B95">
        <w:rPr>
          <w:rFonts w:ascii="Times New Roman" w:eastAsia="Calibri" w:hAnsi="Times New Roman" w:cs="Times New Roman"/>
          <w:i/>
          <w:sz w:val="28"/>
          <w:szCs w:val="28"/>
        </w:rPr>
        <w:t>-Tự chủ và tự học:</w:t>
      </w:r>
      <w:r w:rsidRPr="00B42B95">
        <w:rPr>
          <w:rFonts w:ascii="Times New Roman" w:eastAsia="Calibri" w:hAnsi="Times New Roman" w:cs="Times New Roman"/>
          <w:sz w:val="28"/>
          <w:szCs w:val="28"/>
        </w:rPr>
        <w:t xml:space="preserve"> Tự giác học tập, lao động</w:t>
      </w:r>
      <w:r w:rsidRPr="00B42B95">
        <w:rPr>
          <w:rFonts w:ascii="Times New Roman" w:eastAsia="Calibri" w:hAnsi="Times New Roman" w:cs="Times New Roman"/>
          <w:sz w:val="28"/>
          <w:szCs w:val="28"/>
          <w:lang w:val="es-ES"/>
        </w:rPr>
        <w:t xml:space="preserve"> để giữ gìn và phát huy truyền thống của gia đình, dòng họ.</w:t>
      </w:r>
    </w:p>
    <w:p w:rsidR="001659E6" w:rsidRPr="00B42B95" w:rsidRDefault="001659E6" w:rsidP="001659E6">
      <w:pPr>
        <w:spacing w:after="0" w:line="240" w:lineRule="auto"/>
        <w:rPr>
          <w:rFonts w:ascii="Times New Roman" w:eastAsia="Calibri" w:hAnsi="Times New Roman" w:cs="Times New Roman"/>
          <w:sz w:val="28"/>
          <w:szCs w:val="28"/>
        </w:rPr>
      </w:pPr>
      <w:r w:rsidRPr="00B42B95">
        <w:rPr>
          <w:rFonts w:ascii="Times New Roman" w:eastAsia="Calibri" w:hAnsi="Times New Roman" w:cs="Times New Roman"/>
          <w:sz w:val="28"/>
          <w:szCs w:val="28"/>
        </w:rPr>
        <w:t xml:space="preserve">- </w:t>
      </w:r>
      <w:r w:rsidRPr="00B42B95">
        <w:rPr>
          <w:rFonts w:ascii="Times New Roman" w:eastAsia="Calibri" w:hAnsi="Times New Roman" w:cs="Times New Roman"/>
          <w:bCs/>
          <w:i/>
          <w:iCs/>
          <w:sz w:val="28"/>
          <w:szCs w:val="28"/>
        </w:rPr>
        <w:t>Điều chỉnh hành vi:</w:t>
      </w:r>
      <w:r w:rsidRPr="00B42B95">
        <w:rPr>
          <w:rFonts w:ascii="Times New Roman" w:eastAsia="Calibri" w:hAnsi="Times New Roman" w:cs="Times New Roman"/>
          <w:sz w:val="28"/>
          <w:szCs w:val="28"/>
        </w:rPr>
        <w:t xml:space="preserve"> Có </w:t>
      </w:r>
      <w:r w:rsidRPr="00B42B95">
        <w:rPr>
          <w:rFonts w:ascii="Times New Roman" w:eastAsia="Calibri" w:hAnsi="Times New Roman" w:cs="Times New Roman"/>
          <w:sz w:val="28"/>
          <w:szCs w:val="28"/>
          <w:lang w:val="es-ES"/>
        </w:rPr>
        <w:t>những việc làm cụ thể, phù hợp để giữ gìn và phát huy truyền thống của gia đình, dòng họ.</w:t>
      </w:r>
    </w:p>
    <w:p w:rsidR="001659E6" w:rsidRPr="00B42B95" w:rsidRDefault="001659E6" w:rsidP="001659E6">
      <w:pPr>
        <w:spacing w:after="0" w:line="240" w:lineRule="auto"/>
        <w:jc w:val="both"/>
        <w:rPr>
          <w:rFonts w:ascii="Times New Roman" w:eastAsia="Calibri" w:hAnsi="Times New Roman" w:cs="Times New Roman"/>
          <w:sz w:val="28"/>
          <w:szCs w:val="28"/>
          <w:lang w:val="es-ES"/>
        </w:rPr>
      </w:pPr>
      <w:r w:rsidRPr="00B42B95">
        <w:rPr>
          <w:rFonts w:ascii="Times New Roman" w:eastAsia="Calibri" w:hAnsi="Times New Roman" w:cs="Times New Roman"/>
          <w:sz w:val="28"/>
          <w:szCs w:val="28"/>
        </w:rPr>
        <w:t xml:space="preserve">- </w:t>
      </w:r>
      <w:r w:rsidRPr="00B42B95">
        <w:rPr>
          <w:rFonts w:ascii="Times New Roman" w:eastAsia="Calibri" w:hAnsi="Times New Roman" w:cs="Times New Roman"/>
          <w:bCs/>
          <w:i/>
          <w:iCs/>
          <w:sz w:val="28"/>
          <w:szCs w:val="28"/>
        </w:rPr>
        <w:t>Phát triển bản thân:</w:t>
      </w:r>
      <w:r w:rsidRPr="00B42B95">
        <w:rPr>
          <w:rFonts w:ascii="Times New Roman" w:eastAsia="Calibri" w:hAnsi="Times New Roman" w:cs="Times New Roman"/>
          <w:sz w:val="28"/>
          <w:szCs w:val="28"/>
        </w:rPr>
        <w:t xml:space="preserve"> Kiên trì mục tiêu, thực hiện nhiệm vụ học tập và rèn luyện đạo đức </w:t>
      </w:r>
      <w:r w:rsidRPr="00B42B95">
        <w:rPr>
          <w:rFonts w:ascii="Times New Roman" w:eastAsia="Calibri" w:hAnsi="Times New Roman" w:cs="Times New Roman"/>
          <w:sz w:val="28"/>
          <w:szCs w:val="28"/>
          <w:lang w:val="es-ES"/>
        </w:rPr>
        <w:t>phát huy truyền thống của gia đình, dòng họ.</w:t>
      </w:r>
    </w:p>
    <w:p w:rsidR="001659E6" w:rsidRPr="00B42B95" w:rsidRDefault="001659E6" w:rsidP="001659E6">
      <w:pPr>
        <w:spacing w:after="0" w:line="240" w:lineRule="auto"/>
        <w:jc w:val="both"/>
        <w:rPr>
          <w:rFonts w:ascii="Times New Roman" w:eastAsia="Calibri" w:hAnsi="Times New Roman" w:cs="Times New Roman"/>
          <w:sz w:val="28"/>
          <w:szCs w:val="28"/>
          <w:lang w:val="es-ES"/>
        </w:rPr>
      </w:pPr>
      <w:r w:rsidRPr="00B42B95">
        <w:rPr>
          <w:rFonts w:ascii="Times New Roman" w:eastAsia="Calibri" w:hAnsi="Times New Roman" w:cs="Times New Roman"/>
          <w:bCs/>
          <w:i/>
          <w:iCs/>
          <w:sz w:val="28"/>
          <w:szCs w:val="28"/>
        </w:rPr>
        <w:t xml:space="preserve">- Tư duy phê phán: </w:t>
      </w:r>
      <w:r w:rsidRPr="00B42B95">
        <w:rPr>
          <w:rFonts w:ascii="Times New Roman" w:eastAsia="Calibri" w:hAnsi="Times New Roman" w:cs="Times New Roman"/>
          <w:sz w:val="28"/>
          <w:szCs w:val="28"/>
        </w:rPr>
        <w:t xml:space="preserve">Đánh giá, phê phán được những hành vi chưa </w:t>
      </w:r>
      <w:r w:rsidRPr="00B42B95">
        <w:rPr>
          <w:rFonts w:ascii="Times New Roman" w:eastAsia="Calibri" w:hAnsi="Times New Roman" w:cs="Times New Roman"/>
          <w:sz w:val="28"/>
          <w:szCs w:val="28"/>
          <w:lang w:val="es-ES"/>
        </w:rPr>
        <w:t>giữ gìn và phát huy truyền thống của gia đình, dòng họ.</w:t>
      </w:r>
    </w:p>
    <w:p w:rsidR="001659E6" w:rsidRPr="00B42B95" w:rsidRDefault="001659E6" w:rsidP="001659E6">
      <w:pPr>
        <w:tabs>
          <w:tab w:val="left" w:pos="2700"/>
        </w:tabs>
        <w:spacing w:after="0" w:line="240" w:lineRule="auto"/>
        <w:jc w:val="both"/>
        <w:rPr>
          <w:rFonts w:ascii="Times New Roman" w:eastAsia="Calibri" w:hAnsi="Times New Roman" w:cs="Times New Roman"/>
          <w:b/>
          <w:bCs/>
          <w:sz w:val="28"/>
          <w:szCs w:val="28"/>
          <w:lang w:val="pt-BR"/>
        </w:rPr>
      </w:pPr>
      <w:r w:rsidRPr="00B42B95">
        <w:rPr>
          <w:rFonts w:ascii="Times New Roman" w:eastAsia="Calibri" w:hAnsi="Times New Roman" w:cs="Times New Roman"/>
          <w:b/>
          <w:bCs/>
          <w:sz w:val="28"/>
          <w:szCs w:val="28"/>
          <w:lang w:val="pt-BR"/>
        </w:rPr>
        <w:t>3. Về phẩm chất:</w:t>
      </w:r>
    </w:p>
    <w:p w:rsidR="001659E6" w:rsidRPr="00B42B95" w:rsidRDefault="001659E6" w:rsidP="001659E6">
      <w:pPr>
        <w:spacing w:after="0" w:line="276" w:lineRule="auto"/>
        <w:jc w:val="both"/>
        <w:rPr>
          <w:rFonts w:ascii="Times New Roman" w:eastAsia="Calibri" w:hAnsi="Times New Roman" w:cs="Times New Roman"/>
          <w:sz w:val="28"/>
          <w:szCs w:val="28"/>
          <w:lang w:val="da-DK"/>
        </w:rPr>
      </w:pPr>
      <w:r w:rsidRPr="00B42B95">
        <w:rPr>
          <w:rFonts w:ascii="Times New Roman" w:eastAsia="Calibri" w:hAnsi="Times New Roman" w:cs="Times New Roman"/>
          <w:b/>
          <w:i/>
          <w:sz w:val="28"/>
          <w:szCs w:val="28"/>
        </w:rPr>
        <w:t xml:space="preserve">- </w:t>
      </w:r>
      <w:r w:rsidRPr="00B42B95">
        <w:rPr>
          <w:rFonts w:ascii="Times New Roman" w:eastAsia="Calibri" w:hAnsi="Times New Roman" w:cs="Times New Roman"/>
          <w:i/>
          <w:sz w:val="28"/>
          <w:szCs w:val="28"/>
        </w:rPr>
        <w:t>Chăm chỉ</w:t>
      </w:r>
      <w:r w:rsidRPr="00B42B95">
        <w:rPr>
          <w:rFonts w:ascii="Times New Roman" w:eastAsia="Calibri" w:hAnsi="Times New Roman" w:cs="Times New Roman"/>
          <w:b/>
          <w:i/>
          <w:sz w:val="28"/>
          <w:szCs w:val="28"/>
        </w:rPr>
        <w:t xml:space="preserve">: </w:t>
      </w:r>
      <w:r w:rsidRPr="00B42B95">
        <w:rPr>
          <w:rFonts w:ascii="Times New Roman" w:eastAsia="Calibri" w:hAnsi="Times New Roman" w:cs="Times New Roman"/>
          <w:sz w:val="28"/>
          <w:szCs w:val="28"/>
          <w:lang w:val="da-DK"/>
        </w:rPr>
        <w:t xml:space="preserve">HS có ý thức vận dụng bài học vào các tình huống, hoàn cảnh thực tế đời sống của bản thân. </w:t>
      </w:r>
    </w:p>
    <w:p w:rsidR="001659E6" w:rsidRPr="00B42B95" w:rsidRDefault="001659E6" w:rsidP="001659E6">
      <w:pPr>
        <w:spacing w:after="0" w:line="240" w:lineRule="auto"/>
        <w:jc w:val="both"/>
        <w:rPr>
          <w:rFonts w:ascii="Times New Roman" w:eastAsia="Calibri" w:hAnsi="Times New Roman" w:cs="Times New Roman"/>
          <w:sz w:val="28"/>
          <w:szCs w:val="28"/>
          <w:lang w:val="es-ES"/>
        </w:rPr>
      </w:pPr>
      <w:r w:rsidRPr="00B42B95">
        <w:rPr>
          <w:rFonts w:ascii="Times New Roman" w:eastAsia="Calibri" w:hAnsi="Times New Roman" w:cs="Times New Roman"/>
          <w:b/>
          <w:i/>
          <w:sz w:val="28"/>
          <w:szCs w:val="28"/>
        </w:rPr>
        <w:t xml:space="preserve">- </w:t>
      </w:r>
      <w:r w:rsidRPr="00B42B95">
        <w:rPr>
          <w:rFonts w:ascii="Times New Roman" w:eastAsia="Calibri" w:hAnsi="Times New Roman" w:cs="Times New Roman"/>
          <w:i/>
          <w:sz w:val="28"/>
          <w:szCs w:val="28"/>
        </w:rPr>
        <w:t>Yêu nước</w:t>
      </w:r>
      <w:r w:rsidRPr="00B42B95">
        <w:rPr>
          <w:rFonts w:ascii="Times New Roman" w:eastAsia="Calibri" w:hAnsi="Times New Roman" w:cs="Times New Roman"/>
          <w:b/>
          <w:i/>
          <w:sz w:val="28"/>
          <w:szCs w:val="28"/>
        </w:rPr>
        <w:t xml:space="preserve">: </w:t>
      </w:r>
      <w:r w:rsidRPr="00B42B95">
        <w:rPr>
          <w:rFonts w:ascii="Times New Roman" w:eastAsia="Calibri" w:hAnsi="Times New Roman" w:cs="Times New Roman"/>
          <w:sz w:val="28"/>
          <w:szCs w:val="28"/>
          <w:lang w:val="es-ES"/>
        </w:rPr>
        <w:t>Tự hào về truyền thống của gia đình, dòng họ.</w:t>
      </w:r>
    </w:p>
    <w:p w:rsidR="001659E6" w:rsidRPr="00B42B95" w:rsidRDefault="001659E6" w:rsidP="001659E6">
      <w:pPr>
        <w:spacing w:after="0" w:line="240" w:lineRule="auto"/>
        <w:jc w:val="both"/>
        <w:rPr>
          <w:rFonts w:ascii="Times New Roman" w:eastAsia="Calibri" w:hAnsi="Times New Roman" w:cs="Times New Roman"/>
          <w:sz w:val="28"/>
          <w:szCs w:val="28"/>
          <w:lang w:val="es-ES"/>
        </w:rPr>
      </w:pPr>
      <w:r w:rsidRPr="00B42B95">
        <w:rPr>
          <w:rFonts w:ascii="Times New Roman" w:eastAsia="Calibri" w:hAnsi="Times New Roman" w:cs="Times New Roman"/>
          <w:i/>
          <w:spacing w:val="-8"/>
          <w:sz w:val="28"/>
          <w:szCs w:val="28"/>
        </w:rPr>
        <w:t xml:space="preserve">- </w:t>
      </w:r>
      <w:r w:rsidRPr="00B42B95">
        <w:rPr>
          <w:rFonts w:ascii="Times New Roman" w:eastAsia="Calibri" w:hAnsi="Times New Roman" w:cs="Times New Roman"/>
          <w:i/>
          <w:sz w:val="28"/>
          <w:szCs w:val="28"/>
        </w:rPr>
        <w:t>Trách nhiệm</w:t>
      </w:r>
      <w:r w:rsidRPr="00B42B95">
        <w:rPr>
          <w:rFonts w:ascii="Times New Roman" w:eastAsia="Calibri" w:hAnsi="Times New Roman" w:cs="Times New Roman"/>
          <w:i/>
          <w:spacing w:val="-8"/>
          <w:sz w:val="28"/>
          <w:szCs w:val="28"/>
        </w:rPr>
        <w:t>:</w:t>
      </w:r>
      <w:r w:rsidRPr="00B42B95">
        <w:rPr>
          <w:rFonts w:ascii="Times New Roman" w:eastAsia="Calibri" w:hAnsi="Times New Roman" w:cs="Times New Roman"/>
          <w:b/>
          <w:i/>
          <w:spacing w:val="-8"/>
          <w:sz w:val="28"/>
          <w:szCs w:val="28"/>
        </w:rPr>
        <w:t xml:space="preserve"> </w:t>
      </w:r>
      <w:r w:rsidRPr="00B42B95">
        <w:rPr>
          <w:rFonts w:ascii="Times New Roman" w:eastAsia="Calibri" w:hAnsi="Times New Roman" w:cs="Times New Roman"/>
          <w:sz w:val="28"/>
          <w:szCs w:val="28"/>
          <w:lang w:val="da-DK"/>
        </w:rPr>
        <w:t xml:space="preserve">Hành động có trách nhiệm với chính mình, với </w:t>
      </w:r>
      <w:r w:rsidRPr="00B42B95">
        <w:rPr>
          <w:rFonts w:ascii="Times New Roman" w:eastAsia="Calibri" w:hAnsi="Times New Roman" w:cs="Times New Roman"/>
          <w:sz w:val="28"/>
          <w:szCs w:val="28"/>
          <w:lang w:val="es-ES"/>
        </w:rPr>
        <w:t xml:space="preserve">truyền thống của gia đình, dòng họ, </w:t>
      </w:r>
      <w:r w:rsidRPr="00B42B95">
        <w:rPr>
          <w:rFonts w:ascii="Times New Roman" w:eastAsia="Calibri" w:hAnsi="Times New Roman" w:cs="Times New Roman"/>
          <w:sz w:val="28"/>
          <w:szCs w:val="28"/>
          <w:lang w:val="da-DK"/>
        </w:rPr>
        <w:t>có trách nhiệm với đất nước.</w:t>
      </w:r>
    </w:p>
    <w:p w:rsidR="001659E6" w:rsidRPr="00B42B95" w:rsidRDefault="001659E6" w:rsidP="001659E6">
      <w:pPr>
        <w:spacing w:after="0" w:line="240" w:lineRule="auto"/>
        <w:jc w:val="both"/>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rPr>
        <w:t>II. THIẾT BỊ DẠY HỌC VÀ HỌC LIỆU </w:t>
      </w:r>
    </w:p>
    <w:p w:rsidR="001659E6" w:rsidRPr="00B42B95" w:rsidRDefault="001659E6" w:rsidP="001659E6">
      <w:pPr>
        <w:spacing w:after="0" w:line="240" w:lineRule="auto"/>
        <w:jc w:val="both"/>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SGK, SGV, Bài tập Giáo dục công dân 6; </w:t>
      </w:r>
    </w:p>
    <w:p w:rsidR="001659E6" w:rsidRPr="00B42B95" w:rsidRDefault="001659E6" w:rsidP="001659E6">
      <w:pPr>
        <w:spacing w:after="0" w:line="240" w:lineRule="auto"/>
        <w:jc w:val="both"/>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Tranh ảnh, truyện, thơ, ca dao, tục ngữ, thành ngữ, trò chơi, những ví dụ thực tế… gắn với bài “Tự lập”;</w:t>
      </w:r>
    </w:p>
    <w:p w:rsidR="001659E6" w:rsidRPr="00B42B95" w:rsidRDefault="001659E6" w:rsidP="001659E6">
      <w:pPr>
        <w:spacing w:after="0" w:line="240" w:lineRule="auto"/>
        <w:jc w:val="both"/>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 Đồ dùng đơn giản để sắm vai;</w:t>
      </w:r>
    </w:p>
    <w:p w:rsidR="001659E6" w:rsidRPr="00B42B95" w:rsidRDefault="001659E6" w:rsidP="001659E6">
      <w:pPr>
        <w:spacing w:after="0" w:line="240" w:lineRule="auto"/>
        <w:jc w:val="both"/>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 Máy tính, máy chiếu, bài giảng powerpoint,…</w:t>
      </w:r>
    </w:p>
    <w:p w:rsidR="001659E6" w:rsidRPr="00B42B95" w:rsidRDefault="001659E6" w:rsidP="001659E6">
      <w:pPr>
        <w:spacing w:after="0" w:line="240" w:lineRule="auto"/>
        <w:jc w:val="both"/>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rPr>
        <w:t>III TIẾN TRÌNH DẠY HỌC </w:t>
      </w:r>
    </w:p>
    <w:p w:rsidR="001659E6" w:rsidRPr="00B42B95" w:rsidRDefault="001659E6" w:rsidP="001659E6">
      <w:pPr>
        <w:shd w:val="clear" w:color="auto" w:fill="FFFFFF"/>
        <w:spacing w:after="0" w:line="240" w:lineRule="auto"/>
        <w:rPr>
          <w:rFonts w:ascii="Times New Roman" w:eastAsia="Times New Roman" w:hAnsi="Times New Roman" w:cs="Times New Roman"/>
          <w:sz w:val="28"/>
          <w:szCs w:val="28"/>
        </w:rPr>
      </w:pPr>
    </w:p>
    <w:tbl>
      <w:tblPr>
        <w:tblW w:w="10065" w:type="dxa"/>
        <w:tblInd w:w="108" w:type="dxa"/>
        <w:tblLayout w:type="fixed"/>
        <w:tblCellMar>
          <w:top w:w="15" w:type="dxa"/>
          <w:left w:w="15" w:type="dxa"/>
          <w:bottom w:w="15" w:type="dxa"/>
          <w:right w:w="15" w:type="dxa"/>
        </w:tblCellMar>
        <w:tblLook w:val="04A0" w:firstRow="1" w:lastRow="0" w:firstColumn="1" w:lastColumn="0" w:noHBand="0" w:noVBand="1"/>
      </w:tblPr>
      <w:tblGrid>
        <w:gridCol w:w="6062"/>
        <w:gridCol w:w="346"/>
        <w:gridCol w:w="3657"/>
      </w:tblGrid>
      <w:tr w:rsidR="001659E6" w:rsidRPr="00B42B95" w:rsidTr="00F23D0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0" w:lineRule="atLeast"/>
              <w:jc w:val="center"/>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rPr>
              <w:t>1/Hoạt động 1: Khởi động</w:t>
            </w:r>
          </w:p>
        </w:tc>
      </w:tr>
      <w:tr w:rsidR="001659E6" w:rsidRPr="00B42B95" w:rsidTr="00F23D0A">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0" w:lineRule="atLeast"/>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a.Mục tiêu: Tạo hứng thú cho HS vào bài học và giúp HS có hiểu biết ban đầu về bài học mới. </w:t>
            </w:r>
          </w:p>
        </w:tc>
        <w:tc>
          <w:tcPr>
            <w:tcW w:w="40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240" w:lineRule="auto"/>
              <w:rPr>
                <w:rFonts w:ascii="Times New Roman" w:eastAsia="Times New Roman" w:hAnsi="Times New Roman" w:cs="Times New Roman"/>
                <w:sz w:val="28"/>
                <w:szCs w:val="28"/>
              </w:rPr>
            </w:pPr>
          </w:p>
        </w:tc>
      </w:tr>
      <w:tr w:rsidR="001659E6" w:rsidRPr="00B42B95" w:rsidTr="00F23D0A">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b.Nội dung: GV trình bày vấn đề, HS trả lời câu hỏi</w:t>
            </w:r>
            <w:r w:rsidRPr="00B42B95">
              <w:rPr>
                <w:rFonts w:ascii="Times New Roman" w:eastAsia="Times New Roman" w:hAnsi="Times New Roman" w:cs="Times New Roman"/>
                <w:sz w:val="28"/>
                <w:szCs w:val="28"/>
              </w:rPr>
              <w:t>c</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c.</w:t>
            </w:r>
            <w:r w:rsidRPr="00B42B95">
              <w:rPr>
                <w:rFonts w:ascii="Times New Roman" w:eastAsia="Calibri" w:hAnsi="Times New Roman" w:cs="Times New Roman"/>
                <w:b/>
                <w:i/>
                <w:sz w:val="28"/>
                <w:szCs w:val="28"/>
              </w:rPr>
              <w:t>. Sản phẩm</w:t>
            </w:r>
            <w:r w:rsidRPr="00B42B95">
              <w:rPr>
                <w:rFonts w:ascii="Times New Roman" w:eastAsia="Calibri" w:hAnsi="Times New Roman" w:cs="Times New Roman"/>
                <w:sz w:val="28"/>
                <w:szCs w:val="28"/>
              </w:rPr>
              <w:t xml:space="preserve">: </w:t>
            </w:r>
            <w:r w:rsidRPr="00B42B95">
              <w:rPr>
                <w:rFonts w:ascii="Times New Roman" w:eastAsia="Calibri" w:hAnsi="Times New Roman" w:cs="Times New Roman"/>
                <w:sz w:val="28"/>
                <w:szCs w:val="28"/>
                <w:lang w:val="vi-VN"/>
              </w:rPr>
              <w:t>Câu trả lời của học sinh</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d-Tổ chức thực hiện:</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-GV cho học sinh nghe bài hát  “Lá cờ” Sáng tác Tạ Quang Thắng</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lastRenderedPageBreak/>
              <w:t>-HS thảo luận câu hỏi:</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a, Bài hát nói về truyền thống nào của dân tộc Việt Nam?</w:t>
            </w:r>
          </w:p>
          <w:p w:rsidR="001659E6" w:rsidRPr="00B42B95" w:rsidRDefault="001659E6" w:rsidP="001659E6">
            <w:pPr>
              <w:spacing w:after="0" w:line="0" w:lineRule="atLeast"/>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b, Chia sẻ hiểu biết của em về truyền thống đó?</w:t>
            </w:r>
          </w:p>
        </w:tc>
        <w:tc>
          <w:tcPr>
            <w:tcW w:w="40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240" w:lineRule="auto"/>
              <w:rPr>
                <w:rFonts w:ascii="Times New Roman" w:eastAsia="Times New Roman" w:hAnsi="Times New Roman" w:cs="Times New Roman"/>
                <w:sz w:val="28"/>
                <w:szCs w:val="28"/>
              </w:rPr>
            </w:pPr>
          </w:p>
          <w:p w:rsidR="001659E6" w:rsidRPr="00B42B95" w:rsidRDefault="001659E6" w:rsidP="001659E6">
            <w:pPr>
              <w:spacing w:after="0" w:line="240" w:lineRule="auto"/>
              <w:rPr>
                <w:rFonts w:ascii="Times New Roman" w:eastAsia="Times New Roman" w:hAnsi="Times New Roman" w:cs="Times New Roman"/>
                <w:sz w:val="28"/>
                <w:szCs w:val="28"/>
                <w:shd w:val="clear" w:color="auto" w:fill="FFFFFF"/>
              </w:rPr>
            </w:pPr>
            <w:r w:rsidRPr="00B42B95">
              <w:rPr>
                <w:rFonts w:ascii="Times New Roman" w:eastAsia="Times New Roman" w:hAnsi="Times New Roman" w:cs="Times New Roman"/>
                <w:sz w:val="28"/>
                <w:szCs w:val="28"/>
                <w:shd w:val="clear" w:color="auto" w:fill="FFFFFF"/>
              </w:rPr>
              <w:t>-Bài hát thể hiện niềm tin, sự tự hào của cả một thế hệ đã lao động và chiến đấu gian khổ vì Tổ quốc.</w:t>
            </w:r>
          </w:p>
          <w:p w:rsidR="001659E6" w:rsidRPr="00B42B95" w:rsidRDefault="001659E6" w:rsidP="001659E6">
            <w:pPr>
              <w:spacing w:after="0" w:line="0" w:lineRule="atLeast"/>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 xml:space="preserve"> -Dù có gặp bao khó khăn trên </w:t>
            </w:r>
            <w:r w:rsidRPr="00B42B95">
              <w:rPr>
                <w:rFonts w:ascii="Times New Roman" w:eastAsia="Times New Roman" w:hAnsi="Times New Roman" w:cs="Times New Roman"/>
                <w:sz w:val="28"/>
                <w:szCs w:val="28"/>
                <w:shd w:val="clear" w:color="auto" w:fill="FFFFFF"/>
              </w:rPr>
              <w:lastRenderedPageBreak/>
              <w:t>đường đời thì bản thân luôn thấy những điều đó chẳng thấm vào đâu so với bố mẹ ngày xưa và vững bước theo đuổi con đường mình đang đi</w:t>
            </w:r>
          </w:p>
        </w:tc>
      </w:tr>
      <w:tr w:rsidR="001659E6" w:rsidRPr="00B42B95" w:rsidTr="00F23D0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0" w:lineRule="atLeast"/>
              <w:jc w:val="center"/>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rPr>
              <w:lastRenderedPageBreak/>
              <w:t>2/Hoạt động 2: Khám phá</w:t>
            </w:r>
          </w:p>
        </w:tc>
      </w:tr>
      <w:tr w:rsidR="001659E6" w:rsidRPr="00B42B95" w:rsidTr="00F23D0A">
        <w:tc>
          <w:tcPr>
            <w:tcW w:w="64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0" w:lineRule="atLeast"/>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xml:space="preserve">a.Mục tiêu: HS trình bày được thế nào là </w:t>
            </w:r>
            <w:r w:rsidRPr="00B42B95">
              <w:rPr>
                <w:rFonts w:ascii="Times New Roman" w:eastAsia="Times New Roman" w:hAnsi="Times New Roman" w:cs="Times New Roman"/>
                <w:sz w:val="28"/>
                <w:szCs w:val="28"/>
                <w:shd w:val="clear" w:color="auto" w:fill="FFFFFF"/>
              </w:rPr>
              <w:t>truyền thống gia đình, dòng họ</w:t>
            </w:r>
            <w:r w:rsidRPr="00B42B95">
              <w:rPr>
                <w:rFonts w:ascii="Times New Roman" w:eastAsia="Times New Roman" w:hAnsi="Times New Roman" w:cs="Times New Roman"/>
                <w:sz w:val="28"/>
                <w:szCs w:val="28"/>
              </w:rPr>
              <w:t>. </w:t>
            </w:r>
          </w:p>
        </w:tc>
        <w:tc>
          <w:tcPr>
            <w:tcW w:w="3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0" w:lineRule="atLeast"/>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1.Truyền thống gia đình, dòng họ</w:t>
            </w:r>
          </w:p>
        </w:tc>
      </w:tr>
      <w:tr w:rsidR="001659E6" w:rsidRPr="00B42B95" w:rsidTr="00F23D0A">
        <w:tc>
          <w:tcPr>
            <w:tcW w:w="64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240" w:lineRule="auto"/>
              <w:rPr>
                <w:rFonts w:ascii="Times New Roman" w:eastAsia="Times New Roman" w:hAnsi="Times New Roman" w:cs="Times New Roman"/>
                <w:sz w:val="28"/>
                <w:szCs w:val="28"/>
                <w:shd w:val="clear" w:color="auto" w:fill="FFFFFF"/>
              </w:rPr>
            </w:pPr>
            <w:r w:rsidRPr="00B42B95">
              <w:rPr>
                <w:rFonts w:ascii="Times New Roman" w:eastAsia="Times New Roman" w:hAnsi="Times New Roman" w:cs="Times New Roman"/>
                <w:sz w:val="28"/>
                <w:szCs w:val="28"/>
                <w:shd w:val="clear" w:color="auto" w:fill="FFFFFF"/>
              </w:rPr>
              <w:t>b- Nội dung:</w:t>
            </w:r>
            <w:r w:rsidRPr="00B42B95">
              <w:rPr>
                <w:rFonts w:ascii="Times New Roman" w:eastAsia="Times New Roman" w:hAnsi="Times New Roman" w:cs="Times New Roman"/>
                <w:b/>
                <w:bCs/>
                <w:sz w:val="28"/>
                <w:szCs w:val="28"/>
                <w:shd w:val="clear" w:color="auto" w:fill="FFFFFF"/>
              </w:rPr>
              <w:t xml:space="preserve"> </w:t>
            </w:r>
            <w:r w:rsidRPr="00B42B95">
              <w:rPr>
                <w:rFonts w:ascii="Times New Roman" w:eastAsia="Times New Roman" w:hAnsi="Times New Roman" w:cs="Times New Roman"/>
                <w:sz w:val="28"/>
                <w:szCs w:val="28"/>
                <w:shd w:val="clear" w:color="auto" w:fill="FFFFFF"/>
              </w:rPr>
              <w:t>Đọc thông tin sgk, nghe giáo viên hướng dẫn, học sinh thảo luận, trao đổi.</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c. Sản phẩm: Câu trả lời của học sinh</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d. Tổ chức thực hiện: </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shd w:val="clear" w:color="auto" w:fill="FFFFFF"/>
              </w:rPr>
              <w:t>Bước 1: GV chuyển giao nhiệm vụ học tập</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GV hướng dẫn HS tìm hiểu câu chuyện </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-Mời một HS đọc to,</w:t>
            </w:r>
            <w:r w:rsidR="00B42B95">
              <w:rPr>
                <w:rFonts w:ascii="Times New Roman" w:eastAsia="Times New Roman" w:hAnsi="Times New Roman" w:cs="Times New Roman"/>
                <w:sz w:val="28"/>
                <w:szCs w:val="28"/>
              </w:rPr>
              <w:t xml:space="preserve"> rõ ràng câu chuyện, cả lớp</w:t>
            </w:r>
            <w:r w:rsidRPr="00B42B95">
              <w:rPr>
                <w:rFonts w:ascii="Times New Roman" w:eastAsia="Times New Roman" w:hAnsi="Times New Roman" w:cs="Times New Roman"/>
                <w:sz w:val="28"/>
                <w:szCs w:val="28"/>
              </w:rPr>
              <w:t xml:space="preserve"> nghe. </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-Sau khi HS đọc truyện, GV yêu cầu HS thảo luận theo nhóm đôi theo câu hỏi</w:t>
            </w:r>
            <w:r w:rsidRPr="00B42B95">
              <w:rPr>
                <w:rFonts w:ascii="Times New Roman" w:eastAsia="Times New Roman" w:hAnsi="Times New Roman" w:cs="Times New Roman"/>
                <w:sz w:val="28"/>
                <w:szCs w:val="28"/>
                <w:shd w:val="clear" w:color="auto" w:fill="FFFFFF"/>
              </w:rPr>
              <w:t> </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a) Dòng họ Đặng ở Sơn La có truyền thống gì? Em hãy suy nghĩ gì về truyền thống ấy?</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b) Hãy kể tên các truyền thống gia đình, dòng họ mà em biết?</w:t>
            </w:r>
          </w:p>
          <w:p w:rsidR="001659E6" w:rsidRPr="00B42B95" w:rsidRDefault="001659E6" w:rsidP="001659E6">
            <w:pPr>
              <w:shd w:val="clear" w:color="auto" w:fill="FFFFFF"/>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rPr>
              <w:t>Bước 2: HS thực hiện nhiệm vụ học tập</w:t>
            </w:r>
          </w:p>
          <w:p w:rsidR="001659E6" w:rsidRPr="00B42B95" w:rsidRDefault="001659E6" w:rsidP="001659E6">
            <w:pPr>
              <w:shd w:val="clear" w:color="auto" w:fill="FFFFFF"/>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HS tiếp nhận nhiệm vụ, suy nghĩ và trả lời câu hỏi.</w:t>
            </w:r>
          </w:p>
          <w:p w:rsidR="001659E6" w:rsidRPr="00B42B95" w:rsidRDefault="001659E6" w:rsidP="001659E6">
            <w:pPr>
              <w:shd w:val="clear" w:color="auto" w:fill="FFFFFF"/>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GV quan sát HS thực hiện nhiệm vụ</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GV mời đại diện các nhóm trả lời. GV khen ngợi các bạn có câu trả lời đúng và hay; chỉnh sửa, bổ sung đối với câu trả lời còn thiếu và kết luận</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xml:space="preserve">+ GV tiếp tục cho HS thảo luận về một vài tấm gương  về việc phát huy truyền thống tốt đẹp của gia đình, dòng họ có liên quan tới thực tế cuộc sống để HS suy ngẫm và trả lời câu hỏi: Em hiểu thế nào là </w:t>
            </w:r>
            <w:r w:rsidRPr="00B42B95">
              <w:rPr>
                <w:rFonts w:ascii="Times New Roman" w:eastAsia="Times New Roman" w:hAnsi="Times New Roman" w:cs="Times New Roman"/>
                <w:sz w:val="28"/>
                <w:szCs w:val="28"/>
                <w:shd w:val="clear" w:color="auto" w:fill="FFFFFF"/>
              </w:rPr>
              <w:t>truyền thống của gia đình, của dòng họ</w:t>
            </w:r>
            <w:r w:rsidRPr="00B42B95">
              <w:rPr>
                <w:rFonts w:ascii="Times New Roman" w:eastAsia="Times New Roman" w:hAnsi="Times New Roman" w:cs="Times New Roman"/>
                <w:sz w:val="28"/>
                <w:szCs w:val="28"/>
              </w:rPr>
              <w:t>?</w:t>
            </w:r>
          </w:p>
          <w:p w:rsidR="001659E6" w:rsidRPr="00B42B95" w:rsidRDefault="001659E6" w:rsidP="001659E6">
            <w:pPr>
              <w:shd w:val="clear" w:color="auto" w:fill="FFFFFF"/>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rPr>
              <w:t>Bước 3: Báo cáo kết quả hoạt động và thảo luận</w:t>
            </w:r>
          </w:p>
          <w:p w:rsidR="001659E6" w:rsidRPr="00B42B95" w:rsidRDefault="001659E6" w:rsidP="001659E6">
            <w:pPr>
              <w:shd w:val="clear" w:color="auto" w:fill="FFFFFF"/>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GV gọi HS đứng tại chỗ trả lời câu hỏi. </w:t>
            </w:r>
          </w:p>
          <w:p w:rsidR="001659E6" w:rsidRPr="00B42B95" w:rsidRDefault="001659E6" w:rsidP="001659E6">
            <w:pPr>
              <w:shd w:val="clear" w:color="auto" w:fill="FFFFFF"/>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GV gọi HS khác nhận xét, đánh giá.</w:t>
            </w:r>
          </w:p>
          <w:p w:rsidR="001659E6" w:rsidRPr="00B42B95" w:rsidRDefault="001659E6" w:rsidP="00B42B95">
            <w:pPr>
              <w:shd w:val="clear" w:color="auto" w:fill="FFFFFF"/>
              <w:spacing w:after="0" w:line="0" w:lineRule="atLeast"/>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rPr>
              <w:t>Bước 4: Đánh giá kết quả thực hiện nhiệm vụ -</w:t>
            </w:r>
            <w:r w:rsidRPr="00B42B95">
              <w:rPr>
                <w:rFonts w:ascii="Times New Roman" w:eastAsia="Calibri" w:hAnsi="Times New Roman" w:cs="Times New Roman"/>
                <w:sz w:val="28"/>
                <w:szCs w:val="28"/>
              </w:rPr>
              <w:t>- Gv nhận xét, đánh giá, chốt vấn đề</w:t>
            </w:r>
          </w:p>
        </w:tc>
        <w:tc>
          <w:tcPr>
            <w:tcW w:w="3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24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br/>
            </w:r>
            <w:r w:rsidRPr="00B42B95">
              <w:rPr>
                <w:rFonts w:ascii="Times New Roman" w:eastAsia="Times New Roman" w:hAnsi="Times New Roman" w:cs="Times New Roman"/>
                <w:sz w:val="28"/>
                <w:szCs w:val="28"/>
                <w:shd w:val="clear" w:color="auto" w:fill="FFFFFF"/>
              </w:rPr>
              <w:t>a) Dòng họ Đặng ở Sơn La có truyền thống hiếu học.  Em suy nghĩ gì về truyền thống ấy là một truyền thống tốt đẹp cần lưu giữ và phát huy.</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b) Tên các truyền thống gia đình, dòng họ mà em biết: truyền thống hiếu học, truyền thống làm gốm, truyền thống yêu nước, truyền thống giúp đỡ người khác...</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 Truyền thống là những giá trị tốt đẹp được hình thành trong quá trình tồn tại và phát triển của dân tộc, được truyền từ thế hệ này sang thế hệ khác, được mọi người thực hiện.</w:t>
            </w:r>
          </w:p>
          <w:p w:rsidR="001659E6" w:rsidRPr="00B42B95" w:rsidRDefault="001659E6" w:rsidP="001659E6">
            <w:pPr>
              <w:spacing w:after="0" w:line="0" w:lineRule="atLeast"/>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Truyền thống của gia đình, của dòng họ là: Nghề nghiệp, học tập, đạo đức, văn hóa.</w:t>
            </w:r>
          </w:p>
        </w:tc>
      </w:tr>
      <w:tr w:rsidR="001659E6" w:rsidRPr="00B42B95" w:rsidTr="00F23D0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0" w:lineRule="atLeast"/>
              <w:jc w:val="center"/>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rPr>
              <w:t>3/Hoạt động 3: Luyện tập</w:t>
            </w:r>
          </w:p>
        </w:tc>
      </w:tr>
      <w:tr w:rsidR="001659E6" w:rsidRPr="00B42B95" w:rsidTr="00F23D0A">
        <w:trPr>
          <w:trHeight w:val="2625"/>
        </w:trPr>
        <w:tc>
          <w:tcPr>
            <w:tcW w:w="64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lastRenderedPageBreak/>
              <w:t>a.Mục tiêu: HS củng cố kiến thức đã học và thực hành xử lí tình huống cụ thể. </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b.Nội dung:</w:t>
            </w:r>
          </w:p>
          <w:p w:rsidR="001659E6" w:rsidRPr="00B42B95" w:rsidRDefault="001659E6" w:rsidP="001659E6">
            <w:pPr>
              <w:spacing w:after="0" w:line="240" w:lineRule="auto"/>
              <w:jc w:val="both"/>
              <w:rPr>
                <w:rFonts w:ascii="Times New Roman" w:eastAsia="Calibri" w:hAnsi="Times New Roman" w:cs="Times New Roman"/>
                <w:sz w:val="28"/>
                <w:szCs w:val="28"/>
              </w:rPr>
            </w:pPr>
            <w:r w:rsidRPr="00B42B95">
              <w:rPr>
                <w:rFonts w:ascii="Times New Roman" w:eastAsia="Calibri" w:hAnsi="Times New Roman" w:cs="Times New Roman"/>
                <w:sz w:val="28"/>
                <w:szCs w:val="28"/>
              </w:rPr>
              <w:t>- Học sinh khái quát kiến thức đã học bằng sơ đồ tư duy.</w:t>
            </w:r>
          </w:p>
          <w:p w:rsidR="001659E6" w:rsidRPr="00B42B95" w:rsidRDefault="001659E6" w:rsidP="001659E6">
            <w:pPr>
              <w:spacing w:after="0" w:line="240" w:lineRule="auto"/>
              <w:jc w:val="both"/>
              <w:rPr>
                <w:rFonts w:ascii="Times New Roman" w:eastAsia="Calibri" w:hAnsi="Times New Roman" w:cs="Times New Roman"/>
                <w:sz w:val="28"/>
                <w:szCs w:val="28"/>
              </w:rPr>
            </w:pPr>
            <w:r w:rsidRPr="00B42B95">
              <w:rPr>
                <w:rFonts w:ascii="Times New Roman" w:eastAsia="Calibri" w:hAnsi="Times New Roman" w:cs="Times New Roman"/>
                <w:sz w:val="28"/>
                <w:szCs w:val="28"/>
              </w:rPr>
              <w:t>- Hướng dẫn học sinh làm bài tập trong bài tập trong sách giáo khoa thông qua hệ thông câu hỏi, phiếu bài tập và trò chơi ...</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c. Sản phẩm: Câu trả lời của HS</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d. Tổ chức thực hiện: </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shd w:val="clear" w:color="auto" w:fill="FFFFFF"/>
              </w:rPr>
              <w:t>Bước 1: GV chuyển giao nhiệm vụ học tập</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Em đồng tình hay không đồng tình với ý kiến nào dưới đây? Vì sao?</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a) Lao động cần cù, chăm chỉ là một nét đẹp của truyền thống gia đình, dòng họ.</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b) Giữ gìn truyền thống tốt đẹp của gia đình, dòng họ là thể hiện lòng trân trọng và biết ơn với cha mẹ, ông bà, tổ tiên.</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c) Chỉ những gia đình, dòng họ giàu mới có truyền thống đáng tự hào.</w:t>
            </w:r>
          </w:p>
        </w:tc>
        <w:tc>
          <w:tcPr>
            <w:tcW w:w="3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24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br/>
            </w:r>
            <w:r w:rsidRPr="00B42B95">
              <w:rPr>
                <w:rFonts w:ascii="Times New Roman" w:eastAsia="Times New Roman" w:hAnsi="Times New Roman" w:cs="Times New Roman"/>
                <w:sz w:val="28"/>
                <w:szCs w:val="28"/>
              </w:rPr>
              <w:br/>
            </w:r>
            <w:r w:rsidRPr="00B42B95">
              <w:rPr>
                <w:rFonts w:ascii="Times New Roman" w:eastAsia="Times New Roman" w:hAnsi="Times New Roman" w:cs="Times New Roman"/>
                <w:sz w:val="28"/>
                <w:szCs w:val="28"/>
              </w:rPr>
              <w:br/>
            </w:r>
            <w:r w:rsidRPr="00B42B95">
              <w:rPr>
                <w:rFonts w:ascii="Times New Roman" w:eastAsia="Times New Roman" w:hAnsi="Times New Roman" w:cs="Times New Roman"/>
                <w:sz w:val="28"/>
                <w:szCs w:val="28"/>
              </w:rPr>
              <w:br/>
            </w:r>
          </w:p>
          <w:p w:rsidR="001659E6" w:rsidRPr="00B42B95" w:rsidRDefault="001659E6" w:rsidP="001659E6">
            <w:pPr>
              <w:spacing w:after="240" w:line="240" w:lineRule="auto"/>
              <w:rPr>
                <w:rFonts w:ascii="Times New Roman" w:eastAsia="Times New Roman" w:hAnsi="Times New Roman" w:cs="Times New Roman"/>
                <w:sz w:val="28"/>
                <w:szCs w:val="28"/>
              </w:rPr>
            </w:pP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-Em đồng tình với (a) (b ) </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 không đồng tình với ý kiến ( c). </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Vì đã gọi là truyền thống thì dù gia đình nghèo hay giàu gì thì vẫn được gọi là truyền thống.</w:t>
            </w:r>
          </w:p>
        </w:tc>
      </w:tr>
      <w:tr w:rsidR="001659E6" w:rsidRPr="00B42B95" w:rsidTr="00F23D0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0" w:lineRule="atLeast"/>
              <w:jc w:val="center"/>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rPr>
              <w:t>4/Hoạt động 4: Vận dụng</w:t>
            </w:r>
          </w:p>
        </w:tc>
      </w:tr>
      <w:tr w:rsidR="001659E6" w:rsidRPr="00B42B95" w:rsidTr="00F23D0A">
        <w:trPr>
          <w:trHeight w:val="2822"/>
        </w:trPr>
        <w:tc>
          <w:tcPr>
            <w:tcW w:w="64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a.Mục tiêu:</w:t>
            </w:r>
            <w:r w:rsidRPr="00B42B95">
              <w:rPr>
                <w:rFonts w:ascii="Times New Roman" w:eastAsia="Times New Roman" w:hAnsi="Times New Roman" w:cs="Times New Roman"/>
                <w:b/>
                <w:bCs/>
                <w:sz w:val="28"/>
                <w:szCs w:val="28"/>
                <w:shd w:val="clear" w:color="auto" w:fill="FFFFFF"/>
              </w:rPr>
              <w:t xml:space="preserve"> </w:t>
            </w:r>
            <w:r w:rsidRPr="00B42B95">
              <w:rPr>
                <w:rFonts w:ascii="Times New Roman" w:eastAsia="Times New Roman" w:hAnsi="Times New Roman" w:cs="Times New Roman"/>
                <w:sz w:val="28"/>
                <w:szCs w:val="28"/>
                <w:shd w:val="clear" w:color="auto" w:fill="FFFFFF"/>
              </w:rPr>
              <w:t>Vận dụng kiến thức đã học để giải bài tập, củng cố kiến thức </w:t>
            </w:r>
          </w:p>
          <w:p w:rsidR="001659E6" w:rsidRPr="00B42B95" w:rsidRDefault="001659E6" w:rsidP="001659E6">
            <w:pPr>
              <w:spacing w:after="0" w:line="240" w:lineRule="auto"/>
              <w:rPr>
                <w:rFonts w:ascii="Times New Roman" w:eastAsia="Times New Roman" w:hAnsi="Times New Roman" w:cs="Times New Roman"/>
                <w:sz w:val="28"/>
                <w:szCs w:val="28"/>
                <w:shd w:val="clear" w:color="auto" w:fill="FFFFFF"/>
              </w:rPr>
            </w:pPr>
            <w:r w:rsidRPr="00B42B95">
              <w:rPr>
                <w:rFonts w:ascii="Times New Roman" w:eastAsia="Times New Roman" w:hAnsi="Times New Roman" w:cs="Times New Roman"/>
                <w:sz w:val="28"/>
                <w:szCs w:val="28"/>
                <w:shd w:val="clear" w:color="auto" w:fill="FFFFFF"/>
              </w:rPr>
              <w:t>b.Nội dung:</w:t>
            </w:r>
            <w:r w:rsidRPr="00B42B95">
              <w:rPr>
                <w:rFonts w:ascii="Times New Roman" w:eastAsia="Times New Roman" w:hAnsi="Times New Roman" w:cs="Times New Roman"/>
                <w:b/>
                <w:bCs/>
                <w:sz w:val="28"/>
                <w:szCs w:val="28"/>
                <w:shd w:val="clear" w:color="auto" w:fill="FFFFFF"/>
              </w:rPr>
              <w:t xml:space="preserve"> </w:t>
            </w:r>
            <w:r w:rsidRPr="00B42B95">
              <w:rPr>
                <w:rFonts w:ascii="Times New Roman" w:eastAsia="Times New Roman" w:hAnsi="Times New Roman" w:cs="Times New Roman"/>
                <w:sz w:val="28"/>
                <w:szCs w:val="28"/>
                <w:shd w:val="clear" w:color="auto" w:fill="FFFFFF"/>
              </w:rPr>
              <w:t>Đọc thông tin sgk, nghe giáo viên hướng dẫn, học sinh thảo luận, trao đổi. </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c. Sản phẩm: Câu trả lời của HS</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d. Tổ chức thực hiện: </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b/>
                <w:bCs/>
                <w:sz w:val="28"/>
                <w:szCs w:val="28"/>
                <w:shd w:val="clear" w:color="auto" w:fill="FFFFFF"/>
              </w:rPr>
              <w:t>Bước 1: GV chuyển giao nhiệm vụ học tập</w:t>
            </w:r>
          </w:p>
          <w:p w:rsidR="001659E6" w:rsidRPr="00B42B95" w:rsidRDefault="001659E6" w:rsidP="001659E6">
            <w:pPr>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shd w:val="clear" w:color="auto" w:fill="FFFFFF"/>
              </w:rPr>
              <w:t>Em hãy viết thư cho ông bà, bố mẹ để nói lên niềm tự hào của em về truyền thống gia đình, dòng họ và chia sẻ những việc em sẽ làm để phát huy những truyền thống tốt đẹp đó.</w:t>
            </w:r>
          </w:p>
        </w:tc>
        <w:tc>
          <w:tcPr>
            <w:tcW w:w="3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9E6" w:rsidRPr="00B42B95" w:rsidRDefault="00B42B95" w:rsidP="001659E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Gửi</w:t>
            </w:r>
            <w:r w:rsidR="001659E6" w:rsidRPr="00B42B95">
              <w:rPr>
                <w:rFonts w:ascii="Times New Roman" w:eastAsia="Times New Roman" w:hAnsi="Times New Roman" w:cs="Times New Roman"/>
                <w:sz w:val="28"/>
                <w:szCs w:val="28"/>
              </w:rPr>
              <w:t>mẹ!                                                         Thời gian qua con cảm thấy rất tự hào về truyền thống làm đèn trung thu của mình. Bởi nhờ có những chiếc đèn của gia đình mình làm ra mà các bạn nhỏ đã có 1 cái tết trung thu trọn vẹn. Con sẽ cố gắng học tập tốt hơn để sau này sẽ đưa truyền thống của gia đình mình ngày càng vươn xa.</w:t>
            </w:r>
          </w:p>
          <w:p w:rsidR="001659E6" w:rsidRPr="00B42B95" w:rsidRDefault="001659E6" w:rsidP="001659E6">
            <w:pPr>
              <w:shd w:val="clear" w:color="auto" w:fill="FFFFFF"/>
              <w:spacing w:after="0" w:line="240" w:lineRule="auto"/>
              <w:rPr>
                <w:rFonts w:ascii="Times New Roman" w:eastAsia="Times New Roman" w:hAnsi="Times New Roman" w:cs="Times New Roman"/>
                <w:sz w:val="28"/>
                <w:szCs w:val="28"/>
              </w:rPr>
            </w:pPr>
            <w:r w:rsidRPr="00B42B95">
              <w:rPr>
                <w:rFonts w:ascii="Times New Roman" w:eastAsia="Times New Roman" w:hAnsi="Times New Roman" w:cs="Times New Roman"/>
                <w:sz w:val="28"/>
                <w:szCs w:val="28"/>
              </w:rPr>
              <w:t>                        Con của mẹ</w:t>
            </w:r>
          </w:p>
        </w:tc>
      </w:tr>
    </w:tbl>
    <w:p w:rsidR="00B42B95" w:rsidRPr="00B42B95" w:rsidRDefault="00B42B95">
      <w:pPr>
        <w:rPr>
          <w:rFonts w:ascii="Times New Roman" w:hAnsi="Times New Roman" w:cs="Times New Roman"/>
          <w:sz w:val="28"/>
          <w:szCs w:val="2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B42B95" w:rsidRPr="00B42B95" w:rsidTr="00795562">
        <w:tc>
          <w:tcPr>
            <w:tcW w:w="4509" w:type="dxa"/>
          </w:tcPr>
          <w:p w:rsidR="00B42B95" w:rsidRPr="00B42B95" w:rsidRDefault="00B42B95" w:rsidP="00B42B95">
            <w:pPr>
              <w:spacing w:line="288" w:lineRule="auto"/>
              <w:jc w:val="center"/>
              <w:rPr>
                <w:rFonts w:ascii="Times New Roman" w:hAnsi="Times New Roman"/>
                <w:b/>
                <w:color w:val="000000" w:themeColor="text1"/>
                <w:sz w:val="28"/>
                <w:szCs w:val="28"/>
                <w:lang w:val="vi-VN"/>
              </w:rPr>
            </w:pPr>
            <w:r w:rsidRPr="00B42B95">
              <w:rPr>
                <w:rFonts w:ascii="Times New Roman" w:hAnsi="Times New Roman"/>
                <w:b/>
                <w:color w:val="000000" w:themeColor="text1"/>
                <w:sz w:val="28"/>
                <w:szCs w:val="28"/>
                <w:lang w:val="vi-VN"/>
              </w:rPr>
              <w:t>Giáo viên giảng dạy</w:t>
            </w:r>
          </w:p>
          <w:p w:rsidR="00B42B95" w:rsidRPr="00B42B95" w:rsidRDefault="00B42B95" w:rsidP="00B42B95">
            <w:pPr>
              <w:spacing w:line="288" w:lineRule="auto"/>
              <w:jc w:val="center"/>
              <w:rPr>
                <w:rFonts w:ascii="Times New Roman" w:hAnsi="Times New Roman"/>
                <w:color w:val="000000" w:themeColor="text1"/>
                <w:sz w:val="28"/>
                <w:szCs w:val="28"/>
                <w:lang w:val="vi-VN"/>
              </w:rPr>
            </w:pPr>
          </w:p>
          <w:p w:rsidR="00B42B95" w:rsidRPr="00B42B95" w:rsidRDefault="00B42B95" w:rsidP="00B42B95">
            <w:pPr>
              <w:spacing w:line="288" w:lineRule="auto"/>
              <w:jc w:val="center"/>
              <w:rPr>
                <w:rFonts w:ascii="Times New Roman" w:hAnsi="Times New Roman"/>
                <w:color w:val="000000" w:themeColor="text1"/>
                <w:sz w:val="28"/>
                <w:szCs w:val="28"/>
                <w:lang w:val="vi-VN"/>
              </w:rPr>
            </w:pPr>
          </w:p>
          <w:p w:rsidR="00B42B95" w:rsidRPr="00B42B95" w:rsidRDefault="00B42B95" w:rsidP="00B42B95">
            <w:pPr>
              <w:spacing w:line="288" w:lineRule="auto"/>
              <w:jc w:val="center"/>
              <w:rPr>
                <w:rFonts w:ascii="Times New Roman" w:hAnsi="Times New Roman"/>
                <w:color w:val="000000" w:themeColor="text1"/>
                <w:sz w:val="28"/>
                <w:szCs w:val="28"/>
                <w:lang w:val="vi-VN"/>
              </w:rPr>
            </w:pPr>
          </w:p>
          <w:p w:rsidR="00B42B95" w:rsidRPr="00B42B95" w:rsidRDefault="00B42B95" w:rsidP="00B42B95">
            <w:pPr>
              <w:spacing w:line="288" w:lineRule="auto"/>
              <w:jc w:val="center"/>
              <w:rPr>
                <w:rFonts w:ascii="Times New Roman" w:hAnsi="Times New Roman"/>
                <w:color w:val="000000" w:themeColor="text1"/>
                <w:sz w:val="28"/>
                <w:szCs w:val="28"/>
                <w:lang w:val="vi-VN"/>
              </w:rPr>
            </w:pPr>
            <w:r w:rsidRPr="00B42B95">
              <w:rPr>
                <w:rFonts w:ascii="Times New Roman" w:hAnsi="Times New Roman"/>
                <w:color w:val="000000" w:themeColor="text1"/>
                <w:sz w:val="28"/>
                <w:szCs w:val="28"/>
                <w:lang w:val="vi-VN"/>
              </w:rPr>
              <w:t>Nguyễn Quỳnh Trang</w:t>
            </w:r>
          </w:p>
        </w:tc>
        <w:tc>
          <w:tcPr>
            <w:tcW w:w="4510" w:type="dxa"/>
          </w:tcPr>
          <w:p w:rsidR="00B42B95" w:rsidRPr="00B42B95" w:rsidRDefault="00B42B95" w:rsidP="00B42B95">
            <w:pPr>
              <w:spacing w:line="288" w:lineRule="auto"/>
              <w:jc w:val="center"/>
              <w:rPr>
                <w:rFonts w:ascii="Times New Roman" w:hAnsi="Times New Roman"/>
                <w:b/>
                <w:color w:val="000000" w:themeColor="text1"/>
                <w:sz w:val="28"/>
                <w:szCs w:val="28"/>
                <w:lang w:val="vi-VN"/>
              </w:rPr>
            </w:pPr>
            <w:r w:rsidRPr="00B42B95">
              <w:rPr>
                <w:rFonts w:ascii="Times New Roman" w:hAnsi="Times New Roman"/>
                <w:b/>
                <w:color w:val="000000" w:themeColor="text1"/>
                <w:sz w:val="28"/>
                <w:szCs w:val="28"/>
                <w:lang w:val="vi-VN"/>
              </w:rPr>
              <w:t>Tổ trưởng chuyên môn</w:t>
            </w:r>
          </w:p>
          <w:p w:rsidR="00B42B95" w:rsidRPr="00B42B95" w:rsidRDefault="00B42B95" w:rsidP="00B42B95">
            <w:pPr>
              <w:spacing w:line="288" w:lineRule="auto"/>
              <w:jc w:val="center"/>
              <w:rPr>
                <w:rFonts w:ascii="Times New Roman" w:hAnsi="Times New Roman"/>
                <w:color w:val="000000" w:themeColor="text1"/>
                <w:sz w:val="28"/>
                <w:szCs w:val="28"/>
                <w:lang w:val="vi-VN"/>
              </w:rPr>
            </w:pPr>
          </w:p>
          <w:p w:rsidR="00B42B95" w:rsidRPr="00B42B95" w:rsidRDefault="00B42B95" w:rsidP="00B42B95">
            <w:pPr>
              <w:spacing w:line="288" w:lineRule="auto"/>
              <w:jc w:val="center"/>
              <w:rPr>
                <w:rFonts w:ascii="Times New Roman" w:hAnsi="Times New Roman"/>
                <w:color w:val="000000" w:themeColor="text1"/>
                <w:sz w:val="28"/>
                <w:szCs w:val="28"/>
                <w:lang w:val="vi-VN"/>
              </w:rPr>
            </w:pPr>
          </w:p>
          <w:p w:rsidR="00B42B95" w:rsidRPr="00B42B95" w:rsidRDefault="00B42B95" w:rsidP="00B42B95">
            <w:pPr>
              <w:spacing w:line="288" w:lineRule="auto"/>
              <w:jc w:val="center"/>
              <w:rPr>
                <w:rFonts w:ascii="Times New Roman" w:hAnsi="Times New Roman"/>
                <w:color w:val="000000" w:themeColor="text1"/>
                <w:sz w:val="28"/>
                <w:szCs w:val="28"/>
                <w:lang w:val="vi-VN"/>
              </w:rPr>
            </w:pPr>
          </w:p>
          <w:p w:rsidR="00B42B95" w:rsidRPr="00B42B95" w:rsidRDefault="00B42B95" w:rsidP="00B42B95">
            <w:pPr>
              <w:spacing w:line="288" w:lineRule="auto"/>
              <w:jc w:val="center"/>
              <w:rPr>
                <w:rFonts w:ascii="Times New Roman" w:hAnsi="Times New Roman"/>
                <w:color w:val="000000" w:themeColor="text1"/>
                <w:sz w:val="28"/>
                <w:szCs w:val="28"/>
                <w:lang w:val="vi-VN"/>
              </w:rPr>
            </w:pPr>
            <w:r w:rsidRPr="00B42B95">
              <w:rPr>
                <w:rFonts w:ascii="Times New Roman" w:hAnsi="Times New Roman"/>
                <w:color w:val="000000" w:themeColor="text1"/>
                <w:sz w:val="28"/>
                <w:szCs w:val="28"/>
                <w:lang w:val="vi-VN"/>
              </w:rPr>
              <w:t>Hoàng Thị Kim Tuyến</w:t>
            </w:r>
          </w:p>
        </w:tc>
      </w:tr>
    </w:tbl>
    <w:p w:rsidR="00B42B95" w:rsidRPr="00B42B95" w:rsidRDefault="00B42B95">
      <w:pPr>
        <w:rPr>
          <w:rFonts w:ascii="Times New Roman" w:hAnsi="Times New Roman" w:cs="Times New Roman"/>
          <w:sz w:val="28"/>
          <w:szCs w:val="28"/>
        </w:rPr>
      </w:pPr>
    </w:p>
    <w:sectPr w:rsidR="00B42B95" w:rsidRPr="00B42B95" w:rsidSect="00B42B95">
      <w:headerReference w:type="default" r:id="rId7"/>
      <w:pgSz w:w="12240" w:h="15840"/>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9E" w:rsidRDefault="00375F9E" w:rsidP="001659E6">
      <w:pPr>
        <w:spacing w:after="0" w:line="240" w:lineRule="auto"/>
      </w:pPr>
      <w:r>
        <w:separator/>
      </w:r>
    </w:p>
  </w:endnote>
  <w:endnote w:type="continuationSeparator" w:id="0">
    <w:p w:rsidR="00375F9E" w:rsidRDefault="00375F9E" w:rsidP="0016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9E" w:rsidRDefault="00375F9E" w:rsidP="001659E6">
      <w:pPr>
        <w:spacing w:after="0" w:line="240" w:lineRule="auto"/>
      </w:pPr>
      <w:r>
        <w:separator/>
      </w:r>
    </w:p>
  </w:footnote>
  <w:footnote w:type="continuationSeparator" w:id="0">
    <w:p w:rsidR="00375F9E" w:rsidRDefault="00375F9E" w:rsidP="00165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E6" w:rsidRPr="001659E6" w:rsidRDefault="001659E6" w:rsidP="001659E6">
    <w:pPr>
      <w:pStyle w:val="Header"/>
      <w:jc w:val="center"/>
      <w:rPr>
        <w:rFonts w:ascii="Times New Roman" w:hAnsi="Times New Roman" w:cs="Times New Roman"/>
        <w:i/>
        <w:lang w:val="vi-VN"/>
      </w:rPr>
    </w:pPr>
    <w:r w:rsidRPr="001659E6">
      <w:rPr>
        <w:rFonts w:ascii="Times New Roman" w:hAnsi="Times New Roman" w:cs="Times New Roman"/>
        <w:i/>
        <w:lang w:val="vi-VN"/>
      </w:rPr>
      <w:t>KHBD GDCD – Trường THCS Tân Phú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E6"/>
    <w:rsid w:val="000B7AD5"/>
    <w:rsid w:val="001659E6"/>
    <w:rsid w:val="00375F9E"/>
    <w:rsid w:val="005C73A8"/>
    <w:rsid w:val="00B20D2F"/>
    <w:rsid w:val="00B333AD"/>
    <w:rsid w:val="00B42B95"/>
    <w:rsid w:val="00CE64F4"/>
    <w:rsid w:val="00D1225C"/>
    <w:rsid w:val="00EE7A79"/>
    <w:rsid w:val="00F23D0A"/>
    <w:rsid w:val="00FB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9E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9E6"/>
  </w:style>
  <w:style w:type="paragraph" w:styleId="Footer">
    <w:name w:val="footer"/>
    <w:basedOn w:val="Normal"/>
    <w:link w:val="FooterChar"/>
    <w:uiPriority w:val="99"/>
    <w:unhideWhenUsed/>
    <w:rsid w:val="0016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9E6"/>
  </w:style>
  <w:style w:type="table" w:customStyle="1" w:styleId="TableGrid1">
    <w:name w:val="Table Grid1"/>
    <w:basedOn w:val="TableNormal"/>
    <w:next w:val="TableGrid"/>
    <w:uiPriority w:val="59"/>
    <w:rsid w:val="00B42B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9E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9E6"/>
  </w:style>
  <w:style w:type="paragraph" w:styleId="Footer">
    <w:name w:val="footer"/>
    <w:basedOn w:val="Normal"/>
    <w:link w:val="FooterChar"/>
    <w:uiPriority w:val="99"/>
    <w:unhideWhenUsed/>
    <w:rsid w:val="0016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9E6"/>
  </w:style>
  <w:style w:type="table" w:customStyle="1" w:styleId="TableGrid1">
    <w:name w:val="Table Grid1"/>
    <w:basedOn w:val="TableNormal"/>
    <w:next w:val="TableGrid"/>
    <w:uiPriority w:val="59"/>
    <w:rsid w:val="00B42B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cp:revision>
  <dcterms:created xsi:type="dcterms:W3CDTF">2025-09-06T11:11:00Z</dcterms:created>
  <dcterms:modified xsi:type="dcterms:W3CDTF">2025-09-30T08:12:00Z</dcterms:modified>
</cp:coreProperties>
</file>