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1B762" w14:textId="2D74DE7A" w:rsidR="006F39A7" w:rsidRDefault="00CF1206" w:rsidP="006F39A7">
      <w:pPr>
        <w:spacing w:after="0" w:line="240" w:lineRule="auto"/>
        <w:rPr>
          <w:b/>
          <w:i/>
          <w:sz w:val="28"/>
          <w:szCs w:val="28"/>
        </w:rPr>
      </w:pPr>
      <w:r>
        <w:t xml:space="preserve"> </w:t>
      </w:r>
      <w:r w:rsidR="00A3087B">
        <w:rPr>
          <w:b/>
          <w:i/>
          <w:sz w:val="28"/>
          <w:szCs w:val="28"/>
        </w:rPr>
        <w:t>Ngày soạn: 0</w:t>
      </w:r>
      <w:r w:rsidR="000D6B43">
        <w:rPr>
          <w:b/>
          <w:i/>
          <w:sz w:val="28"/>
          <w:szCs w:val="28"/>
        </w:rPr>
        <w:t>3</w:t>
      </w:r>
      <w:r w:rsidR="00A3087B">
        <w:rPr>
          <w:b/>
          <w:i/>
          <w:sz w:val="28"/>
          <w:szCs w:val="28"/>
        </w:rPr>
        <w:t>/09/</w:t>
      </w:r>
      <w:r w:rsidR="006F39A7">
        <w:rPr>
          <w:b/>
          <w:i/>
          <w:sz w:val="28"/>
          <w:szCs w:val="28"/>
          <w:lang w:val="vi-VN"/>
        </w:rPr>
        <w:t>2025</w:t>
      </w:r>
      <w:r w:rsidR="00A3087B">
        <w:rPr>
          <w:b/>
          <w:i/>
          <w:sz w:val="28"/>
          <w:szCs w:val="28"/>
        </w:rPr>
        <w:t xml:space="preserve">                </w:t>
      </w:r>
    </w:p>
    <w:p w14:paraId="2C912F85" w14:textId="72CBACB9" w:rsidR="00A3087B" w:rsidRDefault="00A3087B" w:rsidP="006F39A7">
      <w:pPr>
        <w:spacing w:after="0" w:line="240" w:lineRule="auto"/>
        <w:rPr>
          <w:b/>
          <w:i/>
          <w:sz w:val="28"/>
          <w:szCs w:val="28"/>
          <w:lang w:val="vi-VN"/>
        </w:rPr>
      </w:pPr>
      <w:r>
        <w:rPr>
          <w:b/>
          <w:i/>
          <w:sz w:val="28"/>
          <w:szCs w:val="28"/>
        </w:rPr>
        <w:t xml:space="preserve"> Ngày thực hiệ</w:t>
      </w:r>
      <w:r w:rsidR="006F39A7">
        <w:rPr>
          <w:b/>
          <w:i/>
          <w:sz w:val="28"/>
          <w:szCs w:val="28"/>
        </w:rPr>
        <w:t xml:space="preserve">n: </w:t>
      </w:r>
      <w:r w:rsidR="006F39A7">
        <w:rPr>
          <w:b/>
          <w:i/>
          <w:sz w:val="28"/>
          <w:szCs w:val="28"/>
          <w:lang w:val="vi-VN"/>
        </w:rPr>
        <w:t>08/09/2025</w:t>
      </w:r>
    </w:p>
    <w:p w14:paraId="0AAE236E" w14:textId="77777777" w:rsidR="006F39A7" w:rsidRPr="006F39A7" w:rsidRDefault="006F39A7" w:rsidP="006F39A7">
      <w:pPr>
        <w:spacing w:after="0" w:line="240" w:lineRule="auto"/>
        <w:rPr>
          <w:b/>
          <w:i/>
          <w:sz w:val="28"/>
          <w:szCs w:val="28"/>
          <w:lang w:val="vi-VN"/>
        </w:rPr>
      </w:pPr>
    </w:p>
    <w:p w14:paraId="6639CEF5" w14:textId="77777777" w:rsidR="006F39A7" w:rsidRDefault="0030455D" w:rsidP="006F39A7">
      <w:pPr>
        <w:spacing w:after="0" w:line="240" w:lineRule="auto"/>
        <w:jc w:val="center"/>
        <w:rPr>
          <w:b/>
          <w:i/>
          <w:sz w:val="28"/>
          <w:szCs w:val="28"/>
          <w:lang w:val="vi-VN"/>
        </w:rPr>
      </w:pPr>
      <w:r w:rsidRPr="0030455D">
        <w:rPr>
          <w:b/>
          <w:i/>
          <w:sz w:val="28"/>
          <w:szCs w:val="28"/>
        </w:rPr>
        <w:t>T</w:t>
      </w:r>
      <w:r w:rsidR="00FD3DFD" w:rsidRPr="0030455D">
        <w:rPr>
          <w:b/>
          <w:i/>
          <w:sz w:val="28"/>
          <w:szCs w:val="28"/>
        </w:rPr>
        <w:t>iế</w:t>
      </w:r>
      <w:r w:rsidR="006F39A7">
        <w:rPr>
          <w:b/>
          <w:i/>
          <w:sz w:val="28"/>
          <w:szCs w:val="28"/>
        </w:rPr>
        <w:t xml:space="preserve">t </w:t>
      </w:r>
      <w:r w:rsidR="006F39A7">
        <w:rPr>
          <w:b/>
          <w:i/>
          <w:sz w:val="28"/>
          <w:szCs w:val="28"/>
          <w:lang w:val="vi-VN"/>
        </w:rPr>
        <w:t>1: KHAI GIẢNG NĂM HỌC MỚI</w:t>
      </w:r>
    </w:p>
    <w:p w14:paraId="3A562F20" w14:textId="32684C09" w:rsidR="00D05B30" w:rsidRPr="006F39A7" w:rsidRDefault="00D05B30" w:rsidP="006F39A7">
      <w:pPr>
        <w:spacing w:after="0" w:line="240" w:lineRule="auto"/>
        <w:rPr>
          <w:b/>
          <w:i/>
          <w:sz w:val="28"/>
          <w:szCs w:val="28"/>
        </w:rPr>
      </w:pPr>
      <w:r w:rsidRPr="00B64E0A">
        <w:rPr>
          <w:b/>
          <w:sz w:val="28"/>
          <w:szCs w:val="28"/>
        </w:rPr>
        <w:t>I. MỤC TIÊU</w:t>
      </w:r>
      <w:r>
        <w:rPr>
          <w:b/>
          <w:sz w:val="28"/>
          <w:szCs w:val="28"/>
        </w:rPr>
        <w:t>:</w:t>
      </w:r>
    </w:p>
    <w:p w14:paraId="175AA7AF" w14:textId="77777777" w:rsidR="00D05B30" w:rsidRPr="00B64E0A" w:rsidRDefault="00D05B30" w:rsidP="00D05B30">
      <w:pPr>
        <w:spacing w:after="0" w:line="240" w:lineRule="auto"/>
        <w:rPr>
          <w:b/>
          <w:sz w:val="28"/>
          <w:szCs w:val="28"/>
        </w:rPr>
      </w:pPr>
      <w:r w:rsidRPr="00B64E0A">
        <w:rPr>
          <w:b/>
          <w:sz w:val="28"/>
          <w:szCs w:val="28"/>
        </w:rPr>
        <w:t>1. Kiến thức</w:t>
      </w:r>
      <w:r>
        <w:rPr>
          <w:b/>
          <w:sz w:val="28"/>
          <w:szCs w:val="28"/>
        </w:rPr>
        <w:t>:</w:t>
      </w:r>
    </w:p>
    <w:p w14:paraId="0BDF9BE0" w14:textId="77777777" w:rsidR="00D05B30" w:rsidRPr="00B64E0A" w:rsidRDefault="00D05B30" w:rsidP="00D05B30">
      <w:pPr>
        <w:spacing w:after="0" w:line="240" w:lineRule="auto"/>
        <w:jc w:val="both"/>
        <w:rPr>
          <w:sz w:val="28"/>
          <w:szCs w:val="28"/>
        </w:rPr>
      </w:pPr>
      <w:r w:rsidRPr="00B64E0A">
        <w:rPr>
          <w:sz w:val="28"/>
          <w:szCs w:val="28"/>
        </w:rPr>
        <w:t>Sau khi tham gia hoạt động này, HS có khả năng:</w:t>
      </w:r>
    </w:p>
    <w:p w14:paraId="1C6B95CD" w14:textId="77777777" w:rsidR="00D05B30" w:rsidRPr="00B64E0A" w:rsidRDefault="00D05B30" w:rsidP="00D05B30">
      <w:pPr>
        <w:spacing w:after="0" w:line="240" w:lineRule="auto"/>
        <w:jc w:val="both"/>
        <w:rPr>
          <w:sz w:val="28"/>
          <w:szCs w:val="28"/>
        </w:rPr>
      </w:pPr>
      <w:r w:rsidRPr="00B64E0A">
        <w:rPr>
          <w:sz w:val="28"/>
          <w:szCs w:val="28"/>
        </w:rPr>
        <w:t xml:space="preserve">- </w:t>
      </w:r>
      <w:r>
        <w:rPr>
          <w:sz w:val="28"/>
          <w:szCs w:val="28"/>
        </w:rPr>
        <w:t>Tham gia các hoạt động lễ và hội của ngày tựu trường</w:t>
      </w:r>
      <w:r w:rsidRPr="00B64E0A">
        <w:rPr>
          <w:sz w:val="28"/>
          <w:szCs w:val="28"/>
        </w:rPr>
        <w:t>.</w:t>
      </w:r>
    </w:p>
    <w:p w14:paraId="665EA081" w14:textId="77777777" w:rsidR="00D05B30" w:rsidRPr="00B64E0A" w:rsidRDefault="00D05B30" w:rsidP="00D05B30">
      <w:pPr>
        <w:spacing w:after="0" w:line="240" w:lineRule="auto"/>
        <w:jc w:val="both"/>
        <w:rPr>
          <w:sz w:val="28"/>
          <w:szCs w:val="28"/>
        </w:rPr>
      </w:pPr>
      <w:r w:rsidRPr="00B64E0A">
        <w:rPr>
          <w:sz w:val="28"/>
          <w:szCs w:val="28"/>
        </w:rPr>
        <w:t xml:space="preserve">- Biết được các hoạt động đặc trưng </w:t>
      </w:r>
      <w:r w:rsidR="00A3087B">
        <w:rPr>
          <w:sz w:val="28"/>
          <w:szCs w:val="28"/>
        </w:rPr>
        <w:t>và tiến trình của một buổi lễ khai giảng</w:t>
      </w:r>
      <w:r w:rsidRPr="00B64E0A">
        <w:rPr>
          <w:sz w:val="28"/>
          <w:szCs w:val="28"/>
        </w:rPr>
        <w:t>.</w:t>
      </w:r>
    </w:p>
    <w:p w14:paraId="57405632" w14:textId="77777777" w:rsidR="00D05B30" w:rsidRPr="00B64E0A" w:rsidRDefault="00D05B30" w:rsidP="00D05B30">
      <w:pPr>
        <w:spacing w:after="0" w:line="240" w:lineRule="auto"/>
        <w:jc w:val="both"/>
        <w:rPr>
          <w:b/>
          <w:sz w:val="28"/>
          <w:szCs w:val="28"/>
        </w:rPr>
      </w:pPr>
      <w:r w:rsidRPr="00B64E0A">
        <w:rPr>
          <w:b/>
          <w:sz w:val="28"/>
          <w:szCs w:val="28"/>
        </w:rPr>
        <w:t>2. Năng lực:</w:t>
      </w:r>
    </w:p>
    <w:p w14:paraId="5A379421" w14:textId="77777777" w:rsidR="00D05B30" w:rsidRPr="00B64E0A" w:rsidRDefault="00D05B30" w:rsidP="00D05B30">
      <w:pPr>
        <w:spacing w:after="0" w:line="240" w:lineRule="auto"/>
        <w:jc w:val="both"/>
        <w:rPr>
          <w:sz w:val="28"/>
          <w:szCs w:val="28"/>
        </w:rPr>
      </w:pPr>
      <w:r w:rsidRPr="00B64E0A">
        <w:rPr>
          <w:b/>
          <w:i/>
          <w:sz w:val="28"/>
          <w:szCs w:val="28"/>
        </w:rPr>
        <w:t>- Năng lực chung:</w:t>
      </w:r>
      <w:r w:rsidRPr="00B64E0A">
        <w:rPr>
          <w:sz w:val="28"/>
          <w:szCs w:val="28"/>
        </w:rPr>
        <w:t xml:space="preserve"> Giao tiếp, hợp tác, tự chủ, tự học, giải quyết vấn đề</w:t>
      </w:r>
      <w:r w:rsidR="00A3087B">
        <w:rPr>
          <w:sz w:val="28"/>
          <w:szCs w:val="28"/>
        </w:rPr>
        <w:t>.</w:t>
      </w:r>
    </w:p>
    <w:p w14:paraId="213A9945" w14:textId="77777777" w:rsidR="00D05B30" w:rsidRPr="00B64E0A" w:rsidRDefault="00D05B30" w:rsidP="00D05B30">
      <w:pPr>
        <w:spacing w:after="0" w:line="240" w:lineRule="auto"/>
        <w:jc w:val="both"/>
        <w:rPr>
          <w:sz w:val="28"/>
          <w:szCs w:val="28"/>
        </w:rPr>
      </w:pPr>
      <w:r w:rsidRPr="00B64E0A">
        <w:rPr>
          <w:b/>
          <w:i/>
          <w:sz w:val="28"/>
          <w:szCs w:val="28"/>
        </w:rPr>
        <w:t>- Năng lực riêng:</w:t>
      </w:r>
      <w:r w:rsidRPr="00B64E0A">
        <w:rPr>
          <w:sz w:val="28"/>
          <w:szCs w:val="28"/>
        </w:rPr>
        <w:t xml:space="preserve"> </w:t>
      </w:r>
    </w:p>
    <w:p w14:paraId="6016B964" w14:textId="77777777" w:rsidR="00D05B30" w:rsidRPr="00B64E0A" w:rsidRDefault="00D05B30" w:rsidP="00D05B30">
      <w:pPr>
        <w:spacing w:after="0" w:line="240" w:lineRule="auto"/>
        <w:jc w:val="both"/>
        <w:rPr>
          <w:sz w:val="28"/>
          <w:szCs w:val="28"/>
        </w:rPr>
      </w:pPr>
      <w:r w:rsidRPr="00B64E0A">
        <w:rPr>
          <w:sz w:val="28"/>
          <w:szCs w:val="28"/>
        </w:rPr>
        <w:t>+ Thể hiện được sự hợp tác, giúp đỡ, hỗ trợ mọi người để cùng thực hiện nhiệm vụ.</w:t>
      </w:r>
    </w:p>
    <w:p w14:paraId="62D31C8C" w14:textId="77777777" w:rsidR="00D05B30" w:rsidRPr="00B64E0A" w:rsidRDefault="00D05B30" w:rsidP="00D05B30">
      <w:pPr>
        <w:spacing w:after="0" w:line="240" w:lineRule="auto"/>
        <w:jc w:val="both"/>
        <w:rPr>
          <w:sz w:val="28"/>
          <w:szCs w:val="28"/>
        </w:rPr>
      </w:pPr>
      <w:r w:rsidRPr="00B64E0A">
        <w:rPr>
          <w:sz w:val="28"/>
          <w:szCs w:val="28"/>
        </w:rPr>
        <w:t>+ Chỉ ra được những đóng góp của bản thân và người khác vào kết quả hoạt động.</w:t>
      </w:r>
    </w:p>
    <w:p w14:paraId="57FB244A" w14:textId="77777777" w:rsidR="00D05B30" w:rsidRPr="00B64E0A" w:rsidRDefault="00D05B30" w:rsidP="00D05B30">
      <w:pPr>
        <w:spacing w:after="0" w:line="240" w:lineRule="auto"/>
        <w:jc w:val="both"/>
        <w:rPr>
          <w:sz w:val="28"/>
          <w:szCs w:val="28"/>
        </w:rPr>
      </w:pPr>
      <w:r w:rsidRPr="00B64E0A">
        <w:rPr>
          <w:sz w:val="28"/>
          <w:szCs w:val="28"/>
        </w:rPr>
        <w:t>+ Làm chủ được cảm xúc của bản thân trong các tình huống giao tiếp, ứng xử khác nhau.</w:t>
      </w:r>
    </w:p>
    <w:p w14:paraId="58AC0745" w14:textId="77777777" w:rsidR="00D05B30" w:rsidRPr="00B64E0A" w:rsidRDefault="00D05B30" w:rsidP="00D05B30">
      <w:pPr>
        <w:spacing w:after="0" w:line="240" w:lineRule="auto"/>
        <w:rPr>
          <w:sz w:val="28"/>
          <w:szCs w:val="28"/>
        </w:rPr>
      </w:pPr>
      <w:r w:rsidRPr="00B64E0A">
        <w:rPr>
          <w:b/>
          <w:sz w:val="28"/>
          <w:szCs w:val="28"/>
        </w:rPr>
        <w:t>3. Phẩm chất:</w:t>
      </w:r>
      <w:r w:rsidRPr="00B64E0A">
        <w:rPr>
          <w:sz w:val="28"/>
          <w:szCs w:val="28"/>
        </w:rPr>
        <w:t xml:space="preserve"> nhân ái, trung thực, trách nhiệ</w:t>
      </w:r>
      <w:r>
        <w:rPr>
          <w:sz w:val="28"/>
          <w:szCs w:val="28"/>
        </w:rPr>
        <w:t xml:space="preserve">m, </w:t>
      </w:r>
      <w:r w:rsidRPr="00B64E0A">
        <w:rPr>
          <w:sz w:val="28"/>
          <w:szCs w:val="28"/>
        </w:rPr>
        <w:t>yêu nước.</w:t>
      </w:r>
    </w:p>
    <w:p w14:paraId="5A9FBA7B" w14:textId="77777777" w:rsidR="00D05B30" w:rsidRPr="00B64E0A" w:rsidRDefault="00D05B30" w:rsidP="00D05B30">
      <w:pPr>
        <w:spacing w:after="0" w:line="240" w:lineRule="auto"/>
        <w:rPr>
          <w:b/>
          <w:sz w:val="28"/>
          <w:szCs w:val="28"/>
        </w:rPr>
      </w:pPr>
      <w:r w:rsidRPr="00B64E0A">
        <w:rPr>
          <w:b/>
          <w:sz w:val="28"/>
          <w:szCs w:val="28"/>
        </w:rPr>
        <w:t>II. THIẾT BỊ DẠY HỌC VÀ HỌC LIỆU</w:t>
      </w:r>
      <w:r w:rsidR="00A3087B">
        <w:rPr>
          <w:b/>
          <w:sz w:val="28"/>
          <w:szCs w:val="28"/>
        </w:rPr>
        <w:t>:</w:t>
      </w:r>
    </w:p>
    <w:p w14:paraId="3CC1E769" w14:textId="77777777" w:rsidR="00D05B30" w:rsidRPr="00B64E0A" w:rsidRDefault="00D05B30" w:rsidP="00D05B30">
      <w:pPr>
        <w:spacing w:after="0" w:line="240" w:lineRule="auto"/>
        <w:rPr>
          <w:b/>
          <w:sz w:val="28"/>
          <w:szCs w:val="28"/>
        </w:rPr>
      </w:pPr>
      <w:r w:rsidRPr="00B64E0A">
        <w:rPr>
          <w:b/>
          <w:sz w:val="28"/>
          <w:szCs w:val="28"/>
        </w:rPr>
        <w:t>1. Đối với  GV</w:t>
      </w:r>
      <w:r w:rsidR="00A3087B">
        <w:rPr>
          <w:b/>
          <w:sz w:val="28"/>
          <w:szCs w:val="28"/>
        </w:rPr>
        <w:t>:</w:t>
      </w:r>
    </w:p>
    <w:p w14:paraId="75D7821B" w14:textId="77777777" w:rsidR="00D05B30" w:rsidRPr="00B64E0A" w:rsidRDefault="00D05B30" w:rsidP="00D05B30">
      <w:pPr>
        <w:spacing w:after="0" w:line="240" w:lineRule="auto"/>
        <w:rPr>
          <w:sz w:val="28"/>
          <w:szCs w:val="28"/>
        </w:rPr>
      </w:pPr>
      <w:r w:rsidRPr="00B64E0A">
        <w:rPr>
          <w:sz w:val="28"/>
          <w:szCs w:val="28"/>
        </w:rPr>
        <w:t>- Hệ thống âm thanh phục vụ hoạt động;</w:t>
      </w:r>
    </w:p>
    <w:p w14:paraId="67A73347" w14:textId="77777777" w:rsidR="00D05B30" w:rsidRPr="00B64E0A" w:rsidRDefault="00D05B30" w:rsidP="00D05B30">
      <w:pPr>
        <w:spacing w:after="0" w:line="240" w:lineRule="auto"/>
        <w:rPr>
          <w:sz w:val="28"/>
          <w:szCs w:val="28"/>
        </w:rPr>
      </w:pPr>
      <w:r w:rsidRPr="00B64E0A">
        <w:rPr>
          <w:sz w:val="28"/>
          <w:szCs w:val="28"/>
        </w:rPr>
        <w:t>- Tổ chức trò chơi.</w:t>
      </w:r>
    </w:p>
    <w:p w14:paraId="1467132C" w14:textId="77777777" w:rsidR="00D05B30" w:rsidRPr="00B64E0A" w:rsidRDefault="00D05B30" w:rsidP="00D05B30">
      <w:pPr>
        <w:spacing w:after="0" w:line="240" w:lineRule="auto"/>
        <w:rPr>
          <w:b/>
          <w:sz w:val="28"/>
          <w:szCs w:val="28"/>
        </w:rPr>
      </w:pPr>
      <w:r w:rsidRPr="00B64E0A">
        <w:rPr>
          <w:b/>
          <w:sz w:val="28"/>
          <w:szCs w:val="28"/>
        </w:rPr>
        <w:t xml:space="preserve">2. Đối với HS: </w:t>
      </w:r>
    </w:p>
    <w:p w14:paraId="5157336F" w14:textId="77777777" w:rsidR="00D05B30" w:rsidRPr="00B64E0A" w:rsidRDefault="00D05B30" w:rsidP="00D05B30">
      <w:pPr>
        <w:spacing w:after="0" w:line="240" w:lineRule="auto"/>
        <w:jc w:val="both"/>
        <w:rPr>
          <w:sz w:val="28"/>
          <w:szCs w:val="28"/>
        </w:rPr>
      </w:pPr>
      <w:r w:rsidRPr="00B64E0A">
        <w:rPr>
          <w:sz w:val="28"/>
          <w:szCs w:val="28"/>
        </w:rPr>
        <w:t>- Tìm hiểu về ý nghĩa của tên trường; về gương các thầy giáo, cô giáo, gương các HS có thành tích học tập và rèn luyện tốt của trường; các phòng chức năng.</w:t>
      </w:r>
    </w:p>
    <w:p w14:paraId="195D08DC" w14:textId="77777777" w:rsidR="00D05B30" w:rsidRPr="00B64E0A" w:rsidRDefault="00D05B30" w:rsidP="00D05B30">
      <w:pPr>
        <w:spacing w:after="0" w:line="240" w:lineRule="auto"/>
        <w:jc w:val="both"/>
        <w:rPr>
          <w:sz w:val="28"/>
          <w:szCs w:val="28"/>
        </w:rPr>
      </w:pPr>
      <w:r w:rsidRPr="00B64E0A">
        <w:rPr>
          <w:sz w:val="28"/>
          <w:szCs w:val="28"/>
        </w:rPr>
        <w:t>- Tìm hiểu về truyền thống nhà trường.</w:t>
      </w:r>
    </w:p>
    <w:p w14:paraId="2129AA1A" w14:textId="77777777" w:rsidR="00D05B30" w:rsidRPr="000D6B43" w:rsidRDefault="00D05B30" w:rsidP="00D05B30">
      <w:pPr>
        <w:tabs>
          <w:tab w:val="left" w:pos="567"/>
          <w:tab w:val="left" w:pos="1134"/>
        </w:tabs>
        <w:spacing w:after="0" w:line="240" w:lineRule="auto"/>
        <w:jc w:val="both"/>
        <w:rPr>
          <w:rFonts w:eastAsia="MS Mincho"/>
          <w:b/>
          <w:color w:val="000000"/>
          <w:sz w:val="28"/>
          <w:szCs w:val="28"/>
        </w:rPr>
      </w:pPr>
      <w:r w:rsidRPr="000D6B43">
        <w:rPr>
          <w:b/>
          <w:color w:val="000000"/>
          <w:sz w:val="28"/>
          <w:szCs w:val="28"/>
        </w:rPr>
        <w:t>III. TIẾN TRÌNH DẠY HỌC</w:t>
      </w:r>
      <w:r w:rsidR="00A3087B" w:rsidRPr="000D6B43">
        <w:rPr>
          <w:b/>
          <w:color w:val="000000"/>
          <w:sz w:val="28"/>
          <w:szCs w:val="28"/>
        </w:rPr>
        <w:t>:</w:t>
      </w:r>
    </w:p>
    <w:p w14:paraId="566F7A8A" w14:textId="77777777" w:rsidR="00D05B30" w:rsidRPr="000D6B43" w:rsidRDefault="00D05B30" w:rsidP="00D05B30">
      <w:pPr>
        <w:spacing w:after="0" w:line="240" w:lineRule="auto"/>
        <w:jc w:val="both"/>
        <w:rPr>
          <w:b/>
          <w:sz w:val="28"/>
          <w:szCs w:val="28"/>
        </w:rPr>
      </w:pPr>
      <w:r w:rsidRPr="000D6B43">
        <w:rPr>
          <w:b/>
          <w:sz w:val="28"/>
          <w:szCs w:val="28"/>
        </w:rPr>
        <w:t>A. HOẠT ĐỘNG KHỞI ĐỘNG</w:t>
      </w:r>
      <w:r w:rsidR="00A3087B" w:rsidRPr="000D6B43">
        <w:rPr>
          <w:b/>
          <w:sz w:val="28"/>
          <w:szCs w:val="28"/>
        </w:rPr>
        <w:t>:</w:t>
      </w:r>
      <w:r w:rsidRPr="000D6B43">
        <w:rPr>
          <w:b/>
          <w:sz w:val="28"/>
          <w:szCs w:val="28"/>
        </w:rPr>
        <w:t xml:space="preserve"> (MỞ ĐẦU)</w:t>
      </w:r>
    </w:p>
    <w:p w14:paraId="0DBCEAD6" w14:textId="77777777" w:rsidR="00A3087B" w:rsidRPr="000D6B43" w:rsidRDefault="00D05B30" w:rsidP="00D05B30">
      <w:pPr>
        <w:tabs>
          <w:tab w:val="left" w:pos="567"/>
          <w:tab w:val="left" w:pos="1134"/>
        </w:tabs>
        <w:spacing w:after="0" w:line="240" w:lineRule="auto"/>
        <w:jc w:val="both"/>
        <w:rPr>
          <w:bCs/>
          <w:color w:val="000000"/>
          <w:sz w:val="28"/>
          <w:szCs w:val="28"/>
        </w:rPr>
      </w:pPr>
      <w:r w:rsidRPr="000D6B43">
        <w:rPr>
          <w:b/>
          <w:color w:val="000000"/>
          <w:sz w:val="28"/>
          <w:szCs w:val="28"/>
        </w:rPr>
        <w:t>a. Mục tiêu:</w:t>
      </w:r>
      <w:r w:rsidRPr="000D6B43">
        <w:rPr>
          <w:color w:val="000000"/>
          <w:sz w:val="28"/>
          <w:szCs w:val="28"/>
        </w:rPr>
        <w:t xml:space="preserve"> </w:t>
      </w:r>
      <w:r w:rsidRPr="000D6B43">
        <w:rPr>
          <w:bCs/>
          <w:color w:val="000000"/>
          <w:sz w:val="28"/>
          <w:szCs w:val="28"/>
        </w:rPr>
        <w:t xml:space="preserve">Tạo tâm thế hứng thú cho học sinh </w:t>
      </w:r>
    </w:p>
    <w:p w14:paraId="2389BA08" w14:textId="77777777" w:rsidR="00D05B30" w:rsidRPr="000D6B43" w:rsidRDefault="00D05B30" w:rsidP="00D05B30">
      <w:pPr>
        <w:tabs>
          <w:tab w:val="left" w:pos="567"/>
          <w:tab w:val="left" w:pos="1134"/>
        </w:tabs>
        <w:spacing w:after="0" w:line="240" w:lineRule="auto"/>
        <w:jc w:val="both"/>
        <w:rPr>
          <w:color w:val="000000"/>
          <w:sz w:val="28"/>
          <w:szCs w:val="28"/>
        </w:rPr>
      </w:pPr>
      <w:r w:rsidRPr="000D6B43">
        <w:rPr>
          <w:b/>
          <w:color w:val="000000"/>
          <w:sz w:val="28"/>
          <w:szCs w:val="28"/>
        </w:rPr>
        <w:t xml:space="preserve">b. Nội dung: </w:t>
      </w:r>
      <w:r w:rsidRPr="000D6B43">
        <w:rPr>
          <w:color w:val="000000"/>
          <w:sz w:val="28"/>
          <w:szCs w:val="28"/>
        </w:rPr>
        <w:t xml:space="preserve">HS chỉnh </w:t>
      </w:r>
      <w:r w:rsidR="00A3087B" w:rsidRPr="000D6B43">
        <w:rPr>
          <w:color w:val="000000"/>
          <w:sz w:val="28"/>
          <w:szCs w:val="28"/>
        </w:rPr>
        <w:t>đốn</w:t>
      </w:r>
      <w:r w:rsidRPr="000D6B43">
        <w:rPr>
          <w:color w:val="000000"/>
          <w:sz w:val="28"/>
          <w:szCs w:val="28"/>
        </w:rPr>
        <w:t xml:space="preserve"> trang phục, chuẩn bị chào cờ.</w:t>
      </w:r>
    </w:p>
    <w:p w14:paraId="75B297C6" w14:textId="77777777" w:rsidR="00D05B30" w:rsidRPr="000D6B43" w:rsidRDefault="00D05B30" w:rsidP="00D05B30">
      <w:pPr>
        <w:tabs>
          <w:tab w:val="left" w:pos="567"/>
          <w:tab w:val="left" w:pos="1134"/>
        </w:tabs>
        <w:spacing w:after="0" w:line="240" w:lineRule="auto"/>
        <w:jc w:val="both"/>
        <w:rPr>
          <w:color w:val="000000"/>
          <w:sz w:val="28"/>
          <w:szCs w:val="28"/>
        </w:rPr>
      </w:pPr>
      <w:r w:rsidRPr="000D6B43">
        <w:rPr>
          <w:b/>
          <w:color w:val="000000"/>
          <w:sz w:val="28"/>
          <w:szCs w:val="28"/>
        </w:rPr>
        <w:t xml:space="preserve">c. Sản phẩm: </w:t>
      </w:r>
      <w:r w:rsidRPr="000D6B43">
        <w:rPr>
          <w:color w:val="000000"/>
          <w:sz w:val="28"/>
          <w:szCs w:val="28"/>
        </w:rPr>
        <w:t>Thái độ của HS</w:t>
      </w:r>
      <w:r w:rsidR="00A3087B" w:rsidRPr="000D6B43">
        <w:rPr>
          <w:color w:val="000000"/>
          <w:sz w:val="28"/>
          <w:szCs w:val="28"/>
        </w:rPr>
        <w:t>.</w:t>
      </w:r>
    </w:p>
    <w:p w14:paraId="5F758316" w14:textId="77777777" w:rsidR="00D05B30" w:rsidRPr="00B64E0A" w:rsidRDefault="00D05B30" w:rsidP="00D05B30">
      <w:pPr>
        <w:tabs>
          <w:tab w:val="left" w:pos="567"/>
          <w:tab w:val="left" w:pos="1134"/>
        </w:tabs>
        <w:spacing w:after="0" w:line="240" w:lineRule="auto"/>
        <w:jc w:val="both"/>
        <w:rPr>
          <w:b/>
          <w:color w:val="000000"/>
          <w:sz w:val="28"/>
          <w:szCs w:val="28"/>
        </w:rPr>
      </w:pPr>
      <w:r w:rsidRPr="00B64E0A">
        <w:rPr>
          <w:b/>
          <w:color w:val="000000"/>
          <w:sz w:val="28"/>
          <w:szCs w:val="28"/>
        </w:rPr>
        <w:t xml:space="preserve">d. Tổ chức thực hiện: </w:t>
      </w:r>
    </w:p>
    <w:p w14:paraId="3A32BC15" w14:textId="77777777" w:rsidR="00D05B30" w:rsidRPr="00B64E0A" w:rsidRDefault="00D05B30" w:rsidP="00D05B30">
      <w:pPr>
        <w:tabs>
          <w:tab w:val="left" w:pos="567"/>
          <w:tab w:val="left" w:pos="1134"/>
        </w:tabs>
        <w:spacing w:after="0" w:line="240" w:lineRule="auto"/>
        <w:jc w:val="both"/>
        <w:rPr>
          <w:color w:val="000000"/>
          <w:sz w:val="28"/>
          <w:szCs w:val="28"/>
        </w:rPr>
      </w:pPr>
      <w:r w:rsidRPr="00B64E0A">
        <w:rPr>
          <w:color w:val="000000"/>
          <w:sz w:val="28"/>
          <w:szCs w:val="28"/>
        </w:rPr>
        <w:t xml:space="preserve">- GV chủ nhiệm yêu cầu HS của lớp mình chuẩn </w:t>
      </w:r>
      <w:r w:rsidR="00A3087B">
        <w:rPr>
          <w:color w:val="000000"/>
          <w:sz w:val="28"/>
          <w:szCs w:val="28"/>
        </w:rPr>
        <w:t xml:space="preserve">bị </w:t>
      </w:r>
      <w:r w:rsidRPr="00B64E0A">
        <w:rPr>
          <w:color w:val="000000"/>
          <w:sz w:val="28"/>
          <w:szCs w:val="28"/>
        </w:rPr>
        <w:t>chỉnh trang phục, ổn định vị trí, chuẩn bị làm lễ chào cờ.</w:t>
      </w:r>
    </w:p>
    <w:p w14:paraId="47664A58" w14:textId="77777777" w:rsidR="00D05B30" w:rsidRPr="00B64E0A" w:rsidRDefault="00D05B30" w:rsidP="00D05B30">
      <w:pPr>
        <w:spacing w:after="0" w:line="240" w:lineRule="auto"/>
        <w:rPr>
          <w:b/>
          <w:sz w:val="28"/>
          <w:szCs w:val="28"/>
        </w:rPr>
      </w:pPr>
      <w:r w:rsidRPr="00B64E0A">
        <w:rPr>
          <w:b/>
          <w:sz w:val="28"/>
          <w:szCs w:val="28"/>
        </w:rPr>
        <w:t>B. HOẠT ĐỘNG HÌNH THÀNH KIẾN THỨC</w:t>
      </w:r>
      <w:r w:rsidR="00A3087B">
        <w:rPr>
          <w:b/>
          <w:sz w:val="28"/>
          <w:szCs w:val="28"/>
        </w:rPr>
        <w:t>:</w:t>
      </w:r>
    </w:p>
    <w:p w14:paraId="3A3EEE35" w14:textId="77777777" w:rsidR="00D05B30" w:rsidRPr="00B64E0A" w:rsidRDefault="00D05B30" w:rsidP="00D05B30">
      <w:pPr>
        <w:spacing w:after="0" w:line="240" w:lineRule="auto"/>
        <w:rPr>
          <w:b/>
          <w:sz w:val="28"/>
          <w:szCs w:val="28"/>
        </w:rPr>
      </w:pPr>
      <w:r w:rsidRPr="00B64E0A">
        <w:rPr>
          <w:b/>
          <w:sz w:val="28"/>
          <w:szCs w:val="28"/>
        </w:rPr>
        <w:t>Hoạt động 1: Nghi lễ</w:t>
      </w:r>
    </w:p>
    <w:p w14:paraId="1B4531BC" w14:textId="77777777" w:rsidR="00D05B30" w:rsidRPr="00B64E0A" w:rsidRDefault="00D05B30" w:rsidP="00D05B30">
      <w:pPr>
        <w:spacing w:after="0" w:line="240" w:lineRule="auto"/>
        <w:jc w:val="both"/>
        <w:rPr>
          <w:color w:val="000000"/>
          <w:sz w:val="28"/>
          <w:szCs w:val="28"/>
          <w:shd w:val="clear" w:color="auto" w:fill="FFFFFF"/>
        </w:rPr>
      </w:pPr>
      <w:r w:rsidRPr="00B64E0A">
        <w:rPr>
          <w:b/>
          <w:sz w:val="28"/>
          <w:szCs w:val="28"/>
        </w:rPr>
        <w:t>a. Mục tiêu:</w:t>
      </w:r>
      <w:r w:rsidRPr="00B64E0A">
        <w:rPr>
          <w:sz w:val="28"/>
          <w:szCs w:val="28"/>
        </w:rPr>
        <w:t xml:space="preserve"> HS hiểu được chào cờ là </w:t>
      </w:r>
      <w:r w:rsidRPr="00B64E0A">
        <w:rPr>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891C1E7" w14:textId="77777777" w:rsidR="00A3087B" w:rsidRDefault="00D05B30" w:rsidP="00D05B30">
      <w:pPr>
        <w:spacing w:after="0" w:line="240" w:lineRule="auto"/>
        <w:rPr>
          <w:sz w:val="28"/>
          <w:szCs w:val="28"/>
        </w:rPr>
      </w:pPr>
      <w:r w:rsidRPr="00B64E0A">
        <w:rPr>
          <w:b/>
          <w:sz w:val="28"/>
          <w:szCs w:val="28"/>
        </w:rPr>
        <w:t>b. Nội dung:</w:t>
      </w:r>
      <w:r w:rsidRPr="00B64E0A">
        <w:rPr>
          <w:sz w:val="28"/>
          <w:szCs w:val="28"/>
        </w:rPr>
        <w:t xml:space="preserve"> </w:t>
      </w:r>
    </w:p>
    <w:p w14:paraId="1AC89522" w14:textId="77777777" w:rsidR="00A3087B" w:rsidRDefault="00A3087B" w:rsidP="00D05B30">
      <w:pPr>
        <w:spacing w:after="0" w:line="240" w:lineRule="auto"/>
        <w:rPr>
          <w:sz w:val="28"/>
          <w:szCs w:val="28"/>
        </w:rPr>
      </w:pPr>
      <w:r>
        <w:rPr>
          <w:sz w:val="28"/>
          <w:szCs w:val="28"/>
        </w:rPr>
        <w:t>- Đón HS lớp 6.</w:t>
      </w:r>
    </w:p>
    <w:p w14:paraId="1C0E0781" w14:textId="77777777" w:rsidR="00D05B30" w:rsidRDefault="00A3087B" w:rsidP="00D05B30">
      <w:pPr>
        <w:spacing w:after="0" w:line="240" w:lineRule="auto"/>
        <w:rPr>
          <w:sz w:val="28"/>
          <w:szCs w:val="28"/>
        </w:rPr>
      </w:pPr>
      <w:r>
        <w:rPr>
          <w:sz w:val="28"/>
          <w:szCs w:val="28"/>
        </w:rPr>
        <w:t>- Thực hiện nghi lễ chào cờ</w:t>
      </w:r>
      <w:r w:rsidR="00D05B30" w:rsidRPr="00B64E0A">
        <w:rPr>
          <w:sz w:val="28"/>
          <w:szCs w:val="28"/>
        </w:rPr>
        <w:t xml:space="preserve">. </w:t>
      </w:r>
    </w:p>
    <w:p w14:paraId="6142A4A5" w14:textId="77777777" w:rsidR="00A3087B" w:rsidRDefault="00A3087B" w:rsidP="00D05B30">
      <w:pPr>
        <w:spacing w:after="0" w:line="240" w:lineRule="auto"/>
        <w:rPr>
          <w:sz w:val="28"/>
          <w:szCs w:val="28"/>
        </w:rPr>
      </w:pPr>
      <w:r>
        <w:rPr>
          <w:sz w:val="28"/>
          <w:szCs w:val="28"/>
        </w:rPr>
        <w:t>- Nghe thư của Chủ tịch nước</w:t>
      </w:r>
    </w:p>
    <w:p w14:paraId="54B34467" w14:textId="77777777" w:rsidR="00A3087B" w:rsidRDefault="00A3087B" w:rsidP="00D05B30">
      <w:pPr>
        <w:spacing w:after="0" w:line="240" w:lineRule="auto"/>
        <w:rPr>
          <w:sz w:val="28"/>
          <w:szCs w:val="28"/>
        </w:rPr>
      </w:pPr>
      <w:r>
        <w:rPr>
          <w:sz w:val="28"/>
          <w:szCs w:val="28"/>
        </w:rPr>
        <w:t>- Nghe diễn văn khai giảng.</w:t>
      </w:r>
    </w:p>
    <w:p w14:paraId="7C5403EC" w14:textId="77777777" w:rsidR="00A3087B" w:rsidRDefault="00A3087B" w:rsidP="00D05B30">
      <w:pPr>
        <w:spacing w:after="0" w:line="240" w:lineRule="auto"/>
        <w:rPr>
          <w:sz w:val="28"/>
          <w:szCs w:val="28"/>
        </w:rPr>
      </w:pPr>
      <w:r>
        <w:rPr>
          <w:sz w:val="28"/>
          <w:szCs w:val="28"/>
        </w:rPr>
        <w:t>- Biểu diễn văn nghệ.</w:t>
      </w:r>
    </w:p>
    <w:p w14:paraId="3E277324" w14:textId="77777777" w:rsidR="00A3087B" w:rsidRDefault="00A3087B" w:rsidP="00D05B30">
      <w:pPr>
        <w:spacing w:after="0" w:line="240" w:lineRule="auto"/>
        <w:rPr>
          <w:sz w:val="28"/>
          <w:szCs w:val="28"/>
        </w:rPr>
      </w:pPr>
      <w:r>
        <w:rPr>
          <w:sz w:val="28"/>
          <w:szCs w:val="28"/>
        </w:rPr>
        <w:t>- Kết thúc phần lễ.</w:t>
      </w:r>
      <w:bookmarkStart w:id="0" w:name="_GoBack"/>
      <w:bookmarkEnd w:id="0"/>
    </w:p>
    <w:sectPr w:rsidR="00A3087B" w:rsidSect="000D6B43">
      <w:headerReference w:type="default" r:id="rId8"/>
      <w:footerReference w:type="default" r:id="rId9"/>
      <w:pgSz w:w="11907" w:h="16840" w:code="9"/>
      <w:pgMar w:top="993" w:right="425" w:bottom="851" w:left="1701" w:header="57"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93C7" w14:textId="77777777" w:rsidR="005219DF" w:rsidRDefault="005219DF" w:rsidP="00971A37">
      <w:pPr>
        <w:spacing w:after="0" w:line="240" w:lineRule="auto"/>
      </w:pPr>
      <w:r>
        <w:separator/>
      </w:r>
    </w:p>
  </w:endnote>
  <w:endnote w:type="continuationSeparator" w:id="0">
    <w:p w14:paraId="07EF20C0" w14:textId="77777777" w:rsidR="005219DF" w:rsidRDefault="005219DF" w:rsidP="0097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VN Bay Buom Hep Nang">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B5FC" w14:textId="21024AF3" w:rsidR="00971A37" w:rsidRPr="00971A37" w:rsidRDefault="00971A37">
    <w:pPr>
      <w:pStyle w:val="Footer"/>
      <w:rPr>
        <w:rFonts w:ascii="UVN Bay Buom Hep Nang" w:hAnsi="UVN Bay Buom Hep Nang"/>
        <w:i/>
        <w:sz w:val="24"/>
        <w:szCs w:val="24"/>
      </w:rPr>
    </w:pPr>
    <w:r>
      <w:rPr>
        <w:rFonts w:ascii="UVN Bay Buom Hep Nang" w:hAnsi="UVN Bay Buom Hep Nang"/>
        <w:i/>
        <w:color w:val="FF0000"/>
        <w:sz w:val="24"/>
        <w:szCs w:val="24"/>
      </w:rPr>
      <w:t xml:space="preserve">               </w:t>
    </w:r>
    <w:r w:rsidRPr="00971A37">
      <w:rPr>
        <w:rFonts w:ascii="UVN Bay Buom Hep Nang" w:hAnsi="UVN Bay Buom Hep Nang"/>
        <w:i/>
        <w:color w:val="FF0000"/>
        <w:sz w:val="24"/>
        <w:szCs w:val="24"/>
      </w:rPr>
      <w:t xml:space="preserve">Trường THCS Tân Phú </w:t>
    </w:r>
    <w:r w:rsidRPr="00971A37">
      <w:rPr>
        <w:rFonts w:ascii="UVN Bay Buom Hep Nang" w:hAnsi="UVN Bay Buom Hep Nang"/>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A5BA6" w14:textId="77777777" w:rsidR="005219DF" w:rsidRDefault="005219DF" w:rsidP="00971A37">
      <w:pPr>
        <w:spacing w:after="0" w:line="240" w:lineRule="auto"/>
      </w:pPr>
      <w:r>
        <w:separator/>
      </w:r>
    </w:p>
  </w:footnote>
  <w:footnote w:type="continuationSeparator" w:id="0">
    <w:p w14:paraId="4838F658" w14:textId="77777777" w:rsidR="005219DF" w:rsidRDefault="005219DF" w:rsidP="00971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6609"/>
      <w:docPartObj>
        <w:docPartGallery w:val="Page Numbers (Top of Page)"/>
        <w:docPartUnique/>
      </w:docPartObj>
    </w:sdtPr>
    <w:sdtEndPr>
      <w:rPr>
        <w:noProof/>
      </w:rPr>
    </w:sdtEndPr>
    <w:sdtContent>
      <w:p w14:paraId="4FF7120A" w14:textId="77777777" w:rsidR="00971A37" w:rsidRDefault="00971A37">
        <w:pPr>
          <w:pStyle w:val="Header"/>
          <w:jc w:val="center"/>
        </w:pPr>
      </w:p>
      <w:p w14:paraId="547BFAB3" w14:textId="56D19D46" w:rsidR="00971A37" w:rsidRDefault="00971A37" w:rsidP="006F39A7">
        <w:pPr>
          <w:pStyle w:val="Header"/>
          <w:jc w:val="center"/>
        </w:pPr>
        <w:r w:rsidRPr="006F39A7">
          <w:rPr>
            <w:rFonts w:cs="Times New Roman"/>
            <w:i/>
            <w:color w:val="FF0000"/>
          </w:rPr>
          <w:t xml:space="preserve">KHDH HĐTN </w:t>
        </w:r>
        <w:r w:rsidR="000D6B43" w:rsidRPr="006F39A7">
          <w:rPr>
            <w:rFonts w:cs="Times New Roman"/>
            <w:i/>
            <w:color w:val="FF0000"/>
          </w:rPr>
          <w:t>6</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sidRPr="00971A37">
          <w:rPr>
            <w:rFonts w:ascii="UVN Bay Buom Hep Nang" w:hAnsi="UVN Bay Buom Hep Nang"/>
            <w:color w:val="FF0000"/>
          </w:rPr>
          <w:fldChar w:fldCharType="begin"/>
        </w:r>
        <w:r w:rsidRPr="00971A37">
          <w:rPr>
            <w:rFonts w:ascii="UVN Bay Buom Hep Nang" w:hAnsi="UVN Bay Buom Hep Nang"/>
            <w:color w:val="FF0000"/>
          </w:rPr>
          <w:instrText xml:space="preserve"> PAGE   \* MERGEFORMAT </w:instrText>
        </w:r>
        <w:r w:rsidRPr="00971A37">
          <w:rPr>
            <w:rFonts w:ascii="UVN Bay Buom Hep Nang" w:hAnsi="UVN Bay Buom Hep Nang"/>
            <w:color w:val="FF0000"/>
          </w:rPr>
          <w:fldChar w:fldCharType="separate"/>
        </w:r>
        <w:r w:rsidR="00503A17">
          <w:rPr>
            <w:rFonts w:ascii="UVN Bay Buom Hep Nang" w:hAnsi="UVN Bay Buom Hep Nang"/>
            <w:noProof/>
            <w:color w:val="FF0000"/>
          </w:rPr>
          <w:t>1</w:t>
        </w:r>
        <w:r w:rsidRPr="00971A37">
          <w:rPr>
            <w:rFonts w:ascii="UVN Bay Buom Hep Nang" w:hAnsi="UVN Bay Buom Hep Nang"/>
            <w:noProof/>
            <w:color w:val="FF0000"/>
          </w:rPr>
          <w:fldChar w:fldCharType="end"/>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D"/>
    <w:rsid w:val="000D6B43"/>
    <w:rsid w:val="001477C2"/>
    <w:rsid w:val="002104C9"/>
    <w:rsid w:val="00260356"/>
    <w:rsid w:val="0030455D"/>
    <w:rsid w:val="0031258E"/>
    <w:rsid w:val="003C3674"/>
    <w:rsid w:val="003D098D"/>
    <w:rsid w:val="0048252F"/>
    <w:rsid w:val="00503A17"/>
    <w:rsid w:val="005219DF"/>
    <w:rsid w:val="005C0B63"/>
    <w:rsid w:val="00666E7A"/>
    <w:rsid w:val="006764BF"/>
    <w:rsid w:val="006F39A7"/>
    <w:rsid w:val="00754010"/>
    <w:rsid w:val="008C224C"/>
    <w:rsid w:val="008C6D58"/>
    <w:rsid w:val="00912E92"/>
    <w:rsid w:val="00971A37"/>
    <w:rsid w:val="00A3087B"/>
    <w:rsid w:val="00C86622"/>
    <w:rsid w:val="00CF1206"/>
    <w:rsid w:val="00D05B30"/>
    <w:rsid w:val="00DD3CB0"/>
    <w:rsid w:val="00E2310D"/>
    <w:rsid w:val="00F65874"/>
    <w:rsid w:val="00FD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4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04C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764B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4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04C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764B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281</Words>
  <Characters>1607</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2022-09-15T11:17:00Z</dcterms:created>
  <dcterms:modified xsi:type="dcterms:W3CDTF">2025-09-30T08:05:00Z</dcterms:modified>
</cp:coreProperties>
</file>