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B9" w:rsidRPr="004131B9" w:rsidRDefault="004131B9" w:rsidP="004131B9">
      <w:pPr>
        <w:spacing w:after="0" w:line="273" w:lineRule="auto"/>
        <w:rPr>
          <w:rFonts w:ascii="Times New Roman" w:eastAsia="Times New Roman" w:hAnsi="Times New Roman" w:cs="Times New Roman"/>
          <w:i/>
          <w:sz w:val="24"/>
          <w:szCs w:val="24"/>
        </w:rPr>
      </w:pPr>
      <w:r w:rsidRPr="004131B9">
        <w:rPr>
          <w:rFonts w:ascii="Times New Roman" w:eastAsia="Times New Roman" w:hAnsi="Times New Roman" w:cs="Times New Roman"/>
          <w:i/>
          <w:sz w:val="24"/>
          <w:szCs w:val="24"/>
        </w:rPr>
        <w:t xml:space="preserve">Ngày soạn: 17/09/2024                                                                      </w:t>
      </w:r>
    </w:p>
    <w:p w:rsidR="004131B9" w:rsidRPr="004131B9" w:rsidRDefault="004131B9" w:rsidP="004131B9">
      <w:pPr>
        <w:spacing w:after="0" w:line="273" w:lineRule="auto"/>
        <w:rPr>
          <w:rFonts w:ascii="Times New Roman" w:eastAsia="Times New Roman" w:hAnsi="Times New Roman" w:cs="Times New Roman"/>
          <w:i/>
          <w:sz w:val="24"/>
          <w:szCs w:val="24"/>
        </w:rPr>
      </w:pPr>
      <w:bookmarkStart w:id="0" w:name="_GoBack"/>
      <w:bookmarkEnd w:id="0"/>
      <w:r w:rsidRPr="004131B9">
        <w:rPr>
          <w:rFonts w:ascii="Times New Roman" w:eastAsia="Times New Roman" w:hAnsi="Times New Roman" w:cs="Times New Roman"/>
          <w:i/>
          <w:sz w:val="24"/>
          <w:szCs w:val="24"/>
        </w:rPr>
        <w:t>Ngày giảng:</w:t>
      </w:r>
      <w:r w:rsidRPr="004131B9">
        <w:rPr>
          <w:rFonts w:ascii="Times New Roman" w:eastAsia="Times New Roman" w:hAnsi="Times New Roman" w:cs="Times New Roman"/>
          <w:sz w:val="24"/>
          <w:szCs w:val="24"/>
        </w:rPr>
        <w:t xml:space="preserve">  </w:t>
      </w:r>
    </w:p>
    <w:tbl>
      <w:tblPr>
        <w:tblW w:w="6440"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610"/>
        <w:gridCol w:w="1610"/>
        <w:gridCol w:w="1610"/>
      </w:tblGrid>
      <w:tr w:rsidR="004131B9" w:rsidRPr="004131B9" w:rsidTr="004131B9">
        <w:tc>
          <w:tcPr>
            <w:tcW w:w="161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sz w:val="24"/>
                <w:szCs w:val="24"/>
              </w:rPr>
            </w:pPr>
            <w:r w:rsidRPr="004131B9">
              <w:rPr>
                <w:rFonts w:ascii="Times New Roman" w:eastAsia="Times New Roman" w:hAnsi="Times New Roman" w:cs="Times New Roman"/>
                <w:sz w:val="24"/>
                <w:szCs w:val="24"/>
              </w:rPr>
              <w:t>7A</w:t>
            </w:r>
          </w:p>
        </w:tc>
        <w:tc>
          <w:tcPr>
            <w:tcW w:w="161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sz w:val="24"/>
                <w:szCs w:val="24"/>
              </w:rPr>
            </w:pPr>
            <w:r w:rsidRPr="004131B9">
              <w:rPr>
                <w:rFonts w:ascii="Times New Roman" w:eastAsia="Times New Roman" w:hAnsi="Times New Roman" w:cs="Times New Roman"/>
                <w:sz w:val="24"/>
                <w:szCs w:val="24"/>
              </w:rPr>
              <w:t>7B</w:t>
            </w:r>
          </w:p>
        </w:tc>
        <w:tc>
          <w:tcPr>
            <w:tcW w:w="161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sz w:val="24"/>
                <w:szCs w:val="24"/>
              </w:rPr>
            </w:pPr>
            <w:r w:rsidRPr="004131B9">
              <w:rPr>
                <w:rFonts w:ascii="Times New Roman" w:eastAsia="Times New Roman" w:hAnsi="Times New Roman" w:cs="Times New Roman"/>
                <w:sz w:val="24"/>
                <w:szCs w:val="24"/>
              </w:rPr>
              <w:t>7C</w:t>
            </w:r>
          </w:p>
        </w:tc>
        <w:tc>
          <w:tcPr>
            <w:tcW w:w="161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sz w:val="24"/>
                <w:szCs w:val="24"/>
              </w:rPr>
            </w:pPr>
            <w:r w:rsidRPr="004131B9">
              <w:rPr>
                <w:rFonts w:ascii="Times New Roman" w:eastAsia="Times New Roman" w:hAnsi="Times New Roman" w:cs="Times New Roman"/>
                <w:sz w:val="24"/>
                <w:szCs w:val="24"/>
              </w:rPr>
              <w:t>7D</w:t>
            </w:r>
          </w:p>
        </w:tc>
      </w:tr>
      <w:tr w:rsidR="004131B9" w:rsidRPr="004131B9" w:rsidTr="004131B9">
        <w:tc>
          <w:tcPr>
            <w:tcW w:w="161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rPr>
                <w:rFonts w:ascii="Times New Roman" w:eastAsia="Times New Roman" w:hAnsi="Times New Roman" w:cs="Times New Roman"/>
                <w:sz w:val="24"/>
                <w:szCs w:val="24"/>
              </w:rPr>
            </w:pPr>
            <w:r w:rsidRPr="004131B9">
              <w:rPr>
                <w:rFonts w:ascii="Times New Roman" w:eastAsia="Times New Roman" w:hAnsi="Times New Roman" w:cs="Times New Roman"/>
                <w:i/>
                <w:sz w:val="24"/>
                <w:szCs w:val="24"/>
              </w:rPr>
              <w:t>25,02/09/2024</w:t>
            </w:r>
          </w:p>
        </w:tc>
        <w:tc>
          <w:tcPr>
            <w:tcW w:w="161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rPr>
                <w:rFonts w:ascii="Times New Roman" w:eastAsia="Times New Roman" w:hAnsi="Times New Roman" w:cs="Times New Roman"/>
                <w:i/>
                <w:sz w:val="24"/>
                <w:szCs w:val="24"/>
              </w:rPr>
            </w:pPr>
            <w:r w:rsidRPr="004131B9">
              <w:rPr>
                <w:rFonts w:ascii="Times New Roman" w:eastAsia="Times New Roman" w:hAnsi="Times New Roman" w:cs="Times New Roman"/>
                <w:i/>
                <w:sz w:val="24"/>
                <w:szCs w:val="24"/>
              </w:rPr>
              <w:t>20,27/09/2024</w:t>
            </w:r>
          </w:p>
        </w:tc>
        <w:tc>
          <w:tcPr>
            <w:tcW w:w="161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rPr>
                <w:rFonts w:ascii="Times New Roman" w:eastAsia="Times New Roman" w:hAnsi="Times New Roman" w:cs="Times New Roman"/>
                <w:i/>
                <w:sz w:val="24"/>
                <w:szCs w:val="24"/>
              </w:rPr>
            </w:pPr>
            <w:r w:rsidRPr="004131B9">
              <w:rPr>
                <w:rFonts w:ascii="Times New Roman" w:eastAsia="Times New Roman" w:hAnsi="Times New Roman" w:cs="Times New Roman"/>
                <w:i/>
                <w:sz w:val="24"/>
                <w:szCs w:val="24"/>
              </w:rPr>
              <w:t>25,02/09/2024</w:t>
            </w:r>
          </w:p>
        </w:tc>
        <w:tc>
          <w:tcPr>
            <w:tcW w:w="161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rPr>
                <w:rFonts w:ascii="Times New Roman" w:eastAsia="Times New Roman" w:hAnsi="Times New Roman" w:cs="Times New Roman"/>
                <w:i/>
                <w:sz w:val="24"/>
                <w:szCs w:val="24"/>
              </w:rPr>
            </w:pPr>
            <w:r w:rsidRPr="004131B9">
              <w:rPr>
                <w:rFonts w:ascii="Times New Roman" w:eastAsia="Times New Roman" w:hAnsi="Times New Roman" w:cs="Times New Roman"/>
                <w:i/>
                <w:sz w:val="24"/>
                <w:szCs w:val="24"/>
              </w:rPr>
              <w:t>26,03/09/2024</w:t>
            </w:r>
          </w:p>
        </w:tc>
      </w:tr>
    </w:tbl>
    <w:p w:rsidR="004131B9" w:rsidRPr="004131B9" w:rsidRDefault="004131B9" w:rsidP="004131B9">
      <w:pPr>
        <w:spacing w:after="0" w:line="273" w:lineRule="auto"/>
        <w:rPr>
          <w:rFonts w:ascii="Times New Roman" w:eastAsia="Times New Roman" w:hAnsi="Times New Roman" w:cs="Times New Roman"/>
          <w:b/>
          <w:sz w:val="36"/>
          <w:szCs w:val="36"/>
          <w:lang w:val="vi-VN"/>
        </w:rPr>
      </w:pPr>
    </w:p>
    <w:p w:rsidR="004131B9" w:rsidRPr="004131B9" w:rsidRDefault="004131B9" w:rsidP="004131B9">
      <w:pPr>
        <w:shd w:val="clear" w:color="auto" w:fill="FFFFFF"/>
        <w:spacing w:after="0" w:line="273" w:lineRule="auto"/>
        <w:jc w:val="center"/>
        <w:rPr>
          <w:rFonts w:ascii="Times New Roman" w:eastAsia="Times New Roman" w:hAnsi="Times New Roman" w:cs="Times New Roman"/>
          <w:b/>
          <w:bCs/>
          <w:color w:val="000000"/>
          <w:sz w:val="32"/>
          <w:szCs w:val="32"/>
        </w:rPr>
      </w:pPr>
      <w:r w:rsidRPr="004131B9">
        <w:rPr>
          <w:rFonts w:ascii="Times New Roman" w:eastAsia="Times New Roman" w:hAnsi="Times New Roman" w:cs="Times New Roman"/>
          <w:b/>
          <w:bCs/>
          <w:color w:val="000000"/>
          <w:sz w:val="32"/>
          <w:szCs w:val="32"/>
        </w:rPr>
        <w:t>Chủ đề 1:</w:t>
      </w:r>
      <w:r w:rsidRPr="004131B9">
        <w:rPr>
          <w:rFonts w:ascii="Times New Roman" w:eastAsia="Times New Roman" w:hAnsi="Times New Roman" w:cs="Times New Roman"/>
          <w:b/>
          <w:bCs/>
          <w:color w:val="000000"/>
          <w:sz w:val="28"/>
          <w:szCs w:val="28"/>
        </w:rPr>
        <w:t xml:space="preserve"> </w:t>
      </w:r>
      <w:r w:rsidRPr="004131B9">
        <w:rPr>
          <w:rFonts w:ascii="Times New Roman" w:eastAsia="Times New Roman" w:hAnsi="Times New Roman" w:cs="Times New Roman"/>
          <w:b/>
          <w:sz w:val="32"/>
          <w:szCs w:val="32"/>
        </w:rPr>
        <w:t>BÌNH HOA TRONG SÁNG TẠO MĨ THUẬT</w:t>
      </w:r>
    </w:p>
    <w:p w:rsidR="004131B9" w:rsidRPr="004131B9" w:rsidRDefault="004131B9" w:rsidP="004131B9">
      <w:pPr>
        <w:shd w:val="clear" w:color="auto" w:fill="FFFFFF"/>
        <w:spacing w:after="0" w:line="273" w:lineRule="auto"/>
        <w:jc w:val="center"/>
        <w:rPr>
          <w:rFonts w:ascii="Times New Roman" w:eastAsia="Times New Roman" w:hAnsi="Times New Roman" w:cs="Times New Roman"/>
          <w:i/>
          <w:iCs/>
          <w:color w:val="000000"/>
          <w:sz w:val="28"/>
          <w:szCs w:val="28"/>
        </w:rPr>
      </w:pPr>
      <w:r w:rsidRPr="004131B9">
        <w:rPr>
          <w:rFonts w:ascii="Times New Roman" w:eastAsia="Times New Roman" w:hAnsi="Times New Roman" w:cs="Times New Roman"/>
          <w:b/>
          <w:color w:val="000000"/>
          <w:sz w:val="28"/>
          <w:szCs w:val="28"/>
        </w:rPr>
        <w:t>Tiết 3 + 4 - Bài 2:</w:t>
      </w:r>
      <w:r w:rsidRPr="004131B9">
        <w:rPr>
          <w:rFonts w:ascii="Times New Roman" w:eastAsia="Times New Roman" w:hAnsi="Times New Roman" w:cs="Times New Roman"/>
          <w:color w:val="000000"/>
          <w:sz w:val="28"/>
          <w:szCs w:val="28"/>
        </w:rPr>
        <w:t xml:space="preserve"> </w:t>
      </w:r>
      <w:r w:rsidRPr="004131B9">
        <w:rPr>
          <w:rFonts w:ascii="Times New Roman" w:eastAsia="Times New Roman" w:hAnsi="Times New Roman" w:cs="Times New Roman"/>
          <w:b/>
          <w:sz w:val="28"/>
          <w:szCs w:val="28"/>
        </w:rPr>
        <w:t>TẠO HÌNH BÌNH HOA</w:t>
      </w:r>
    </w:p>
    <w:p w:rsidR="004131B9" w:rsidRPr="004131B9" w:rsidRDefault="004131B9" w:rsidP="004131B9">
      <w:pPr>
        <w:spacing w:after="0" w:line="273" w:lineRule="auto"/>
        <w:jc w:val="center"/>
        <w:rPr>
          <w:rFonts w:ascii="Times New Roman" w:eastAsia="Times New Roman" w:hAnsi="Times New Roman" w:cs="Times New Roman"/>
          <w:i/>
          <w:iCs/>
          <w:color w:val="000000"/>
          <w:sz w:val="28"/>
          <w:szCs w:val="28"/>
        </w:rPr>
      </w:pPr>
      <w:r w:rsidRPr="004131B9">
        <w:rPr>
          <w:rFonts w:ascii="Times New Roman" w:eastAsia="Times New Roman" w:hAnsi="Times New Roman" w:cs="Times New Roman"/>
          <w:i/>
          <w:iCs/>
          <w:color w:val="000000"/>
          <w:sz w:val="28"/>
          <w:szCs w:val="28"/>
        </w:rPr>
        <w:t xml:space="preserve"> (Thời lượng 2 </w:t>
      </w:r>
      <w:proofErr w:type="gramStart"/>
      <w:r w:rsidRPr="004131B9">
        <w:rPr>
          <w:rFonts w:ascii="Times New Roman" w:eastAsia="Times New Roman" w:hAnsi="Times New Roman" w:cs="Times New Roman"/>
          <w:i/>
          <w:iCs/>
          <w:color w:val="000000"/>
          <w:sz w:val="28"/>
          <w:szCs w:val="28"/>
        </w:rPr>
        <w:t>tiết )</w:t>
      </w:r>
      <w:proofErr w:type="gramEnd"/>
    </w:p>
    <w:p w:rsidR="004131B9" w:rsidRPr="004131B9" w:rsidRDefault="004131B9" w:rsidP="004131B9">
      <w:pPr>
        <w:spacing w:after="0" w:line="273" w:lineRule="auto"/>
        <w:rPr>
          <w:rFonts w:ascii="Times New Roman" w:eastAsia="Times New Roman" w:hAnsi="Times New Roman" w:cs="Times New Roman"/>
          <w:i/>
        </w:rPr>
      </w:pPr>
      <w:r w:rsidRPr="004131B9">
        <w:rPr>
          <w:rFonts w:ascii="Times New Roman" w:eastAsia="Times New Roman" w:hAnsi="Times New Roman" w:cs="Times New Roman"/>
          <w:i/>
        </w:rPr>
        <w:t xml:space="preserve"> </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I. MỤC TIÊU CHUNG CHỦ ĐỀ.</w:t>
      </w:r>
    </w:p>
    <w:p w:rsidR="004131B9" w:rsidRPr="004131B9" w:rsidRDefault="004131B9" w:rsidP="004131B9">
      <w:pPr>
        <w:shd w:val="clear" w:color="auto" w:fill="FFFFFF"/>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rPr>
        <w:t xml:space="preserve">  * Yêu cầu cần đạt.</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 Nhận biết được một số cách tạo dáng và trang trí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 Tạo dáng được sản phẩm lọ hoa 3D cân đối, hài hoà bằng đất nặn.</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 Vận dụng đường nét, nhịp điệu trong sáng tạo hoa văn trên sản phẩm.</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 Có ý thức giữ gìn và phát huy nghệ thuật truyền thống.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a. Mục tiêu chính.</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HS cảm nhận được vẻ đẹp và biết được công dụng của bình hoa trong cuộc </w:t>
      </w:r>
      <w:proofErr w:type="gramStart"/>
      <w:r w:rsidRPr="004131B9">
        <w:rPr>
          <w:rFonts w:ascii="Times New Roman" w:eastAsia="Times New Roman" w:hAnsi="Times New Roman" w:cs="Times New Roman"/>
          <w:color w:val="000000"/>
          <w:sz w:val="28"/>
          <w:szCs w:val="28"/>
        </w:rPr>
        <w:t>sống</w:t>
      </w:r>
      <w:proofErr w:type="gramEnd"/>
      <w:r w:rsidRPr="004131B9">
        <w:rPr>
          <w:rFonts w:ascii="Times New Roman" w:eastAsia="Times New Roman" w:hAnsi="Times New Roman" w:cs="Times New Roman"/>
          <w:color w:val="000000"/>
          <w:sz w:val="28"/>
          <w:szCs w:val="28"/>
        </w:rPr>
        <w:t xml:space="preserve"> hằng ngày.</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pacing w:val="22"/>
          <w:sz w:val="28"/>
          <w:szCs w:val="28"/>
        </w:rPr>
      </w:pPr>
      <w:r w:rsidRPr="004131B9">
        <w:rPr>
          <w:rFonts w:ascii="Times New Roman" w:eastAsia="Times New Roman" w:hAnsi="Times New Roman" w:cs="Times New Roman"/>
          <w:bCs/>
          <w:color w:val="000000"/>
          <w:spacing w:val="22"/>
          <w:sz w:val="28"/>
          <w:szCs w:val="28"/>
        </w:rPr>
        <w:t xml:space="preserve">   - HS nắm được quy trình tạo SPMT và tạo cho mình một bình.</w:t>
      </w:r>
      <w:r w:rsidRPr="004131B9">
        <w:rPr>
          <w:rFonts w:ascii="Times New Roman" w:eastAsia="Times New Roman" w:hAnsi="Times New Roman" w:cs="Times New Roman"/>
          <w:b/>
          <w:bCs/>
          <w:color w:val="000000"/>
          <w:spacing w:val="22"/>
          <w:sz w:val="28"/>
          <w:szCs w:val="28"/>
        </w:rPr>
        <w:t xml:space="preserve"> </w:t>
      </w:r>
      <w:proofErr w:type="gramStart"/>
      <w:r w:rsidRPr="004131B9">
        <w:rPr>
          <w:rFonts w:ascii="Times New Roman" w:eastAsia="Times New Roman" w:hAnsi="Times New Roman" w:cs="Times New Roman"/>
          <w:bCs/>
          <w:color w:val="000000"/>
          <w:spacing w:val="22"/>
          <w:sz w:val="28"/>
          <w:szCs w:val="28"/>
        </w:rPr>
        <w:t>hoa</w:t>
      </w:r>
      <w:proofErr w:type="gramEnd"/>
      <w:r w:rsidRPr="004131B9">
        <w:rPr>
          <w:rFonts w:ascii="Times New Roman" w:eastAsia="Times New Roman" w:hAnsi="Times New Roman" w:cs="Times New Roman"/>
          <w:bCs/>
          <w:color w:val="000000"/>
          <w:spacing w:val="22"/>
          <w:sz w:val="28"/>
          <w:szCs w:val="28"/>
        </w:rPr>
        <w:t xml:space="preserve"> theo ý thích.</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HS biết trưng bày, phân tích và chia sẻ cảm nhận về sản phẩm của mình và của bạn.</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Mở rộng tích hợp kiến thức lí luận và lịch sử mĩ thuật, giúp HS hiểu hơn về</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roofErr w:type="gramStart"/>
      <w:r w:rsidRPr="004131B9">
        <w:rPr>
          <w:rFonts w:ascii="Times New Roman" w:eastAsia="Times New Roman" w:hAnsi="Times New Roman" w:cs="Times New Roman"/>
          <w:color w:val="000000"/>
          <w:sz w:val="28"/>
          <w:szCs w:val="28"/>
        </w:rPr>
        <w:t>nghệ</w:t>
      </w:r>
      <w:proofErr w:type="gramEnd"/>
      <w:r w:rsidRPr="004131B9">
        <w:rPr>
          <w:rFonts w:ascii="Times New Roman" w:eastAsia="Times New Roman" w:hAnsi="Times New Roman" w:cs="Times New Roman"/>
          <w:color w:val="000000"/>
          <w:sz w:val="28"/>
          <w:szCs w:val="28"/>
        </w:rPr>
        <w:t xml:space="preserve"> thuật gốm của Việt Nam.</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b. Nội dung hoạt động.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GV tạo cơ hội cho HS quan sát ảnh chụp một số bình hoa của các thời kì để giúp HS cảm nhận vẻ đẹp và chất liệu, hình dáng, hoa văn đặc trưng trong trang trí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c. Sản phẩm học tập.</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HS nắm được sự đa dạng về hình dáng, hoạ tiết, màu sắc, chất liệu trong tạo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d. Tổ chức hoạt động.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GV giới thiệu một số hình ảnh trong SGK, trang 11, tranh ảnh GV sưu tầm, đặt</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roofErr w:type="gramStart"/>
      <w:r w:rsidRPr="004131B9">
        <w:rPr>
          <w:rFonts w:ascii="Times New Roman" w:eastAsia="Times New Roman" w:hAnsi="Times New Roman" w:cs="Times New Roman"/>
          <w:color w:val="000000"/>
          <w:sz w:val="28"/>
          <w:szCs w:val="28"/>
        </w:rPr>
        <w:t>câu</w:t>
      </w:r>
      <w:proofErr w:type="gramEnd"/>
      <w:r w:rsidRPr="004131B9">
        <w:rPr>
          <w:rFonts w:ascii="Times New Roman" w:eastAsia="Times New Roman" w:hAnsi="Times New Roman" w:cs="Times New Roman"/>
          <w:color w:val="000000"/>
          <w:sz w:val="28"/>
          <w:szCs w:val="28"/>
        </w:rPr>
        <w:t xml:space="preserve"> hỏi để HS thảo luận về chất liệu, hình dáng của sản phẩm, hoa văn trang trí và tính ứng dụng của sản phẩm trong đời sống hằng ngày.</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lastRenderedPageBreak/>
        <w:t xml:space="preserve">   - GV có thể xây dựng trò chơi hoặc tổ chức hoạt động nhóm cho HS thảo luận.</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1. Phẩm chất.</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Biết rung động trước cái đẹp trong nghệ thuật và cuộc sống.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Tôn trọng sự khác biệt giữa mọi người.</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Có ý thức học hỏi từ các tác phẩm, di sản mĩ thuật.</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Trung thực chia sẻ cảm nhận mĩ thuật.</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Có ý thức làm đẹp môi trường xung quanh.</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2. Năng lực.</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Thể nghiệm chất liệu và kĩ thuật thể hiện có liên hệ trực tiếp đến sản phẩm bài</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roofErr w:type="gramStart"/>
      <w:r w:rsidRPr="004131B9">
        <w:rPr>
          <w:rFonts w:ascii="Times New Roman" w:eastAsia="Times New Roman" w:hAnsi="Times New Roman" w:cs="Times New Roman"/>
          <w:color w:val="000000"/>
          <w:sz w:val="28"/>
          <w:szCs w:val="28"/>
        </w:rPr>
        <w:t>học</w:t>
      </w:r>
      <w:proofErr w:type="gramEnd"/>
      <w:r w:rsidRPr="004131B9">
        <w:rPr>
          <w:rFonts w:ascii="Times New Roman" w:eastAsia="Times New Roman" w:hAnsi="Times New Roman" w:cs="Times New Roman"/>
          <w:color w:val="000000"/>
          <w:sz w:val="28"/>
          <w:szCs w:val="28"/>
        </w:rPr>
        <w:t xml:space="preserve"> ứng dụng vào thực tế;</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Chủ động khám phá, năng lực làm việc nhóm và có sự liên hệ với nhiều môn học khác.</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i/>
          <w:color w:val="000000"/>
          <w:sz w:val="28"/>
          <w:szCs w:val="28"/>
        </w:rPr>
      </w:pPr>
      <w:r w:rsidRPr="004131B9">
        <w:rPr>
          <w:rFonts w:ascii="Times New Roman" w:eastAsia="Times New Roman" w:hAnsi="Times New Roman" w:cs="Times New Roman"/>
          <w:b/>
          <w:bCs/>
          <w:color w:val="000000"/>
          <w:sz w:val="28"/>
          <w:szCs w:val="28"/>
        </w:rPr>
        <w:t xml:space="preserve">   * </w:t>
      </w:r>
      <w:r w:rsidRPr="004131B9">
        <w:rPr>
          <w:rFonts w:ascii="Times New Roman" w:eastAsia="Times New Roman" w:hAnsi="Times New Roman" w:cs="Times New Roman"/>
          <w:b/>
          <w:bCs/>
          <w:i/>
          <w:color w:val="000000"/>
          <w:sz w:val="28"/>
          <w:szCs w:val="28"/>
        </w:rPr>
        <w:t>Năng lực đặc thù.</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Quan sát và nhận thức thẩm mĩ, Sáng tạo và ứng dụng thẩm mĩ,</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Phân tích và đánh giá thẩm mĩ, đan xen liên kết với nhau trong quá trình học;</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Trải nghiệm, thực hành sáng tạo từ các yếu tố đơn lẻ đến tổng hợp, tích hợp với</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roofErr w:type="gramStart"/>
      <w:r w:rsidRPr="004131B9">
        <w:rPr>
          <w:rFonts w:ascii="Times New Roman" w:eastAsia="Times New Roman" w:hAnsi="Times New Roman" w:cs="Times New Roman"/>
          <w:color w:val="000000"/>
          <w:sz w:val="28"/>
          <w:szCs w:val="28"/>
        </w:rPr>
        <w:t>nhiều</w:t>
      </w:r>
      <w:proofErr w:type="gramEnd"/>
      <w:r w:rsidRPr="004131B9">
        <w:rPr>
          <w:rFonts w:ascii="Times New Roman" w:eastAsia="Times New Roman" w:hAnsi="Times New Roman" w:cs="Times New Roman"/>
          <w:color w:val="000000"/>
          <w:sz w:val="28"/>
          <w:szCs w:val="28"/>
        </w:rPr>
        <w:t xml:space="preserve"> môn học khác;</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
          <w:bCs/>
          <w:color w:val="000000"/>
          <w:sz w:val="28"/>
          <w:szCs w:val="28"/>
        </w:rPr>
        <w:t xml:space="preserve">   * </w:t>
      </w:r>
      <w:r w:rsidRPr="004131B9">
        <w:rPr>
          <w:rFonts w:ascii="Times New Roman" w:eastAsia="Times New Roman" w:hAnsi="Times New Roman" w:cs="Times New Roman"/>
          <w:b/>
          <w:bCs/>
          <w:i/>
          <w:color w:val="000000"/>
          <w:sz w:val="28"/>
          <w:szCs w:val="28"/>
        </w:rPr>
        <w:t xml:space="preserve">Năng lực </w:t>
      </w:r>
      <w:proofErr w:type="gramStart"/>
      <w:r w:rsidRPr="004131B9">
        <w:rPr>
          <w:rFonts w:ascii="Times New Roman" w:eastAsia="Times New Roman" w:hAnsi="Times New Roman" w:cs="Times New Roman"/>
          <w:b/>
          <w:bCs/>
          <w:i/>
          <w:color w:val="000000"/>
          <w:sz w:val="28"/>
          <w:szCs w:val="28"/>
        </w:rPr>
        <w:t>chung</w:t>
      </w:r>
      <w:proofErr w:type="gramEnd"/>
      <w:r w:rsidRPr="004131B9">
        <w:rPr>
          <w:rFonts w:ascii="Times New Roman" w:eastAsia="Times New Roman" w:hAnsi="Times New Roman" w:cs="Times New Roman"/>
          <w:b/>
          <w:bCs/>
          <w:i/>
          <w:color w:val="000000"/>
          <w:sz w:val="28"/>
          <w:szCs w:val="28"/>
        </w:rPr>
        <w:t>:</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i/>
          <w:color w:val="000000"/>
          <w:sz w:val="28"/>
          <w:szCs w:val="28"/>
        </w:rPr>
        <w:t xml:space="preserve">   + Năng lực tự chủ và tự học:</w:t>
      </w:r>
      <w:r w:rsidRPr="004131B9">
        <w:rPr>
          <w:rFonts w:ascii="Times New Roman" w:eastAsia="Times New Roman" w:hAnsi="Times New Roman" w:cs="Times New Roman"/>
          <w:bCs/>
          <w:color w:val="000000"/>
          <w:sz w:val="28"/>
          <w:szCs w:val="28"/>
        </w:rPr>
        <w:t xml:space="preserve"> Biết chuẩn bị đồ dùng, vật liệu thông dụng để học</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proofErr w:type="gramStart"/>
      <w:r w:rsidRPr="004131B9">
        <w:rPr>
          <w:rFonts w:ascii="Times New Roman" w:eastAsia="Times New Roman" w:hAnsi="Times New Roman" w:cs="Times New Roman"/>
          <w:bCs/>
          <w:color w:val="000000"/>
          <w:sz w:val="28"/>
          <w:szCs w:val="28"/>
        </w:rPr>
        <w:t>tập</w:t>
      </w:r>
      <w:proofErr w:type="gramEnd"/>
      <w:r w:rsidRPr="004131B9">
        <w:rPr>
          <w:rFonts w:ascii="Times New Roman" w:eastAsia="Times New Roman" w:hAnsi="Times New Roman" w:cs="Times New Roman"/>
          <w:bCs/>
          <w:color w:val="000000"/>
          <w:sz w:val="28"/>
          <w:szCs w:val="28"/>
        </w:rPr>
        <w:t>, tự chủ và bộc lộ sở thích, khả năng của bản thân trong thực hành sáng tạo.</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i/>
          <w:color w:val="000000"/>
          <w:sz w:val="28"/>
          <w:szCs w:val="28"/>
        </w:rPr>
        <w:t xml:space="preserve">   + Năng lực giao tiếp và hợp tác:</w:t>
      </w:r>
      <w:r w:rsidRPr="004131B9">
        <w:rPr>
          <w:rFonts w:ascii="Times New Roman" w:eastAsia="Times New Roman" w:hAnsi="Times New Roman" w:cs="Times New Roman"/>
          <w:bCs/>
          <w:color w:val="000000"/>
          <w:sz w:val="28"/>
          <w:szCs w:val="28"/>
        </w:rPr>
        <w:t xml:space="preserve"> Biết sử dụng ngôn ngữ, kết hợp hình ảnh, cử chỉ để trao đổi, thảo luận trong quá trình học tập và sinh hoạt hằng ngày.</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i/>
          <w:color w:val="000000"/>
          <w:sz w:val="28"/>
          <w:szCs w:val="28"/>
        </w:rPr>
        <w:t xml:space="preserve">   + Năng lực giải quyết vấn đề và sáng tạo:</w:t>
      </w:r>
      <w:r w:rsidRPr="004131B9">
        <w:rPr>
          <w:rFonts w:ascii="Times New Roman" w:eastAsia="Times New Roman" w:hAnsi="Times New Roman" w:cs="Times New Roman"/>
          <w:bCs/>
          <w:color w:val="000000"/>
          <w:sz w:val="28"/>
          <w:szCs w:val="28"/>
        </w:rPr>
        <w:t xml:space="preserve"> Biết dùng vật liệu và công cụ, hoạ phẩm để thực hành sáng tạo nên sản phẩm, thể hiện tính ứng dụng của sản phẩm phục vụ học tập hoặc vui chơi, sinh hoạt</w:t>
      </w:r>
      <w:proofErr w:type="gramStart"/>
      <w:r w:rsidRPr="004131B9">
        <w:rPr>
          <w:rFonts w:ascii="Times New Roman" w:eastAsia="Times New Roman" w:hAnsi="Times New Roman" w:cs="Times New Roman"/>
          <w:bCs/>
          <w:color w:val="000000"/>
          <w:sz w:val="28"/>
          <w:szCs w:val="28"/>
        </w:rPr>
        <w:t>,...</w:t>
      </w:r>
      <w:proofErr w:type="gramEnd"/>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II. PHƯƠNG PHÁP DẠY HỌC.</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 Phương pháp:</w:t>
      </w:r>
      <w:r w:rsidRPr="004131B9">
        <w:rPr>
          <w:rFonts w:ascii="Times New Roman" w:eastAsia="Times New Roman" w:hAnsi="Times New Roman" w:cs="Times New Roman"/>
          <w:b/>
          <w:bCs/>
          <w:color w:val="000000"/>
          <w:sz w:val="28"/>
          <w:szCs w:val="28"/>
        </w:rPr>
        <w:t xml:space="preserve"> </w:t>
      </w:r>
      <w:r w:rsidRPr="004131B9">
        <w:rPr>
          <w:rFonts w:ascii="Times New Roman" w:eastAsia="Times New Roman" w:hAnsi="Times New Roman" w:cs="Times New Roman"/>
          <w:bCs/>
          <w:color w:val="000000"/>
          <w:sz w:val="28"/>
          <w:szCs w:val="28"/>
        </w:rPr>
        <w:t>Thuyết trình, vấn đáp, gợi mở, trực quan, thực hành sáng tạo, thảo luận nhóm, luyện tập đánh giá.</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 Hình thức tổ chức:</w:t>
      </w:r>
      <w:r w:rsidRPr="004131B9">
        <w:rPr>
          <w:rFonts w:ascii="Times New Roman" w:eastAsia="Times New Roman" w:hAnsi="Times New Roman" w:cs="Times New Roman"/>
          <w:b/>
          <w:bCs/>
          <w:color w:val="000000"/>
          <w:sz w:val="28"/>
          <w:szCs w:val="28"/>
        </w:rPr>
        <w:t xml:space="preserve"> </w:t>
      </w:r>
      <w:r w:rsidRPr="004131B9">
        <w:rPr>
          <w:rFonts w:ascii="Times New Roman" w:eastAsia="Times New Roman" w:hAnsi="Times New Roman" w:cs="Times New Roman"/>
          <w:bCs/>
          <w:color w:val="000000"/>
          <w:sz w:val="28"/>
          <w:szCs w:val="28"/>
        </w:rPr>
        <w:t>Hướng dẫn thực hành hoạt động cá nhân, hoạt động nhóm.</w:t>
      </w:r>
    </w:p>
    <w:p w:rsidR="004131B9" w:rsidRPr="004131B9" w:rsidRDefault="004131B9" w:rsidP="004131B9">
      <w:pPr>
        <w:shd w:val="clear" w:color="auto" w:fill="FFFFFF"/>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rPr>
        <w:t>III. THIẾT BỊ DẠY HỌC VÀ HỌC LIỆU:</w:t>
      </w:r>
    </w:p>
    <w:p w:rsidR="004131B9" w:rsidRPr="004131B9" w:rsidRDefault="004131B9" w:rsidP="004131B9">
      <w:pPr>
        <w:shd w:val="clear" w:color="auto" w:fill="FFFFFF"/>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rPr>
        <w:t xml:space="preserve">    1. Đối với giáo viên.</w:t>
      </w:r>
    </w:p>
    <w:p w:rsidR="004131B9" w:rsidRPr="004131B9" w:rsidRDefault="004131B9" w:rsidP="004131B9">
      <w:pPr>
        <w:shd w:val="clear" w:color="auto" w:fill="FFFFFF"/>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rPr>
        <w:t xml:space="preserve">      - Giáo án, SGK, SGV. </w:t>
      </w:r>
      <w:proofErr w:type="gramStart"/>
      <w:r w:rsidRPr="004131B9">
        <w:rPr>
          <w:rFonts w:ascii="Times New Roman" w:eastAsia="Times New Roman" w:hAnsi="Times New Roman" w:cs="Times New Roman"/>
          <w:color w:val="000000"/>
          <w:sz w:val="28"/>
          <w:szCs w:val="28"/>
        </w:rPr>
        <w:t>Máy tính, Video, clip có liên quan đến chủ đề.</w:t>
      </w:r>
      <w:proofErr w:type="gramEnd"/>
    </w:p>
    <w:p w:rsidR="004131B9" w:rsidRPr="004131B9" w:rsidRDefault="004131B9" w:rsidP="004131B9">
      <w:pPr>
        <w:shd w:val="clear" w:color="auto" w:fill="FFFFFF"/>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rPr>
        <w:t xml:space="preserve">    2. Đối với học sinh.</w:t>
      </w:r>
    </w:p>
    <w:p w:rsidR="004131B9" w:rsidRPr="004131B9" w:rsidRDefault="004131B9" w:rsidP="004131B9">
      <w:pPr>
        <w:shd w:val="clear" w:color="auto" w:fill="FFFFFF"/>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rPr>
        <w:t xml:space="preserve">      - SGK. </w:t>
      </w:r>
      <w:proofErr w:type="gramStart"/>
      <w:r w:rsidRPr="004131B9">
        <w:rPr>
          <w:rFonts w:ascii="Times New Roman" w:eastAsia="Times New Roman" w:hAnsi="Times New Roman" w:cs="Times New Roman"/>
          <w:color w:val="000000"/>
          <w:sz w:val="28"/>
          <w:szCs w:val="28"/>
        </w:rPr>
        <w:t>Dụng cụ học tập, chất liệu để làm sản phẩm.</w:t>
      </w:r>
      <w:proofErr w:type="gramEnd"/>
    </w:p>
    <w:p w:rsidR="004131B9" w:rsidRPr="004131B9" w:rsidRDefault="004131B9" w:rsidP="004131B9">
      <w:pPr>
        <w:shd w:val="clear" w:color="auto" w:fill="FFFFFF"/>
        <w:spacing w:after="0" w:line="273" w:lineRule="auto"/>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IV. TIẾN TRÌNH DẠY HỌC:</w:t>
      </w:r>
    </w:p>
    <w:p w:rsidR="004131B9" w:rsidRPr="004131B9" w:rsidRDefault="004131B9" w:rsidP="004131B9">
      <w:pPr>
        <w:shd w:val="clear" w:color="auto" w:fill="FFFFFF"/>
        <w:spacing w:after="0" w:line="273" w:lineRule="auto"/>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lastRenderedPageBreak/>
        <w:t xml:space="preserve">   </w:t>
      </w:r>
      <w:proofErr w:type="gramStart"/>
      <w:r w:rsidRPr="004131B9">
        <w:rPr>
          <w:rFonts w:ascii="Times New Roman" w:eastAsia="Times New Roman" w:hAnsi="Times New Roman" w:cs="Times New Roman"/>
          <w:b/>
          <w:bCs/>
          <w:color w:val="000000"/>
          <w:sz w:val="28"/>
          <w:szCs w:val="28"/>
        </w:rPr>
        <w:t>Kế hoạch học tập.</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0"/>
        <w:gridCol w:w="4190"/>
        <w:gridCol w:w="2393"/>
      </w:tblGrid>
      <w:tr w:rsidR="004131B9" w:rsidRPr="004131B9" w:rsidTr="004131B9">
        <w:tc>
          <w:tcPr>
            <w:tcW w:w="828"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Tiết</w:t>
            </w:r>
          </w:p>
        </w:tc>
        <w:tc>
          <w:tcPr>
            <w:tcW w:w="2160" w:type="dxa"/>
            <w:tcBorders>
              <w:top w:val="single" w:sz="4" w:space="0" w:color="auto"/>
              <w:left w:val="nil"/>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Bài</w:t>
            </w:r>
          </w:p>
        </w:tc>
        <w:tc>
          <w:tcPr>
            <w:tcW w:w="4190" w:type="dxa"/>
            <w:tcBorders>
              <w:top w:val="single" w:sz="4" w:space="0" w:color="auto"/>
              <w:left w:val="nil"/>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Nội dung</w:t>
            </w:r>
          </w:p>
        </w:tc>
        <w:tc>
          <w:tcPr>
            <w:tcW w:w="2393" w:type="dxa"/>
            <w:tcBorders>
              <w:top w:val="single" w:sz="4" w:space="0" w:color="auto"/>
              <w:left w:val="nil"/>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Hoạt động</w:t>
            </w:r>
          </w:p>
        </w:tc>
      </w:tr>
      <w:tr w:rsidR="004131B9" w:rsidRPr="004131B9" w:rsidTr="004131B9">
        <w:tc>
          <w:tcPr>
            <w:tcW w:w="828"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w:t>
            </w:r>
          </w:p>
          <w:p w:rsidR="004131B9" w:rsidRPr="004131B9" w:rsidRDefault="004131B9" w:rsidP="004131B9">
            <w:pPr>
              <w:spacing w:after="0" w:line="273" w:lineRule="auto"/>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3</w:t>
            </w:r>
          </w:p>
        </w:tc>
        <w:tc>
          <w:tcPr>
            <w:tcW w:w="2160" w:type="dxa"/>
            <w:tcBorders>
              <w:top w:val="single" w:sz="4" w:space="0" w:color="auto"/>
              <w:left w:val="nil"/>
              <w:bottom w:val="single" w:sz="4" w:space="0" w:color="auto"/>
              <w:right w:val="single" w:sz="4" w:space="0" w:color="auto"/>
            </w:tcBorders>
          </w:tcPr>
          <w:p w:rsidR="004131B9" w:rsidRPr="004131B9" w:rsidRDefault="004131B9" w:rsidP="004131B9">
            <w:pPr>
              <w:spacing w:after="0" w:line="273" w:lineRule="auto"/>
              <w:jc w:val="both"/>
              <w:rPr>
                <w:rFonts w:ascii="Times New Roman" w:eastAsia="Times New Roman" w:hAnsi="Times New Roman" w:cs="Times New Roman"/>
                <w:b/>
                <w:bCs/>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
                <w:bCs/>
                <w:color w:val="000000"/>
                <w:sz w:val="28"/>
                <w:szCs w:val="28"/>
              </w:rPr>
              <w:t>Bài 2:</w:t>
            </w:r>
            <w:r w:rsidRPr="004131B9">
              <w:rPr>
                <w:rFonts w:ascii="Times New Roman" w:eastAsia="Times New Roman" w:hAnsi="Times New Roman" w:cs="Times New Roman"/>
                <w:bCs/>
                <w:color w:val="000000"/>
                <w:sz w:val="28"/>
                <w:szCs w:val="28"/>
              </w:rPr>
              <w:t xml:space="preserve"> Tạo hình bình hoa.</w:t>
            </w:r>
          </w:p>
        </w:tc>
        <w:tc>
          <w:tcPr>
            <w:tcW w:w="4190" w:type="dxa"/>
            <w:tcBorders>
              <w:top w:val="single" w:sz="4" w:space="0" w:color="auto"/>
              <w:left w:val="nil"/>
              <w:bottom w:val="single" w:sz="4" w:space="0" w:color="auto"/>
              <w:right w:val="single" w:sz="4" w:space="0" w:color="auto"/>
            </w:tcBorders>
            <w:hideMark/>
          </w:tcPr>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Tìm hiểu cách tạo hình bình hoa, thực hành sáng tao hình bình hoa.</w:t>
            </w:r>
          </w:p>
        </w:tc>
        <w:tc>
          <w:tcPr>
            <w:tcW w:w="2393" w:type="dxa"/>
            <w:vMerge w:val="restart"/>
            <w:tcBorders>
              <w:top w:val="nil"/>
              <w:left w:val="nil"/>
              <w:bottom w:val="single" w:sz="4" w:space="0" w:color="auto"/>
              <w:right w:val="single" w:sz="4" w:space="0" w:color="auto"/>
            </w:tcBorders>
            <w:hideMark/>
          </w:tcPr>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Quan sát, nhận thức.</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Luyện tập và sáng tạo.</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Phân tích và đánh giá.</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Vận dụng.</w:t>
            </w:r>
          </w:p>
        </w:tc>
      </w:tr>
      <w:tr w:rsidR="004131B9" w:rsidRPr="004131B9" w:rsidTr="004131B9">
        <w:tc>
          <w:tcPr>
            <w:tcW w:w="828"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 xml:space="preserve">   </w:t>
            </w:r>
          </w:p>
          <w:p w:rsidR="004131B9" w:rsidRPr="004131B9" w:rsidRDefault="004131B9" w:rsidP="004131B9">
            <w:pPr>
              <w:spacing w:after="0" w:line="273" w:lineRule="auto"/>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
                <w:bCs/>
                <w:color w:val="000000"/>
                <w:sz w:val="28"/>
                <w:szCs w:val="28"/>
              </w:rPr>
              <w:t xml:space="preserve">   </w:t>
            </w:r>
            <w:r w:rsidRPr="004131B9">
              <w:rPr>
                <w:rFonts w:ascii="Times New Roman" w:eastAsia="Times New Roman" w:hAnsi="Times New Roman" w:cs="Times New Roman"/>
                <w:bCs/>
                <w:color w:val="000000"/>
                <w:sz w:val="28"/>
                <w:szCs w:val="28"/>
              </w:rPr>
              <w:t>4</w:t>
            </w:r>
          </w:p>
        </w:tc>
        <w:tc>
          <w:tcPr>
            <w:tcW w:w="2160" w:type="dxa"/>
            <w:tcBorders>
              <w:top w:val="single" w:sz="4" w:space="0" w:color="auto"/>
              <w:left w:val="nil"/>
              <w:bottom w:val="single" w:sz="4" w:space="0" w:color="auto"/>
              <w:right w:val="single" w:sz="4" w:space="0" w:color="auto"/>
            </w:tcBorders>
          </w:tcPr>
          <w:p w:rsidR="004131B9" w:rsidRPr="004131B9" w:rsidRDefault="004131B9" w:rsidP="004131B9">
            <w:pPr>
              <w:spacing w:after="0" w:line="273" w:lineRule="auto"/>
              <w:jc w:val="both"/>
              <w:rPr>
                <w:rFonts w:ascii="Times New Roman" w:eastAsia="Times New Roman" w:hAnsi="Times New Roman" w:cs="Times New Roman"/>
                <w:b/>
                <w:bCs/>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Bài 2:</w:t>
            </w:r>
            <w:r w:rsidRPr="004131B9">
              <w:rPr>
                <w:rFonts w:ascii="Times New Roman" w:eastAsia="Times New Roman" w:hAnsi="Times New Roman" w:cs="Times New Roman"/>
                <w:bCs/>
                <w:color w:val="000000"/>
                <w:sz w:val="28"/>
                <w:szCs w:val="28"/>
              </w:rPr>
              <w:t xml:space="preserve"> Tạo hình bình hoa.</w:t>
            </w:r>
          </w:p>
        </w:tc>
        <w:tc>
          <w:tcPr>
            <w:tcW w:w="4190" w:type="dxa"/>
            <w:tcBorders>
              <w:top w:val="single" w:sz="4" w:space="0" w:color="auto"/>
              <w:left w:val="nil"/>
              <w:bottom w:val="single" w:sz="4" w:space="0" w:color="auto"/>
              <w:right w:val="single" w:sz="4" w:space="0" w:color="auto"/>
            </w:tcBorders>
          </w:tcPr>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Hoàn thiện bài, trình bày, phân tích đánh giá và vận dụng, phát triển. </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p>
        </w:tc>
        <w:tc>
          <w:tcPr>
            <w:tcW w:w="0" w:type="auto"/>
            <w:vMerge/>
            <w:tcBorders>
              <w:top w:val="nil"/>
              <w:left w:val="nil"/>
              <w:bottom w:val="single" w:sz="4" w:space="0" w:color="auto"/>
              <w:right w:val="single" w:sz="4" w:space="0" w:color="auto"/>
            </w:tcBorders>
            <w:vAlign w:val="center"/>
            <w:hideMark/>
          </w:tcPr>
          <w:p w:rsidR="004131B9" w:rsidRPr="004131B9" w:rsidRDefault="004131B9" w:rsidP="004131B9">
            <w:pPr>
              <w:spacing w:after="0" w:line="240" w:lineRule="auto"/>
              <w:rPr>
                <w:rFonts w:ascii="Times New Roman" w:eastAsia="Times New Roman" w:hAnsi="Times New Roman" w:cs="Times New Roman"/>
                <w:bCs/>
                <w:color w:val="000000"/>
                <w:sz w:val="28"/>
                <w:szCs w:val="28"/>
              </w:rPr>
            </w:pPr>
          </w:p>
        </w:tc>
      </w:tr>
    </w:tbl>
    <w:p w:rsidR="004131B9" w:rsidRPr="004131B9" w:rsidRDefault="004131B9" w:rsidP="004131B9">
      <w:pPr>
        <w:shd w:val="clear" w:color="auto" w:fill="FFFFFF"/>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rsidR="004131B9" w:rsidRPr="004131B9" w:rsidRDefault="004131B9" w:rsidP="004131B9">
      <w:pPr>
        <w:shd w:val="clear" w:color="auto" w:fill="FFFFFF"/>
        <w:spacing w:after="0" w:line="273" w:lineRule="auto"/>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 xml:space="preserve">A. QUAN SÁT </w:t>
      </w:r>
      <w:r w:rsidRPr="004131B9">
        <w:rPr>
          <w:rFonts w:ascii="Times New Roman" w:eastAsia="Times New Roman" w:hAnsi="Times New Roman" w:cs="Times New Roman"/>
          <w:bCs/>
          <w:color w:val="000000"/>
          <w:sz w:val="28"/>
          <w:szCs w:val="28"/>
        </w:rPr>
        <w:t xml:space="preserve">- </w:t>
      </w:r>
      <w:r w:rsidRPr="004131B9">
        <w:rPr>
          <w:rFonts w:ascii="Times New Roman" w:eastAsia="Times New Roman" w:hAnsi="Times New Roman" w:cs="Times New Roman"/>
          <w:b/>
          <w:bCs/>
          <w:color w:val="000000"/>
          <w:sz w:val="28"/>
          <w:szCs w:val="28"/>
        </w:rPr>
        <w:t>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131B9" w:rsidRPr="004131B9" w:rsidTr="004131B9">
        <w:tc>
          <w:tcPr>
            <w:tcW w:w="9571" w:type="dxa"/>
            <w:gridSpan w:val="2"/>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HOẠT ĐỘNG 1: Quan sát và nhận thức.</w:t>
            </w:r>
          </w:p>
        </w:tc>
      </w:tr>
      <w:tr w:rsidR="004131B9" w:rsidRPr="004131B9" w:rsidTr="004131B9">
        <w:tc>
          <w:tcPr>
            <w:tcW w:w="4785"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ind w:right="-851"/>
              <w:rPr>
                <w:rFonts w:ascii="Times New Roman" w:eastAsia="Times New Roman" w:hAnsi="Times New Roman" w:cs="Times New Roman"/>
                <w:b/>
                <w:sz w:val="28"/>
                <w:szCs w:val="28"/>
              </w:rPr>
            </w:pPr>
            <w:r w:rsidRPr="004131B9">
              <w:rPr>
                <w:rFonts w:ascii="Times New Roman" w:eastAsia="Times New Roman" w:hAnsi="Times New Roman" w:cs="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ind w:right="-851"/>
              <w:rPr>
                <w:rFonts w:ascii="Times New Roman" w:eastAsia="Times New Roman" w:hAnsi="Times New Roman" w:cs="Times New Roman"/>
                <w:b/>
                <w:sz w:val="36"/>
                <w:szCs w:val="36"/>
              </w:rPr>
            </w:pPr>
            <w:r w:rsidRPr="004131B9">
              <w:rPr>
                <w:rFonts w:ascii="Times New Roman" w:eastAsia="Times New Roman" w:hAnsi="Times New Roman" w:cs="Times New Roman"/>
                <w:b/>
                <w:sz w:val="28"/>
                <w:szCs w:val="28"/>
              </w:rPr>
              <w:t xml:space="preserve">            Hoạt động của học sinh</w:t>
            </w:r>
          </w:p>
        </w:tc>
      </w:tr>
      <w:tr w:rsidR="004131B9" w:rsidRPr="004131B9" w:rsidTr="004131B9">
        <w:tc>
          <w:tcPr>
            <w:tcW w:w="4785"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t>* Hoạt động khởi động:</w:t>
            </w:r>
          </w:p>
          <w:p w:rsidR="004131B9" w:rsidRPr="004131B9" w:rsidRDefault="004131B9" w:rsidP="004131B9">
            <w:pPr>
              <w:spacing w:before="100" w:beforeAutospacing="1" w:after="0" w:line="273" w:lineRule="auto"/>
              <w:contextualSpacing/>
              <w:jc w:val="both"/>
              <w:rPr>
                <w:rFonts w:ascii="Times New Roman" w:eastAsia="Calibri" w:hAnsi="Times New Roman" w:cs="Times New Roman"/>
                <w:iCs/>
                <w:sz w:val="28"/>
                <w:szCs w:val="28"/>
              </w:rPr>
            </w:pPr>
            <w:r w:rsidRPr="004131B9">
              <w:rPr>
                <w:rFonts w:ascii="Times New Roman" w:eastAsia="Calibri" w:hAnsi="Times New Roman" w:cs="Times New Roman"/>
                <w:iCs/>
                <w:sz w:val="28"/>
                <w:szCs w:val="28"/>
              </w:rPr>
              <w:t xml:space="preserve">- GV cho HS sinh hoạt đầu giờ. </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pacing w:val="22"/>
                <w:sz w:val="28"/>
                <w:szCs w:val="28"/>
              </w:rPr>
            </w:pPr>
            <w:r w:rsidRPr="004131B9">
              <w:rPr>
                <w:rFonts w:ascii="Times New Roman" w:eastAsia="Times New Roman" w:hAnsi="Times New Roman" w:cs="Times New Roman"/>
                <w:b/>
                <w:bCs/>
                <w:color w:val="000000"/>
                <w:sz w:val="28"/>
                <w:szCs w:val="28"/>
              </w:rPr>
              <w:t>a.</w:t>
            </w:r>
            <w:r w:rsidRPr="004131B9">
              <w:rPr>
                <w:rFonts w:ascii="Times New Roman" w:eastAsia="Times New Roman" w:hAnsi="Times New Roman" w:cs="Times New Roman"/>
                <w:b/>
                <w:bCs/>
                <w:color w:val="000000"/>
                <w:spacing w:val="22"/>
                <w:sz w:val="28"/>
                <w:szCs w:val="28"/>
              </w:rPr>
              <w:t xml:space="preserve"> </w:t>
            </w:r>
            <w:r w:rsidRPr="004131B9">
              <w:rPr>
                <w:rFonts w:ascii="Times New Roman" w:eastAsia="Times New Roman" w:hAnsi="Times New Roman" w:cs="Times New Roman"/>
                <w:b/>
                <w:bCs/>
                <w:color w:val="000000"/>
                <w:sz w:val="28"/>
                <w:szCs w:val="28"/>
              </w:rPr>
              <w:t>Mục</w:t>
            </w:r>
            <w:r w:rsidRPr="004131B9">
              <w:rPr>
                <w:rFonts w:ascii="Times New Roman" w:eastAsia="Times New Roman" w:hAnsi="Times New Roman" w:cs="Times New Roman"/>
                <w:b/>
                <w:bCs/>
                <w:color w:val="000000"/>
                <w:spacing w:val="22"/>
                <w:sz w:val="28"/>
                <w:szCs w:val="28"/>
              </w:rPr>
              <w:t xml:space="preserve"> </w:t>
            </w:r>
            <w:r w:rsidRPr="004131B9">
              <w:rPr>
                <w:rFonts w:ascii="Times New Roman" w:eastAsia="Times New Roman" w:hAnsi="Times New Roman" w:cs="Times New Roman"/>
                <w:b/>
                <w:bCs/>
                <w:color w:val="000000"/>
                <w:sz w:val="28"/>
                <w:szCs w:val="28"/>
              </w:rPr>
              <w:t>tiêu.</w:t>
            </w:r>
            <w:r w:rsidRPr="004131B9">
              <w:rPr>
                <w:rFonts w:ascii="Times New Roman" w:eastAsia="Times New Roman" w:hAnsi="Times New Roman" w:cs="Times New Roman"/>
                <w:b/>
                <w:bCs/>
                <w:color w:val="000000"/>
                <w:spacing w:val="22"/>
                <w:sz w:val="28"/>
                <w:szCs w:val="28"/>
              </w:rPr>
              <w:t xml:space="preserve"> </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HS cảm nhận được vẻ đẹp và biết được công dụng của bình hoa trong cuộc sống hằng ngày.</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b. Nội dung hoạt động.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GV tạo cơ hội cho HS quan sát ảnh chụp một số bình hoa của các thời kì để giúp HS cảm nhận vẻ đẹp và chất liệu, hình dáng, hoa văn đặc trưng trong trang trí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c. Sản phẩm học tập.</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HS nắm được sự đa dạng về hình dáng, hoạ tiết, màu sắc, chất liệu trong tạo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d. Tổ chức hoạt động.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GV giới thiệu một số hình ảnh trong SGK, trang 11, tranh ảnh GV sưu tầm, </w:t>
            </w:r>
            <w:r w:rsidRPr="004131B9">
              <w:rPr>
                <w:rFonts w:ascii="Times New Roman" w:eastAsia="Times New Roman" w:hAnsi="Times New Roman" w:cs="Times New Roman"/>
                <w:color w:val="000000"/>
                <w:sz w:val="28"/>
                <w:szCs w:val="28"/>
              </w:rPr>
              <w:lastRenderedPageBreak/>
              <w:t>đặt câu hỏi để HS thảo luận về chất liệu, hình dáng của sản phẩm, hoa văn trang trí và tính ứng dụng của sản phẩm trong đời sống hằng ngày.</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GV có thể xây dựng trò chơi hoặc tổ chức hoạt động nhóm cho HS thảo luận.</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Mở rộng kiến thức, giúp HS biết thêm nét đặc trưng và sự khác nhau về hình</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roofErr w:type="gramStart"/>
            <w:r w:rsidRPr="004131B9">
              <w:rPr>
                <w:rFonts w:ascii="Times New Roman" w:eastAsia="Times New Roman" w:hAnsi="Times New Roman" w:cs="Times New Roman"/>
                <w:color w:val="000000"/>
                <w:sz w:val="28"/>
                <w:szCs w:val="28"/>
              </w:rPr>
              <w:t>dáng</w:t>
            </w:r>
            <w:proofErr w:type="gramEnd"/>
            <w:r w:rsidRPr="004131B9">
              <w:rPr>
                <w:rFonts w:ascii="Times New Roman" w:eastAsia="Times New Roman" w:hAnsi="Times New Roman" w:cs="Times New Roman"/>
                <w:color w:val="000000"/>
                <w:sz w:val="28"/>
                <w:szCs w:val="28"/>
              </w:rPr>
              <w:t>, hoa văn, chất men,... của nghệ thuật đồ gốm qua các thời kì và khu vực.</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Giới thiệu một số làng nghề truyền thống như gốm Bát Tràng, gốm Bàu Trúc, gốm Biên Hoà, gốm Bình Dương,...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i/>
                <w:color w:val="000000"/>
                <w:sz w:val="28"/>
                <w:szCs w:val="28"/>
              </w:rPr>
            </w:pPr>
            <w:r w:rsidRPr="004131B9">
              <w:rPr>
                <w:rFonts w:ascii="Times New Roman" w:eastAsia="Times New Roman" w:hAnsi="Times New Roman" w:cs="Times New Roman"/>
                <w:b/>
                <w:i/>
                <w:color w:val="000000"/>
                <w:sz w:val="28"/>
                <w:szCs w:val="28"/>
              </w:rPr>
              <w:t>* Câu hỏi gợi ý:</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Kể tên một số làng nghề truyền thống sản xuất bình hoa mà em biết.</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Nêu các công dụng của bình hoa trong cuộc sống.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Liệt kê một số hình dáng của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Các hoạ tiết có thể sử dụng để trang trí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xml:space="preserve"> + Màu sắc sử dụng trong trang trí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Kể tên một số chất liệu có thể tạo được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i/>
                <w:color w:val="000000"/>
                <w:sz w:val="28"/>
                <w:szCs w:val="28"/>
              </w:rPr>
            </w:pPr>
            <w:r w:rsidRPr="004131B9">
              <w:rPr>
                <w:rFonts w:ascii="Times New Roman" w:eastAsia="Times New Roman" w:hAnsi="Times New Roman" w:cs="Times New Roman"/>
                <w:b/>
                <w:i/>
                <w:color w:val="000000"/>
                <w:sz w:val="28"/>
                <w:szCs w:val="28"/>
              </w:rPr>
              <w:t>* GV chốt.</w:t>
            </w:r>
            <w:r w:rsidRPr="004131B9">
              <w:rPr>
                <w:rFonts w:ascii="Times New Roman" w:eastAsia="Times New Roman" w:hAnsi="Times New Roman" w:cs="Times New Roman"/>
                <w:i/>
                <w:color w:val="000000"/>
                <w:sz w:val="28"/>
                <w:szCs w:val="28"/>
              </w:rPr>
              <w:t xml:space="preserve"> </w:t>
            </w:r>
          </w:p>
          <w:p w:rsidR="004131B9" w:rsidRPr="004131B9" w:rsidRDefault="004131B9" w:rsidP="004131B9">
            <w:pPr>
              <w:shd w:val="clear" w:color="auto" w:fill="FFFFFF"/>
              <w:spacing w:after="0" w:line="273" w:lineRule="auto"/>
              <w:jc w:val="both"/>
              <w:rPr>
                <w:rFonts w:ascii="Times New Roman" w:eastAsia="Times New Roman" w:hAnsi="Times New Roman" w:cs="Times New Roman"/>
                <w:i/>
                <w:color w:val="000000"/>
                <w:sz w:val="28"/>
                <w:szCs w:val="28"/>
              </w:rPr>
            </w:pPr>
            <w:r w:rsidRPr="004131B9">
              <w:rPr>
                <w:rFonts w:ascii="Times New Roman" w:eastAsia="Times New Roman" w:hAnsi="Times New Roman" w:cs="Times New Roman"/>
                <w:i/>
                <w:color w:val="000000"/>
                <w:sz w:val="28"/>
                <w:szCs w:val="28"/>
              </w:rPr>
              <w:t>- Vậy là chúng ta đã giới thiệu một số hình ảnh trong SGK, trang 11, và một số làng nghề truyền thống như gốm Bát Tràng, gốm Bàu Trúc, gốm Biên Hoà, gốm Bình Dương,...ở hoạt động 1.</w:t>
            </w:r>
          </w:p>
        </w:tc>
        <w:tc>
          <w:tcPr>
            <w:tcW w:w="4786" w:type="dxa"/>
            <w:tcBorders>
              <w:top w:val="single" w:sz="4" w:space="0" w:color="auto"/>
              <w:left w:val="single" w:sz="4" w:space="0" w:color="auto"/>
              <w:bottom w:val="single" w:sz="4" w:space="0" w:color="auto"/>
              <w:right w:val="single" w:sz="4" w:space="0" w:color="auto"/>
            </w:tcBorders>
          </w:tcPr>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sinh hoạt.</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cảm nhận, ghi nhớ.</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iCs/>
                <w:sz w:val="28"/>
                <w:szCs w:val="28"/>
              </w:rPr>
              <w:t xml:space="preserve">- HS </w:t>
            </w:r>
            <w:r w:rsidRPr="004131B9">
              <w:rPr>
                <w:rFonts w:ascii="Times New Roman" w:eastAsia="Times New Roman" w:hAnsi="Times New Roman" w:cs="Times New Roman"/>
                <w:color w:val="000000"/>
                <w:sz w:val="28"/>
                <w:szCs w:val="28"/>
              </w:rPr>
              <w:t>quan sát cảm nhận vẻ đẹp và chất liệu.</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ghi nhớ thực hiện.</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iCs/>
                <w:sz w:val="28"/>
                <w:szCs w:val="28"/>
              </w:rPr>
              <w:t xml:space="preserve">- HS xem tranh trong SGK </w:t>
            </w:r>
            <w:r w:rsidRPr="004131B9">
              <w:rPr>
                <w:rFonts w:ascii="Times New Roman" w:eastAsia="Times New Roman" w:hAnsi="Times New Roman" w:cs="Times New Roman"/>
                <w:color w:val="000000"/>
                <w:sz w:val="28"/>
                <w:szCs w:val="28"/>
              </w:rPr>
              <w:t xml:space="preserve">thảo luận theo nhóm, hoặc cá nhân và trả lời câu </w:t>
            </w:r>
            <w:r w:rsidRPr="004131B9">
              <w:rPr>
                <w:rFonts w:ascii="Times New Roman" w:eastAsia="Times New Roman" w:hAnsi="Times New Roman" w:cs="Times New Roman"/>
                <w:color w:val="000000"/>
                <w:sz w:val="28"/>
                <w:szCs w:val="28"/>
              </w:rPr>
              <w:lastRenderedPageBreak/>
              <w:t>hỏi?</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iCs/>
                <w:sz w:val="28"/>
                <w:szCs w:val="28"/>
              </w:rPr>
              <w:t xml:space="preserve">- HS </w:t>
            </w:r>
            <w:r w:rsidRPr="004131B9">
              <w:rPr>
                <w:rFonts w:ascii="Times New Roman" w:eastAsia="Times New Roman" w:hAnsi="Times New Roman" w:cs="Times New Roman"/>
                <w:color w:val="000000"/>
                <w:sz w:val="28"/>
                <w:szCs w:val="28"/>
              </w:rPr>
              <w:t>thảo luận.</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iCs/>
                <w:sz w:val="28"/>
                <w:szCs w:val="28"/>
              </w:rPr>
              <w:t>- HS cảm nhận.</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iCs/>
                <w:sz w:val="28"/>
                <w:szCs w:val="28"/>
              </w:rPr>
              <w:t>- HS ghi nhớ.</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r w:rsidRPr="004131B9">
              <w:rPr>
                <w:rFonts w:ascii="Times New Roman" w:eastAsia="Times New Roman" w:hAnsi="Times New Roman" w:cs="Times New Roman"/>
                <w:iCs/>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r w:rsidRPr="004131B9">
              <w:rPr>
                <w:rFonts w:ascii="Times New Roman" w:eastAsia="Times New Roman" w:hAnsi="Times New Roman" w:cs="Times New Roman"/>
                <w:iCs/>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r w:rsidRPr="004131B9">
              <w:rPr>
                <w:rFonts w:ascii="Times New Roman" w:eastAsia="Times New Roman" w:hAnsi="Times New Roman" w:cs="Times New Roman"/>
                <w:iCs/>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r w:rsidRPr="004131B9">
              <w:rPr>
                <w:rFonts w:ascii="Times New Roman" w:eastAsia="Times New Roman" w:hAnsi="Times New Roman" w:cs="Times New Roman"/>
                <w:iCs/>
                <w:sz w:val="28"/>
                <w:szCs w:val="28"/>
              </w:rPr>
              <w:t>- HS trả lời.</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i/>
                <w:color w:val="000000"/>
                <w:sz w:val="28"/>
                <w:szCs w:val="28"/>
              </w:rPr>
            </w:pP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i/>
                <w:color w:val="000000"/>
                <w:sz w:val="28"/>
                <w:szCs w:val="28"/>
              </w:rPr>
            </w:pPr>
          </w:p>
          <w:p w:rsidR="004131B9" w:rsidRPr="004131B9" w:rsidRDefault="004131B9" w:rsidP="004131B9">
            <w:pPr>
              <w:shd w:val="clear" w:color="auto" w:fill="FFFFFF"/>
              <w:spacing w:after="0" w:line="273" w:lineRule="auto"/>
              <w:jc w:val="both"/>
              <w:rPr>
                <w:rFonts w:ascii="Times New Roman" w:eastAsia="Times New Roman" w:hAnsi="Times New Roman" w:cs="Times New Roman"/>
                <w:bCs/>
                <w:i/>
                <w:color w:val="000000"/>
                <w:sz w:val="28"/>
                <w:szCs w:val="28"/>
              </w:rPr>
            </w:pPr>
            <w:r w:rsidRPr="004131B9">
              <w:rPr>
                <w:rFonts w:ascii="Times New Roman" w:eastAsia="Times New Roman" w:hAnsi="Times New Roman" w:cs="Times New Roman"/>
                <w:bCs/>
                <w:i/>
                <w:color w:val="000000"/>
                <w:sz w:val="28"/>
                <w:szCs w:val="28"/>
              </w:rPr>
              <w:t>- HS ghi nhớ.</w:t>
            </w:r>
          </w:p>
        </w:tc>
      </w:tr>
    </w:tbl>
    <w:p w:rsidR="004131B9" w:rsidRPr="004131B9" w:rsidRDefault="004131B9" w:rsidP="004131B9">
      <w:pPr>
        <w:shd w:val="clear" w:color="auto" w:fill="FFFFFF"/>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rPr>
        <w:lastRenderedPageBreak/>
        <w:t>B. LUYỆN TẬP VÀ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131B9" w:rsidRPr="004131B9" w:rsidTr="004131B9">
        <w:tc>
          <w:tcPr>
            <w:tcW w:w="9571" w:type="dxa"/>
            <w:gridSpan w:val="2"/>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lastRenderedPageBreak/>
              <w:t>HOẠT ĐỘNG 2: Luyện tập và sáng tạo.</w:t>
            </w:r>
          </w:p>
        </w:tc>
      </w:tr>
      <w:tr w:rsidR="004131B9" w:rsidRPr="004131B9" w:rsidTr="004131B9">
        <w:tc>
          <w:tcPr>
            <w:tcW w:w="4785"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ind w:right="-851"/>
              <w:rPr>
                <w:rFonts w:ascii="Times New Roman" w:eastAsia="Times New Roman" w:hAnsi="Times New Roman" w:cs="Times New Roman"/>
                <w:b/>
                <w:sz w:val="28"/>
                <w:szCs w:val="28"/>
              </w:rPr>
            </w:pPr>
            <w:r w:rsidRPr="004131B9">
              <w:rPr>
                <w:rFonts w:ascii="Times New Roman" w:eastAsia="Times New Roman" w:hAnsi="Times New Roman" w:cs="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ind w:right="-851"/>
              <w:rPr>
                <w:rFonts w:ascii="Times New Roman" w:eastAsia="Times New Roman" w:hAnsi="Times New Roman" w:cs="Times New Roman"/>
                <w:b/>
                <w:sz w:val="36"/>
                <w:szCs w:val="36"/>
              </w:rPr>
            </w:pPr>
            <w:r w:rsidRPr="004131B9">
              <w:rPr>
                <w:rFonts w:ascii="Times New Roman" w:eastAsia="Times New Roman" w:hAnsi="Times New Roman" w:cs="Times New Roman"/>
                <w:b/>
                <w:sz w:val="28"/>
                <w:szCs w:val="28"/>
              </w:rPr>
              <w:t xml:space="preserve">            Hoạt động của học sinh</w:t>
            </w:r>
          </w:p>
        </w:tc>
      </w:tr>
      <w:tr w:rsidR="004131B9" w:rsidRPr="004131B9" w:rsidTr="004131B9">
        <w:tc>
          <w:tcPr>
            <w:tcW w:w="4785"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pacing w:val="22"/>
                <w:sz w:val="28"/>
                <w:szCs w:val="28"/>
              </w:rPr>
            </w:pPr>
            <w:r w:rsidRPr="004131B9">
              <w:rPr>
                <w:rFonts w:ascii="Times New Roman" w:eastAsia="Times New Roman" w:hAnsi="Times New Roman" w:cs="Times New Roman"/>
                <w:b/>
                <w:bCs/>
                <w:color w:val="000000"/>
                <w:sz w:val="28"/>
                <w:szCs w:val="28"/>
              </w:rPr>
              <w:t>a.</w:t>
            </w:r>
            <w:r w:rsidRPr="004131B9">
              <w:rPr>
                <w:rFonts w:ascii="Times New Roman" w:eastAsia="Times New Roman" w:hAnsi="Times New Roman" w:cs="Times New Roman"/>
                <w:b/>
                <w:bCs/>
                <w:color w:val="000000"/>
                <w:spacing w:val="22"/>
                <w:sz w:val="28"/>
                <w:szCs w:val="28"/>
              </w:rPr>
              <w:t xml:space="preserve"> </w:t>
            </w:r>
            <w:r w:rsidRPr="004131B9">
              <w:rPr>
                <w:rFonts w:ascii="Times New Roman" w:eastAsia="Times New Roman" w:hAnsi="Times New Roman" w:cs="Times New Roman"/>
                <w:b/>
                <w:bCs/>
                <w:color w:val="000000"/>
                <w:sz w:val="28"/>
                <w:szCs w:val="28"/>
              </w:rPr>
              <w:t>Mục</w:t>
            </w:r>
            <w:r w:rsidRPr="004131B9">
              <w:rPr>
                <w:rFonts w:ascii="Times New Roman" w:eastAsia="Times New Roman" w:hAnsi="Times New Roman" w:cs="Times New Roman"/>
                <w:b/>
                <w:bCs/>
                <w:color w:val="000000"/>
                <w:spacing w:val="22"/>
                <w:sz w:val="28"/>
                <w:szCs w:val="28"/>
              </w:rPr>
              <w:t xml:space="preserve"> </w:t>
            </w:r>
            <w:r w:rsidRPr="004131B9">
              <w:rPr>
                <w:rFonts w:ascii="Times New Roman" w:eastAsia="Times New Roman" w:hAnsi="Times New Roman" w:cs="Times New Roman"/>
                <w:b/>
                <w:bCs/>
                <w:color w:val="000000"/>
                <w:sz w:val="28"/>
                <w:szCs w:val="28"/>
              </w:rPr>
              <w:t>tiêu.</w:t>
            </w:r>
            <w:r w:rsidRPr="004131B9">
              <w:rPr>
                <w:rFonts w:ascii="Times New Roman" w:eastAsia="Times New Roman" w:hAnsi="Times New Roman" w:cs="Times New Roman"/>
                <w:b/>
                <w:bCs/>
                <w:color w:val="000000"/>
                <w:spacing w:val="22"/>
                <w:sz w:val="28"/>
                <w:szCs w:val="28"/>
              </w:rPr>
              <w:t xml:space="preserve"> </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pacing w:val="22"/>
                <w:sz w:val="28"/>
                <w:szCs w:val="28"/>
              </w:rPr>
            </w:pPr>
            <w:r w:rsidRPr="004131B9">
              <w:rPr>
                <w:rFonts w:ascii="Times New Roman" w:eastAsia="Times New Roman" w:hAnsi="Times New Roman" w:cs="Times New Roman"/>
                <w:bCs/>
                <w:color w:val="000000"/>
                <w:spacing w:val="22"/>
                <w:sz w:val="28"/>
                <w:szCs w:val="28"/>
              </w:rPr>
              <w:t>- HS nắm được quy trình tạo SPMT và tạo cho mình một bình.</w:t>
            </w:r>
            <w:r w:rsidRPr="004131B9">
              <w:rPr>
                <w:rFonts w:ascii="Times New Roman" w:eastAsia="Times New Roman" w:hAnsi="Times New Roman" w:cs="Times New Roman"/>
                <w:b/>
                <w:bCs/>
                <w:color w:val="000000"/>
                <w:spacing w:val="22"/>
                <w:sz w:val="28"/>
                <w:szCs w:val="28"/>
              </w:rPr>
              <w:t xml:space="preserve"> </w:t>
            </w:r>
            <w:proofErr w:type="gramStart"/>
            <w:r w:rsidRPr="004131B9">
              <w:rPr>
                <w:rFonts w:ascii="Times New Roman" w:eastAsia="Times New Roman" w:hAnsi="Times New Roman" w:cs="Times New Roman"/>
                <w:bCs/>
                <w:color w:val="000000"/>
                <w:spacing w:val="22"/>
                <w:sz w:val="28"/>
                <w:szCs w:val="28"/>
              </w:rPr>
              <w:t>hoa</w:t>
            </w:r>
            <w:proofErr w:type="gramEnd"/>
            <w:r w:rsidRPr="004131B9">
              <w:rPr>
                <w:rFonts w:ascii="Times New Roman" w:eastAsia="Times New Roman" w:hAnsi="Times New Roman" w:cs="Times New Roman"/>
                <w:bCs/>
                <w:color w:val="000000"/>
                <w:spacing w:val="22"/>
                <w:sz w:val="28"/>
                <w:szCs w:val="28"/>
              </w:rPr>
              <w:t xml:space="preserve"> theo ý thích.</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b. Nội dung hoạt động.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Hướng dẫn các bước nặn trang trí bình hoa.</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Tạo bình hoa với hình dáng, hoạ tiết, màu sắc tự do.</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c. Sản phẩm học tập.</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Tạo được bình hoa theo ý thích.</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d. Tổ chức hoạt động.</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GV hướng dẫn HS cách tạo bình hoa bằng vật liệu tìm được ở địa phương như đất nặn, đất sét, bột, giấy bồi</w:t>
            </w:r>
            <w:proofErr w:type="gramStart"/>
            <w:r w:rsidRPr="004131B9">
              <w:rPr>
                <w:rFonts w:ascii="Times New Roman" w:eastAsia="Times New Roman" w:hAnsi="Times New Roman" w:cs="Times New Roman"/>
                <w:bCs/>
                <w:color w:val="000000"/>
                <w:sz w:val="28"/>
                <w:szCs w:val="28"/>
              </w:rPr>
              <w:t>,...</w:t>
            </w:r>
            <w:proofErr w:type="gramEnd"/>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i/>
                <w:color w:val="000000"/>
                <w:sz w:val="28"/>
                <w:szCs w:val="28"/>
              </w:rPr>
              <w:t>* Chú ý:</w:t>
            </w:r>
            <w:r w:rsidRPr="004131B9">
              <w:rPr>
                <w:rFonts w:ascii="Times New Roman" w:eastAsia="Times New Roman" w:hAnsi="Times New Roman" w:cs="Times New Roman"/>
                <w:bCs/>
                <w:color w:val="000000"/>
                <w:sz w:val="28"/>
                <w:szCs w:val="28"/>
              </w:rPr>
              <w:t xml:space="preserve"> Khi tạo sản phẩm, các em có thể sáng tạo ra các hình dáng trang trí khác nhau nhưng cần chú ý tỉ lệ các bộ phận sao cho cân đối, hài hoà và tiện ích.</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Bài tập thực hành: Hãy sử dụng đất nặn tạo dáng một bình hoa trang trí trong không gian sinh hoạt hằng ngày. (Nếu không có đất nặn, có thể sử dụng đất sét, bột, giấy</w:t>
            </w:r>
            <w:proofErr w:type="gramStart"/>
            <w:r w:rsidRPr="004131B9">
              <w:rPr>
                <w:rFonts w:ascii="Times New Roman" w:eastAsia="Times New Roman" w:hAnsi="Times New Roman" w:cs="Times New Roman"/>
                <w:bCs/>
                <w:color w:val="000000"/>
                <w:sz w:val="28"/>
                <w:szCs w:val="28"/>
              </w:rPr>
              <w:t>,...</w:t>
            </w:r>
            <w:proofErr w:type="gramEnd"/>
            <w:r w:rsidRPr="004131B9">
              <w:rPr>
                <w:rFonts w:ascii="Times New Roman" w:eastAsia="Times New Roman" w:hAnsi="Times New Roman" w:cs="Times New Roman"/>
                <w:bCs/>
                <w:color w:val="000000"/>
                <w:sz w:val="28"/>
                <w:szCs w:val="28"/>
              </w:rPr>
              <w:t>).</w:t>
            </w: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r w:rsidRPr="004131B9">
              <w:rPr>
                <w:rFonts w:ascii="Times New Roman" w:eastAsia="Times New Roman" w:hAnsi="Times New Roman" w:cs="Times New Roman"/>
                <w:bCs/>
                <w:i/>
                <w:color w:val="000000"/>
                <w:sz w:val="28"/>
                <w:szCs w:val="28"/>
              </w:rPr>
              <w:t>* Gợi ý các bước:</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1. Tạo dáng bình hoa.</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2. Xác định các phần cần trang trí.</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3. Trang trí theo ý thích.</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4. Hoàn thiện sản phẩm.</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GV giới thiệu một số sản phẩm bình hoa của HS trong SGK, trang 13 hoặc có thể sưu tầm thêm các sản phẩm khác </w:t>
            </w:r>
            <w:r w:rsidRPr="004131B9">
              <w:rPr>
                <w:rFonts w:ascii="Times New Roman" w:eastAsia="Times New Roman" w:hAnsi="Times New Roman" w:cs="Times New Roman"/>
                <w:bCs/>
                <w:color w:val="000000"/>
                <w:sz w:val="28"/>
                <w:szCs w:val="28"/>
              </w:rPr>
              <w:lastRenderedPageBreak/>
              <w:t>cho HS quan sát.</w:t>
            </w:r>
          </w:p>
          <w:p w:rsidR="004131B9" w:rsidRPr="004131B9" w:rsidRDefault="004131B9" w:rsidP="004131B9">
            <w:pPr>
              <w:shd w:val="clear" w:color="auto" w:fill="FFFFFF"/>
              <w:spacing w:after="0" w:line="273" w:lineRule="auto"/>
              <w:jc w:val="both"/>
              <w:rPr>
                <w:rFonts w:ascii="Times New Roman" w:eastAsia="Times New Roman" w:hAnsi="Times New Roman" w:cs="Times New Roman"/>
                <w:i/>
                <w:color w:val="000000"/>
                <w:sz w:val="28"/>
                <w:szCs w:val="28"/>
              </w:rPr>
            </w:pPr>
            <w:r w:rsidRPr="004131B9">
              <w:rPr>
                <w:rFonts w:ascii="Times New Roman" w:eastAsia="Times New Roman" w:hAnsi="Times New Roman" w:cs="Times New Roman"/>
                <w:b/>
                <w:i/>
                <w:color w:val="000000"/>
                <w:sz w:val="28"/>
                <w:szCs w:val="28"/>
              </w:rPr>
              <w:t>* GV chốt.</w:t>
            </w:r>
            <w:r w:rsidRPr="004131B9">
              <w:rPr>
                <w:rFonts w:ascii="Times New Roman" w:eastAsia="Times New Roman" w:hAnsi="Times New Roman" w:cs="Times New Roman"/>
                <w:i/>
                <w:color w:val="000000"/>
                <w:sz w:val="28"/>
                <w:szCs w:val="28"/>
              </w:rPr>
              <w:t xml:space="preserve"> Vậy là chúng ta đã tạo được </w:t>
            </w:r>
            <w:r w:rsidRPr="004131B9">
              <w:rPr>
                <w:rFonts w:ascii="Times New Roman" w:eastAsia="Times New Roman" w:hAnsi="Times New Roman" w:cs="Times New Roman"/>
                <w:bCs/>
                <w:i/>
                <w:color w:val="000000"/>
                <w:sz w:val="28"/>
                <w:szCs w:val="28"/>
              </w:rPr>
              <w:t>bình hoa bằng vật liệu tìm được ở địa phương như đất nặn, đất sét, bột, giấy bồi</w:t>
            </w:r>
            <w:proofErr w:type="gramStart"/>
            <w:r w:rsidRPr="004131B9">
              <w:rPr>
                <w:rFonts w:ascii="Times New Roman" w:eastAsia="Times New Roman" w:hAnsi="Times New Roman" w:cs="Times New Roman"/>
                <w:bCs/>
                <w:i/>
                <w:color w:val="000000"/>
                <w:sz w:val="28"/>
                <w:szCs w:val="28"/>
              </w:rPr>
              <w:t>,...</w:t>
            </w:r>
            <w:proofErr w:type="gramEnd"/>
            <w:r w:rsidRPr="004131B9">
              <w:rPr>
                <w:rFonts w:ascii="Times New Roman" w:eastAsia="Times New Roman" w:hAnsi="Times New Roman" w:cs="Times New Roman"/>
                <w:i/>
                <w:color w:val="000000"/>
                <w:sz w:val="28"/>
                <w:szCs w:val="28"/>
              </w:rPr>
              <w:t>ở hoạt động 2.</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i/>
                <w:color w:val="000000"/>
                <w:sz w:val="28"/>
                <w:szCs w:val="28"/>
              </w:rPr>
            </w:pPr>
            <w:r w:rsidRPr="004131B9">
              <w:rPr>
                <w:rFonts w:ascii="Times New Roman" w:eastAsia="Times New Roman" w:hAnsi="Times New Roman" w:cs="Times New Roman"/>
                <w:b/>
                <w:i/>
                <w:color w:val="000000"/>
                <w:sz w:val="28"/>
                <w:szCs w:val="28"/>
              </w:rPr>
              <w:t>* Củng cố dặn dò.</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cảm nhận, ghi nhớ.</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thực hiện các bước.</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thực hành.</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thực hiện.</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iCs/>
                <w:sz w:val="28"/>
                <w:szCs w:val="28"/>
              </w:rPr>
              <w:t xml:space="preserve">- HS </w:t>
            </w:r>
            <w:r w:rsidRPr="004131B9">
              <w:rPr>
                <w:rFonts w:ascii="Times New Roman" w:eastAsia="Times New Roman" w:hAnsi="Times New Roman" w:cs="Times New Roman"/>
                <w:bCs/>
                <w:color w:val="000000"/>
                <w:sz w:val="28"/>
                <w:szCs w:val="28"/>
              </w:rPr>
              <w:t>tạo bình hoa bằng vật liệu tìm được.</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r w:rsidRPr="004131B9">
              <w:rPr>
                <w:rFonts w:ascii="Times New Roman" w:eastAsia="Times New Roman" w:hAnsi="Times New Roman" w:cs="Times New Roman"/>
                <w:i/>
                <w:iCs/>
                <w:sz w:val="28"/>
                <w:szCs w:val="28"/>
              </w:rPr>
              <w:t>- HS lưu ý.</w:t>
            </w: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thực hành.</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thực hành các bước.</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iCs/>
                <w:sz w:val="28"/>
                <w:szCs w:val="28"/>
              </w:rPr>
              <w:t xml:space="preserve">- HS </w:t>
            </w:r>
            <w:r w:rsidRPr="004131B9">
              <w:rPr>
                <w:rFonts w:ascii="Times New Roman" w:eastAsia="Times New Roman" w:hAnsi="Times New Roman" w:cs="Times New Roman"/>
                <w:bCs/>
                <w:color w:val="000000"/>
                <w:sz w:val="28"/>
                <w:szCs w:val="28"/>
              </w:rPr>
              <w:t>quan sát trong SGK hình dung.</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r w:rsidRPr="004131B9">
              <w:rPr>
                <w:rFonts w:ascii="Times New Roman" w:eastAsia="Times New Roman" w:hAnsi="Times New Roman" w:cs="Times New Roman"/>
                <w:bCs/>
                <w:i/>
                <w:color w:val="000000"/>
                <w:sz w:val="28"/>
                <w:szCs w:val="28"/>
              </w:rPr>
              <w:t>- HS lắng nghe, ghi nhớ.</w:t>
            </w: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xml:space="preserve">- HS </w:t>
            </w:r>
            <w:r w:rsidRPr="004131B9">
              <w:rPr>
                <w:rFonts w:ascii="Times New Roman" w:eastAsia="Times New Roman" w:hAnsi="Times New Roman" w:cs="Times New Roman"/>
                <w:bCs/>
                <w:color w:val="000000"/>
                <w:sz w:val="28"/>
                <w:szCs w:val="28"/>
              </w:rPr>
              <w:t>ghi nhớ.</w:t>
            </w:r>
          </w:p>
        </w:tc>
      </w:tr>
    </w:tbl>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z w:val="28"/>
          <w:szCs w:val="28"/>
        </w:rPr>
      </w:pPr>
      <w:r w:rsidRPr="004131B9">
        <w:rPr>
          <w:rFonts w:ascii="Times New Roman" w:eastAsia="Times New Roman" w:hAnsi="Times New Roman" w:cs="Times New Roman"/>
          <w:b/>
          <w:bCs/>
          <w:color w:val="000000"/>
          <w:sz w:val="28"/>
          <w:szCs w:val="28"/>
        </w:rPr>
        <w:lastRenderedPageBreak/>
        <w:t xml:space="preserve"> </w:t>
      </w:r>
    </w:p>
    <w:p w:rsidR="004131B9" w:rsidRPr="004131B9" w:rsidRDefault="004131B9" w:rsidP="004131B9">
      <w:pPr>
        <w:shd w:val="clear" w:color="auto" w:fill="FFFFFF"/>
        <w:spacing w:after="0" w:line="273" w:lineRule="auto"/>
        <w:jc w:val="both"/>
        <w:rPr>
          <w:rFonts w:ascii="Arial" w:eastAsia="Times New Roman" w:hAnsi="Arial" w:cs="Arial"/>
          <w:color w:val="000000"/>
          <w:sz w:val="24"/>
          <w:szCs w:val="24"/>
        </w:rPr>
      </w:pPr>
      <w:proofErr w:type="gramStart"/>
      <w:r w:rsidRPr="004131B9">
        <w:rPr>
          <w:rFonts w:ascii="Times New Roman" w:eastAsia="Times New Roman" w:hAnsi="Times New Roman" w:cs="Times New Roman"/>
          <w:b/>
          <w:bCs/>
          <w:color w:val="000000"/>
          <w:sz w:val="28"/>
          <w:szCs w:val="28"/>
        </w:rPr>
        <w:t>C. PHÂN TÍCH VÀ ĐÁNH GIÁ.</w:t>
      </w:r>
      <w:proofErr w:type="gramEnd"/>
      <w:r w:rsidRPr="004131B9">
        <w:rPr>
          <w:rFonts w:ascii="Times New Roman" w:eastAsia="Times New Roman" w:hAnsi="Times New Roman" w:cs="Times New Roman"/>
          <w:b/>
          <w:bCs/>
          <w:color w:val="000000"/>
          <w:sz w:val="28"/>
          <w:szCs w:val="28"/>
        </w:rPr>
        <w:t xml:space="preserve"> (Tiết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131B9" w:rsidRPr="004131B9" w:rsidTr="004131B9">
        <w:tc>
          <w:tcPr>
            <w:tcW w:w="9571" w:type="dxa"/>
            <w:gridSpan w:val="2"/>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40" w:lineRule="auto"/>
              <w:jc w:val="center"/>
              <w:rPr>
                <w:rFonts w:ascii="Times New Roman" w:eastAsia="Times New Roman" w:hAnsi="Times New Roman" w:cs="Times New Roman"/>
                <w:sz w:val="28"/>
                <w:szCs w:val="28"/>
              </w:rPr>
            </w:pPr>
            <w:r w:rsidRPr="004131B9">
              <w:rPr>
                <w:rFonts w:ascii="Times New Roman" w:eastAsia="Times New Roman" w:hAnsi="Times New Roman" w:cs="Times New Roman"/>
                <w:b/>
                <w:bCs/>
                <w:color w:val="000000"/>
                <w:sz w:val="28"/>
                <w:szCs w:val="28"/>
              </w:rPr>
              <w:t xml:space="preserve">HOẠT ĐỘNG 3: Phân tích và đánh giá. </w:t>
            </w:r>
          </w:p>
        </w:tc>
      </w:tr>
      <w:tr w:rsidR="004131B9" w:rsidRPr="004131B9" w:rsidTr="004131B9">
        <w:tc>
          <w:tcPr>
            <w:tcW w:w="4785"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ind w:right="-851"/>
              <w:rPr>
                <w:rFonts w:ascii="Times New Roman" w:eastAsia="Times New Roman" w:hAnsi="Times New Roman" w:cs="Times New Roman"/>
                <w:b/>
                <w:sz w:val="28"/>
                <w:szCs w:val="28"/>
              </w:rPr>
            </w:pPr>
            <w:r w:rsidRPr="004131B9">
              <w:rPr>
                <w:rFonts w:ascii="Times New Roman" w:eastAsia="Times New Roman" w:hAnsi="Times New Roman" w:cs="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ind w:right="-851"/>
              <w:rPr>
                <w:rFonts w:ascii="Times New Roman" w:eastAsia="Times New Roman" w:hAnsi="Times New Roman" w:cs="Times New Roman"/>
                <w:b/>
                <w:sz w:val="36"/>
                <w:szCs w:val="36"/>
              </w:rPr>
            </w:pPr>
            <w:r w:rsidRPr="004131B9">
              <w:rPr>
                <w:rFonts w:ascii="Times New Roman" w:eastAsia="Times New Roman" w:hAnsi="Times New Roman" w:cs="Times New Roman"/>
                <w:b/>
                <w:sz w:val="28"/>
                <w:szCs w:val="28"/>
              </w:rPr>
              <w:t xml:space="preserve">            Hoạt động của học sinh</w:t>
            </w:r>
          </w:p>
        </w:tc>
      </w:tr>
      <w:tr w:rsidR="004131B9" w:rsidRPr="004131B9" w:rsidTr="004131B9">
        <w:tc>
          <w:tcPr>
            <w:tcW w:w="4785" w:type="dxa"/>
            <w:tcBorders>
              <w:top w:val="single" w:sz="4" w:space="0" w:color="auto"/>
              <w:left w:val="single" w:sz="4" w:space="0" w:color="auto"/>
              <w:bottom w:val="single" w:sz="4" w:space="0" w:color="auto"/>
              <w:right w:val="single" w:sz="4" w:space="0" w:color="auto"/>
            </w:tcBorders>
          </w:tcPr>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pacing w:val="22"/>
                <w:sz w:val="28"/>
                <w:szCs w:val="28"/>
              </w:rPr>
            </w:pPr>
            <w:r w:rsidRPr="004131B9">
              <w:rPr>
                <w:rFonts w:ascii="Times New Roman" w:eastAsia="Times New Roman" w:hAnsi="Times New Roman" w:cs="Times New Roman"/>
                <w:b/>
                <w:bCs/>
                <w:color w:val="000000"/>
                <w:sz w:val="28"/>
                <w:szCs w:val="28"/>
              </w:rPr>
              <w:t>*</w:t>
            </w:r>
            <w:r w:rsidRPr="004131B9">
              <w:rPr>
                <w:rFonts w:ascii="Times New Roman" w:eastAsia="Times New Roman" w:hAnsi="Times New Roman" w:cs="Times New Roman"/>
                <w:b/>
                <w:bCs/>
                <w:color w:val="000000"/>
                <w:spacing w:val="22"/>
                <w:sz w:val="28"/>
                <w:szCs w:val="28"/>
              </w:rPr>
              <w:t xml:space="preserve"> </w:t>
            </w:r>
            <w:r w:rsidRPr="004131B9">
              <w:rPr>
                <w:rFonts w:ascii="Times New Roman" w:eastAsia="Times New Roman" w:hAnsi="Times New Roman" w:cs="Times New Roman"/>
                <w:b/>
                <w:bCs/>
                <w:color w:val="000000"/>
                <w:sz w:val="28"/>
                <w:szCs w:val="28"/>
              </w:rPr>
              <w:t>Mục</w:t>
            </w:r>
            <w:r w:rsidRPr="004131B9">
              <w:rPr>
                <w:rFonts w:ascii="Times New Roman" w:eastAsia="Times New Roman" w:hAnsi="Times New Roman" w:cs="Times New Roman"/>
                <w:b/>
                <w:bCs/>
                <w:color w:val="000000"/>
                <w:spacing w:val="22"/>
                <w:sz w:val="28"/>
                <w:szCs w:val="28"/>
              </w:rPr>
              <w:t xml:space="preserve"> </w:t>
            </w:r>
            <w:r w:rsidRPr="004131B9">
              <w:rPr>
                <w:rFonts w:ascii="Times New Roman" w:eastAsia="Times New Roman" w:hAnsi="Times New Roman" w:cs="Times New Roman"/>
                <w:b/>
                <w:bCs/>
                <w:color w:val="000000"/>
                <w:sz w:val="28"/>
                <w:szCs w:val="28"/>
              </w:rPr>
              <w:t>tiêu.</w:t>
            </w:r>
            <w:r w:rsidRPr="004131B9">
              <w:rPr>
                <w:rFonts w:ascii="Times New Roman" w:eastAsia="Times New Roman" w:hAnsi="Times New Roman" w:cs="Times New Roman"/>
                <w:b/>
                <w:bCs/>
                <w:color w:val="000000"/>
                <w:spacing w:val="22"/>
                <w:sz w:val="28"/>
                <w:szCs w:val="28"/>
              </w:rPr>
              <w:t xml:space="preserve"> </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HS biết trưng bày, phân tích và chia sẻ cảm nhận về sản phẩm của mình và của bạn.</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 Nội dung hoạt động.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GV hướng dẫn HS trưng bày và giới thiệu, chia sẻ sản phẩm của mình trước lớp.</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HS nêu cảm nhận của mình về hình dáng, hoa văn, màu sắc, chất liệu, quy trình tạo sản phẩm.</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 Sản phẩm học tập.</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Cảm nhận và phân tích được SPMT.</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Chia sẻ được quy trình thực hiện tạo sản phẩm.</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 Tổ chức hoạt động.</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GV tổ chức cho HS trưng bày sản phẩm của cá nhân hoặc nhóm và trình bày cảm nhận của mình về SPMT. 46 Tài liệu bồi dưỡng giáo viên môn Mĩ thuật lớp 7 - Bản 2, bộ sách Chân trời sáng tạo.</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Căn cứ thực tế sản phẩm thực hiện, </w:t>
            </w:r>
            <w:r w:rsidRPr="004131B9">
              <w:rPr>
                <w:rFonts w:ascii="Times New Roman" w:eastAsia="Times New Roman" w:hAnsi="Times New Roman" w:cs="Times New Roman"/>
                <w:bCs/>
                <w:color w:val="000000"/>
                <w:sz w:val="28"/>
                <w:szCs w:val="28"/>
              </w:rPr>
              <w:lastRenderedPageBreak/>
              <w:t>GV mở rộng các câu gợi ý gắn với mục tiêu chủ đề, như:</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Lựa chọn những sản phẩm mà em yêu thích.</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Nêu cảm nhận của em về sản phẩm của bạn.</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Hình dáng, hoạ tiết, màu sắc của lọ hoa đã cân đối và hợp lí chưa?</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Chất liệu sử dụng tạo lọ hoa.</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Sản phẩm có thể mở rộng ứng dụng vào cuộc sống hằng ngày không?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i/>
                <w:color w:val="000000"/>
                <w:sz w:val="28"/>
                <w:szCs w:val="28"/>
              </w:rPr>
            </w:pPr>
            <w:r w:rsidRPr="004131B9">
              <w:rPr>
                <w:rFonts w:ascii="Times New Roman" w:eastAsia="Times New Roman" w:hAnsi="Times New Roman" w:cs="Times New Roman"/>
                <w:b/>
                <w:i/>
                <w:color w:val="000000"/>
                <w:sz w:val="28"/>
                <w:szCs w:val="28"/>
              </w:rPr>
              <w:t>* GV chốt.</w:t>
            </w:r>
            <w:r w:rsidRPr="004131B9">
              <w:rPr>
                <w:rFonts w:ascii="Times New Roman" w:eastAsia="Times New Roman" w:hAnsi="Times New Roman" w:cs="Times New Roman"/>
                <w:i/>
                <w:color w:val="000000"/>
                <w:sz w:val="28"/>
                <w:szCs w:val="28"/>
              </w:rPr>
              <w:t xml:space="preserve"> Vậy là chúng ta đã </w:t>
            </w:r>
            <w:r w:rsidRPr="004131B9">
              <w:rPr>
                <w:rFonts w:ascii="Times New Roman" w:eastAsia="Times New Roman" w:hAnsi="Times New Roman" w:cs="Times New Roman"/>
                <w:bCs/>
                <w:i/>
                <w:color w:val="000000"/>
                <w:sz w:val="28"/>
                <w:szCs w:val="28"/>
              </w:rPr>
              <w:t>tổ chức</w:t>
            </w:r>
            <w:r w:rsidRPr="004131B9">
              <w:rPr>
                <w:rFonts w:ascii="Times New Roman" w:eastAsia="Times New Roman" w:hAnsi="Times New Roman" w:cs="Times New Roman"/>
                <w:i/>
                <w:color w:val="000000"/>
                <w:sz w:val="28"/>
                <w:szCs w:val="28"/>
              </w:rPr>
              <w:t xml:space="preserve"> trưng bày và giới thiệu, chia sẻ sản phẩm của mình trước lớp. Nêu cảm nhận của mình về hình dáng, hoa văn, màu sắc, chất liệu, quy trình tạo sản phẩm ở hoạt động 3.</w:t>
            </w:r>
          </w:p>
        </w:tc>
        <w:tc>
          <w:tcPr>
            <w:tcW w:w="4786" w:type="dxa"/>
            <w:tcBorders>
              <w:top w:val="single" w:sz="4" w:space="0" w:color="auto"/>
              <w:left w:val="single" w:sz="4" w:space="0" w:color="auto"/>
              <w:bottom w:val="single" w:sz="4" w:space="0" w:color="auto"/>
              <w:right w:val="single" w:sz="4" w:space="0" w:color="auto"/>
            </w:tcBorders>
          </w:tcPr>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iCs/>
                <w:sz w:val="28"/>
                <w:szCs w:val="28"/>
              </w:rPr>
              <w:t>- HS</w:t>
            </w:r>
            <w:r w:rsidRPr="004131B9">
              <w:rPr>
                <w:rFonts w:ascii="Times New Roman" w:eastAsia="Times New Roman" w:hAnsi="Times New Roman" w:cs="Times New Roman"/>
                <w:color w:val="000000"/>
                <w:sz w:val="28"/>
                <w:szCs w:val="28"/>
              </w:rPr>
              <w:t xml:space="preserve"> cảm nhận.</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xml:space="preserve">- HS </w:t>
            </w:r>
            <w:r w:rsidRPr="004131B9">
              <w:rPr>
                <w:rFonts w:ascii="Times New Roman" w:eastAsia="Times New Roman" w:hAnsi="Times New Roman" w:cs="Times New Roman"/>
                <w:color w:val="000000"/>
                <w:sz w:val="28"/>
                <w:szCs w:val="28"/>
              </w:rPr>
              <w:t>trưng bày và giới thiệu, chia sẻ sản phẩm của mình.</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HS nêu cảm nhận.</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color w:val="000000"/>
                <w:sz w:val="28"/>
                <w:szCs w:val="28"/>
              </w:rPr>
              <w:t>- HS cảm nhận và phân tích được SPMT.</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HS chia sẻ được quy trình thực hiện.</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color w:val="000000"/>
                <w:sz w:val="28"/>
                <w:szCs w:val="28"/>
              </w:rPr>
              <w:t xml:space="preserve">- HS </w:t>
            </w:r>
            <w:r w:rsidRPr="004131B9">
              <w:rPr>
                <w:rFonts w:ascii="Times New Roman" w:eastAsia="Times New Roman" w:hAnsi="Times New Roman" w:cs="Times New Roman"/>
                <w:bCs/>
                <w:color w:val="000000"/>
                <w:sz w:val="28"/>
                <w:szCs w:val="28"/>
              </w:rPr>
              <w:t>trưng bày sản phẩm của cá nhân hoặc nhóm và trình bày cảm nhận của mình về SPMT.</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r w:rsidRPr="004131B9">
              <w:rPr>
                <w:rFonts w:ascii="Times New Roman" w:eastAsia="Times New Roman" w:hAnsi="Times New Roman" w:cs="Times New Roman"/>
                <w:color w:val="000000"/>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r w:rsidRPr="004131B9">
              <w:rPr>
                <w:rFonts w:ascii="Times New Roman" w:eastAsia="Times New Roman" w:hAnsi="Times New Roman" w:cs="Times New Roman"/>
                <w:color w:val="000000"/>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sz w:val="28"/>
                <w:szCs w:val="28"/>
              </w:rPr>
            </w:pPr>
          </w:p>
          <w:p w:rsidR="004131B9" w:rsidRPr="004131B9" w:rsidRDefault="004131B9" w:rsidP="004131B9">
            <w:pPr>
              <w:spacing w:after="0" w:line="273" w:lineRule="auto"/>
              <w:jc w:val="both"/>
              <w:rPr>
                <w:rFonts w:ascii="Times New Roman" w:eastAsia="Times New Roman" w:hAnsi="Times New Roman" w:cs="Times New Roman"/>
                <w:sz w:val="28"/>
                <w:szCs w:val="28"/>
              </w:rPr>
            </w:pP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r w:rsidRPr="004131B9">
              <w:rPr>
                <w:rFonts w:ascii="Times New Roman" w:eastAsia="Times New Roman" w:hAnsi="Times New Roman" w:cs="Times New Roman"/>
                <w:bCs/>
                <w:i/>
                <w:color w:val="000000"/>
                <w:sz w:val="28"/>
                <w:szCs w:val="28"/>
              </w:rPr>
              <w:t>- HS lắng nghe, ghi nhớ.</w:t>
            </w: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sz w:val="28"/>
                <w:szCs w:val="28"/>
              </w:rPr>
            </w:pPr>
          </w:p>
        </w:tc>
      </w:tr>
    </w:tbl>
    <w:p w:rsidR="004131B9" w:rsidRPr="004131B9" w:rsidRDefault="004131B9" w:rsidP="004131B9">
      <w:pPr>
        <w:spacing w:after="0" w:line="240" w:lineRule="auto"/>
        <w:rPr>
          <w:rFonts w:ascii="Times New Roman" w:eastAsia="Times New Roman" w:hAnsi="Times New Roman" w:cs="Times New Roman"/>
          <w:b/>
          <w:sz w:val="28"/>
          <w:szCs w:val="28"/>
        </w:rPr>
      </w:pPr>
      <w:r w:rsidRPr="004131B9">
        <w:rPr>
          <w:rFonts w:ascii="Times New Roman" w:eastAsia="Times New Roman" w:hAnsi="Times New Roman" w:cs="Times New Roman"/>
          <w:b/>
          <w:sz w:val="28"/>
          <w:szCs w:val="28"/>
        </w:rPr>
        <w:lastRenderedPageBreak/>
        <w:t>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131B9" w:rsidRPr="004131B9" w:rsidTr="004131B9">
        <w:tc>
          <w:tcPr>
            <w:tcW w:w="9571" w:type="dxa"/>
            <w:gridSpan w:val="2"/>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hd w:val="clear" w:color="auto" w:fill="FFFFFF"/>
              <w:spacing w:after="0" w:line="273" w:lineRule="auto"/>
              <w:jc w:val="center"/>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rPr>
              <w:t>HOẠT ĐỘNG 4: Vận dụng.</w:t>
            </w:r>
          </w:p>
        </w:tc>
      </w:tr>
      <w:tr w:rsidR="004131B9" w:rsidRPr="004131B9" w:rsidTr="004131B9">
        <w:tc>
          <w:tcPr>
            <w:tcW w:w="4785"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ind w:right="-851"/>
              <w:rPr>
                <w:rFonts w:ascii="Times New Roman" w:eastAsia="Times New Roman" w:hAnsi="Times New Roman" w:cs="Times New Roman"/>
                <w:b/>
                <w:sz w:val="28"/>
                <w:szCs w:val="28"/>
              </w:rPr>
            </w:pPr>
            <w:r w:rsidRPr="004131B9">
              <w:rPr>
                <w:rFonts w:ascii="Times New Roman" w:eastAsia="Times New Roman" w:hAnsi="Times New Roman" w:cs="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ind w:right="-851"/>
              <w:rPr>
                <w:rFonts w:ascii="Times New Roman" w:eastAsia="Times New Roman" w:hAnsi="Times New Roman" w:cs="Times New Roman"/>
                <w:b/>
                <w:sz w:val="36"/>
                <w:szCs w:val="36"/>
              </w:rPr>
            </w:pPr>
            <w:r w:rsidRPr="004131B9">
              <w:rPr>
                <w:rFonts w:ascii="Times New Roman" w:eastAsia="Times New Roman" w:hAnsi="Times New Roman" w:cs="Times New Roman"/>
                <w:b/>
                <w:sz w:val="28"/>
                <w:szCs w:val="28"/>
              </w:rPr>
              <w:t xml:space="preserve">            Hoạt động của học sinh</w:t>
            </w:r>
          </w:p>
        </w:tc>
      </w:tr>
      <w:tr w:rsidR="004131B9" w:rsidRPr="004131B9" w:rsidTr="004131B9">
        <w:tc>
          <w:tcPr>
            <w:tcW w:w="4785"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hd w:val="clear" w:color="auto" w:fill="FFFFFF"/>
              <w:spacing w:after="0" w:line="273" w:lineRule="auto"/>
              <w:jc w:val="both"/>
              <w:rPr>
                <w:rFonts w:ascii="Times New Roman" w:eastAsia="Times New Roman" w:hAnsi="Times New Roman" w:cs="Times New Roman"/>
                <w:b/>
                <w:bCs/>
                <w:color w:val="000000"/>
                <w:spacing w:val="22"/>
                <w:sz w:val="28"/>
                <w:szCs w:val="28"/>
              </w:rPr>
            </w:pPr>
            <w:r w:rsidRPr="004131B9">
              <w:rPr>
                <w:rFonts w:ascii="Times New Roman" w:eastAsia="Times New Roman" w:hAnsi="Times New Roman" w:cs="Times New Roman"/>
                <w:b/>
                <w:bCs/>
                <w:color w:val="000000"/>
                <w:sz w:val="28"/>
                <w:szCs w:val="28"/>
              </w:rPr>
              <w:t>*</w:t>
            </w:r>
            <w:r w:rsidRPr="004131B9">
              <w:rPr>
                <w:rFonts w:ascii="Times New Roman" w:eastAsia="Times New Roman" w:hAnsi="Times New Roman" w:cs="Times New Roman"/>
                <w:b/>
                <w:bCs/>
                <w:color w:val="000000"/>
                <w:spacing w:val="22"/>
                <w:sz w:val="28"/>
                <w:szCs w:val="28"/>
              </w:rPr>
              <w:t xml:space="preserve"> </w:t>
            </w:r>
            <w:r w:rsidRPr="004131B9">
              <w:rPr>
                <w:rFonts w:ascii="Times New Roman" w:eastAsia="Times New Roman" w:hAnsi="Times New Roman" w:cs="Times New Roman"/>
                <w:b/>
                <w:bCs/>
                <w:color w:val="000000"/>
                <w:sz w:val="28"/>
                <w:szCs w:val="28"/>
              </w:rPr>
              <w:t>Mục</w:t>
            </w:r>
            <w:r w:rsidRPr="004131B9">
              <w:rPr>
                <w:rFonts w:ascii="Times New Roman" w:eastAsia="Times New Roman" w:hAnsi="Times New Roman" w:cs="Times New Roman"/>
                <w:b/>
                <w:bCs/>
                <w:color w:val="000000"/>
                <w:spacing w:val="22"/>
                <w:sz w:val="28"/>
                <w:szCs w:val="28"/>
              </w:rPr>
              <w:t xml:space="preserve"> </w:t>
            </w:r>
            <w:r w:rsidRPr="004131B9">
              <w:rPr>
                <w:rFonts w:ascii="Times New Roman" w:eastAsia="Times New Roman" w:hAnsi="Times New Roman" w:cs="Times New Roman"/>
                <w:b/>
                <w:bCs/>
                <w:color w:val="000000"/>
                <w:sz w:val="28"/>
                <w:szCs w:val="28"/>
              </w:rPr>
              <w:t>tiêu.</w:t>
            </w:r>
            <w:r w:rsidRPr="004131B9">
              <w:rPr>
                <w:rFonts w:ascii="Times New Roman" w:eastAsia="Times New Roman" w:hAnsi="Times New Roman" w:cs="Times New Roman"/>
                <w:b/>
                <w:bCs/>
                <w:color w:val="000000"/>
                <w:spacing w:val="22"/>
                <w:sz w:val="28"/>
                <w:szCs w:val="28"/>
              </w:rPr>
              <w:t xml:space="preserve"> </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Mở rộng tích hợp kiến thức lí luận và lịch sử mĩ thuật, giúp HS hiểu hơn về</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roofErr w:type="gramStart"/>
            <w:r w:rsidRPr="004131B9">
              <w:rPr>
                <w:rFonts w:ascii="Times New Roman" w:eastAsia="Times New Roman" w:hAnsi="Times New Roman" w:cs="Times New Roman"/>
                <w:color w:val="000000"/>
                <w:sz w:val="28"/>
                <w:szCs w:val="28"/>
              </w:rPr>
              <w:t>nghệ</w:t>
            </w:r>
            <w:proofErr w:type="gramEnd"/>
            <w:r w:rsidRPr="004131B9">
              <w:rPr>
                <w:rFonts w:ascii="Times New Roman" w:eastAsia="Times New Roman" w:hAnsi="Times New Roman" w:cs="Times New Roman"/>
                <w:color w:val="000000"/>
                <w:sz w:val="28"/>
                <w:szCs w:val="28"/>
              </w:rPr>
              <w:t xml:space="preserve"> thuật gốm của Việt Nam.</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 Nội dung hoạt động.</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Tìm hiểu nghệ thuật gốm Việt Nam.</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 Sản phẩm học tập.</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color w:val="000000"/>
                <w:sz w:val="28"/>
                <w:szCs w:val="28"/>
              </w:rPr>
              <w:t>- HS biết được giá trị của nghệ thuật gốm trong đời sống hằng ngày.</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color w:val="000000"/>
                <w:sz w:val="28"/>
                <w:szCs w:val="28"/>
              </w:rPr>
            </w:pPr>
            <w:r w:rsidRPr="004131B9">
              <w:rPr>
                <w:rFonts w:ascii="Times New Roman" w:eastAsia="Times New Roman" w:hAnsi="Times New Roman" w:cs="Times New Roman"/>
                <w:b/>
                <w:color w:val="000000"/>
                <w:sz w:val="28"/>
                <w:szCs w:val="28"/>
              </w:rPr>
              <w:t>* Tổ chức hoạt động.</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GV cho HS xem hình ảnh và nêu cảm nhận về giá trị của nghệ thuật của gốm</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Việt Nam qua các thời kì gắn liền với từng giai đoạn lịch sử đất nước.</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xml:space="preserve">- GV gợi ý bằng nhiều hình thức khác </w:t>
            </w:r>
            <w:r w:rsidRPr="004131B9">
              <w:rPr>
                <w:rFonts w:ascii="Times New Roman" w:eastAsia="Times New Roman" w:hAnsi="Times New Roman" w:cs="Times New Roman"/>
                <w:bCs/>
                <w:color w:val="000000"/>
                <w:sz w:val="28"/>
                <w:szCs w:val="28"/>
              </w:rPr>
              <w:lastRenderedPageBreak/>
              <w:t>nhau cho HS tìm hiểu về nghệ thuật gốm Việt Nam.</w:t>
            </w: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r w:rsidRPr="004131B9">
              <w:rPr>
                <w:rFonts w:ascii="Times New Roman" w:eastAsia="Times New Roman" w:hAnsi="Times New Roman" w:cs="Times New Roman"/>
                <w:bCs/>
                <w:i/>
                <w:color w:val="000000"/>
                <w:sz w:val="28"/>
                <w:szCs w:val="28"/>
              </w:rPr>
              <w:t>* Câu hỏi gợi ý:</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Gia đình em có sử dụng đồ gốm không?</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Vai trò của đồ gốm trong cuộc sống hằng ngày.</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Tác dụng và giá trị của đồ gốm.</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bCs/>
                <w:color w:val="000000"/>
                <w:sz w:val="28"/>
                <w:szCs w:val="28"/>
              </w:rPr>
              <w:t>+ SPMT của em có thể trưng bày ở đâu?</w:t>
            </w:r>
          </w:p>
          <w:p w:rsidR="004131B9" w:rsidRPr="004131B9" w:rsidRDefault="004131B9" w:rsidP="004131B9">
            <w:pPr>
              <w:shd w:val="clear" w:color="auto" w:fill="FFFFFF"/>
              <w:spacing w:after="0" w:line="273" w:lineRule="auto"/>
              <w:jc w:val="both"/>
              <w:rPr>
                <w:rFonts w:ascii="Times New Roman" w:eastAsia="Times New Roman" w:hAnsi="Times New Roman" w:cs="Times New Roman"/>
                <w:i/>
                <w:color w:val="000000"/>
                <w:sz w:val="28"/>
                <w:szCs w:val="28"/>
              </w:rPr>
            </w:pPr>
            <w:r w:rsidRPr="004131B9">
              <w:rPr>
                <w:rFonts w:ascii="Times New Roman" w:eastAsia="Times New Roman" w:hAnsi="Times New Roman" w:cs="Times New Roman"/>
                <w:b/>
                <w:i/>
                <w:color w:val="000000"/>
                <w:sz w:val="28"/>
                <w:szCs w:val="28"/>
              </w:rPr>
              <w:t>* GV chốt.</w:t>
            </w:r>
            <w:r w:rsidRPr="004131B9">
              <w:rPr>
                <w:rFonts w:ascii="Times New Roman" w:eastAsia="Times New Roman" w:hAnsi="Times New Roman" w:cs="Times New Roman"/>
                <w:i/>
                <w:color w:val="000000"/>
                <w:sz w:val="28"/>
                <w:szCs w:val="28"/>
              </w:rPr>
              <w:t xml:space="preserve"> </w:t>
            </w:r>
          </w:p>
          <w:p w:rsidR="004131B9" w:rsidRPr="004131B9" w:rsidRDefault="004131B9" w:rsidP="004131B9">
            <w:pPr>
              <w:spacing w:after="0" w:line="273" w:lineRule="auto"/>
              <w:jc w:val="both"/>
              <w:rPr>
                <w:rFonts w:ascii="Times New Roman" w:eastAsia="Times New Roman" w:hAnsi="Times New Roman" w:cs="Times New Roman"/>
                <w:i/>
                <w:color w:val="000000"/>
                <w:sz w:val="28"/>
                <w:szCs w:val="28"/>
              </w:rPr>
            </w:pPr>
            <w:r w:rsidRPr="004131B9">
              <w:rPr>
                <w:rFonts w:ascii="Times New Roman" w:eastAsia="Times New Roman" w:hAnsi="Times New Roman" w:cs="Times New Roman"/>
                <w:i/>
                <w:color w:val="000000"/>
                <w:sz w:val="28"/>
                <w:szCs w:val="28"/>
              </w:rPr>
              <w:t>- Vậy là chúng ta đã tìm hiểu được nghệ thuật gốm Việt Nam</w:t>
            </w:r>
            <w:r w:rsidRPr="004131B9">
              <w:rPr>
                <w:rFonts w:ascii="Times New Roman" w:eastAsia="Times New Roman" w:hAnsi="Times New Roman" w:cs="Times New Roman"/>
                <w:bCs/>
                <w:i/>
                <w:color w:val="000000"/>
                <w:sz w:val="28"/>
                <w:szCs w:val="28"/>
              </w:rPr>
              <w:t xml:space="preserve"> </w:t>
            </w:r>
            <w:r w:rsidRPr="004131B9">
              <w:rPr>
                <w:rFonts w:ascii="Times New Roman" w:eastAsia="Times New Roman" w:hAnsi="Times New Roman" w:cs="Times New Roman"/>
                <w:i/>
                <w:color w:val="000000"/>
                <w:sz w:val="28"/>
                <w:szCs w:val="28"/>
              </w:rPr>
              <w:t xml:space="preserve">ở hoạt động cuối </w:t>
            </w:r>
          </w:p>
          <w:p w:rsidR="004131B9" w:rsidRPr="004131B9" w:rsidRDefault="004131B9" w:rsidP="004131B9">
            <w:pPr>
              <w:shd w:val="clear" w:color="auto" w:fill="FFFFFF"/>
              <w:spacing w:after="0" w:line="273" w:lineRule="auto"/>
              <w:jc w:val="both"/>
              <w:rPr>
                <w:rFonts w:ascii="Times New Roman" w:eastAsia="Times New Roman" w:hAnsi="Times New Roman" w:cs="Times New Roman"/>
                <w:b/>
                <w:i/>
                <w:color w:val="000000"/>
                <w:sz w:val="28"/>
                <w:szCs w:val="28"/>
              </w:rPr>
            </w:pPr>
            <w:r w:rsidRPr="004131B9">
              <w:rPr>
                <w:rFonts w:ascii="Times New Roman" w:eastAsia="Times New Roman" w:hAnsi="Times New Roman" w:cs="Times New Roman"/>
                <w:b/>
                <w:i/>
                <w:color w:val="000000"/>
                <w:sz w:val="28"/>
                <w:szCs w:val="28"/>
              </w:rPr>
              <w:t>* Củng cố dặn dò.</w:t>
            </w:r>
          </w:p>
          <w:p w:rsidR="004131B9" w:rsidRPr="004131B9" w:rsidRDefault="004131B9" w:rsidP="004131B9">
            <w:pPr>
              <w:spacing w:after="0" w:line="273" w:lineRule="auto"/>
              <w:jc w:val="both"/>
              <w:rPr>
                <w:rFonts w:ascii="Times New Roman" w:eastAsia="Times New Roman" w:hAnsi="Times New Roman" w:cs="Times New Roman"/>
                <w:bCs/>
                <w:i/>
                <w:color w:val="000000"/>
                <w:sz w:val="28"/>
                <w:szCs w:val="28"/>
              </w:rPr>
            </w:pPr>
            <w:r w:rsidRPr="004131B9">
              <w:rPr>
                <w:rFonts w:ascii="Times New Roman" w:eastAsia="Times New Roman" w:hAnsi="Times New Roman" w:cs="Times New Roman"/>
                <w:color w:val="000000"/>
                <w:sz w:val="28"/>
                <w:szCs w:val="28"/>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iCs/>
                <w:sz w:val="28"/>
                <w:szCs w:val="28"/>
              </w:rPr>
              <w:t>- HS</w:t>
            </w:r>
            <w:r w:rsidRPr="004131B9">
              <w:rPr>
                <w:rFonts w:ascii="Times New Roman" w:eastAsia="Times New Roman" w:hAnsi="Times New Roman" w:cs="Times New Roman"/>
                <w:color w:val="000000"/>
                <w:sz w:val="28"/>
                <w:szCs w:val="28"/>
              </w:rPr>
              <w:t xml:space="preserve"> cảm nhận.</w:t>
            </w: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jc w:val="both"/>
              <w:rPr>
                <w:rFonts w:ascii="Times New Roman" w:eastAsia="Times New Roman" w:hAnsi="Times New Roman" w:cs="Times New Roman"/>
                <w:color w:val="000000"/>
                <w:sz w:val="28"/>
                <w:szCs w:val="28"/>
              </w:rPr>
            </w:pPr>
            <w:r w:rsidRPr="004131B9">
              <w:rPr>
                <w:rFonts w:ascii="Times New Roman" w:eastAsia="Times New Roman" w:hAnsi="Times New Roman" w:cs="Times New Roman"/>
                <w:iCs/>
                <w:sz w:val="28"/>
                <w:szCs w:val="28"/>
              </w:rPr>
              <w:t xml:space="preserve">- HS </w:t>
            </w:r>
            <w:r w:rsidRPr="004131B9">
              <w:rPr>
                <w:rFonts w:ascii="Times New Roman" w:eastAsia="Times New Roman" w:hAnsi="Times New Roman" w:cs="Times New Roman"/>
                <w:color w:val="000000"/>
                <w:sz w:val="28"/>
                <w:szCs w:val="28"/>
              </w:rPr>
              <w:t>tìm hiểu nghệ thuật gốm Việt Nam.</w:t>
            </w:r>
          </w:p>
          <w:p w:rsidR="004131B9" w:rsidRPr="004131B9" w:rsidRDefault="004131B9" w:rsidP="004131B9">
            <w:pPr>
              <w:shd w:val="clear" w:color="auto" w:fill="FFFFFF"/>
              <w:spacing w:after="0" w:line="273" w:lineRule="auto"/>
              <w:jc w:val="both"/>
              <w:rPr>
                <w:rFonts w:ascii="Times New Roman" w:eastAsia="Times New Roman" w:hAnsi="Times New Roman" w:cs="Times New Roman"/>
                <w:color w:val="000000"/>
                <w:sz w:val="28"/>
                <w:szCs w:val="28"/>
              </w:rPr>
            </w:pPr>
          </w:p>
          <w:p w:rsidR="004131B9" w:rsidRPr="004131B9" w:rsidRDefault="004131B9" w:rsidP="004131B9">
            <w:pPr>
              <w:spacing w:after="0" w:line="273" w:lineRule="auto"/>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ghi nhớ.</w:t>
            </w:r>
          </w:p>
          <w:p w:rsidR="004131B9" w:rsidRPr="004131B9" w:rsidRDefault="004131B9" w:rsidP="004131B9">
            <w:pPr>
              <w:spacing w:after="0" w:line="273" w:lineRule="auto"/>
              <w:rPr>
                <w:rFonts w:ascii="Times New Roman" w:eastAsia="Times New Roman" w:hAnsi="Times New Roman" w:cs="Times New Roman"/>
                <w:iCs/>
                <w:sz w:val="28"/>
                <w:szCs w:val="28"/>
              </w:rPr>
            </w:pPr>
          </w:p>
          <w:p w:rsidR="004131B9" w:rsidRPr="004131B9" w:rsidRDefault="004131B9" w:rsidP="004131B9">
            <w:pPr>
              <w:spacing w:after="0" w:line="273" w:lineRule="auto"/>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r w:rsidRPr="004131B9">
              <w:rPr>
                <w:rFonts w:ascii="Times New Roman" w:eastAsia="Times New Roman" w:hAnsi="Times New Roman" w:cs="Times New Roman"/>
                <w:iCs/>
                <w:sz w:val="28"/>
                <w:szCs w:val="28"/>
              </w:rPr>
              <w:t xml:space="preserve">- HS </w:t>
            </w:r>
            <w:r w:rsidRPr="004131B9">
              <w:rPr>
                <w:rFonts w:ascii="Times New Roman" w:eastAsia="Times New Roman" w:hAnsi="Times New Roman" w:cs="Times New Roman"/>
                <w:bCs/>
                <w:color w:val="000000"/>
                <w:sz w:val="28"/>
                <w:szCs w:val="28"/>
              </w:rPr>
              <w:t>xem hình ảnh và nêu cảm nhận về giá trị của nghệ thuật của gốm Việt Nam.</w:t>
            </w:r>
          </w:p>
          <w:p w:rsidR="004131B9" w:rsidRPr="004131B9" w:rsidRDefault="004131B9" w:rsidP="004131B9">
            <w:pPr>
              <w:spacing w:after="0" w:line="273" w:lineRule="auto"/>
              <w:jc w:val="both"/>
              <w:rPr>
                <w:rFonts w:ascii="Times New Roman" w:eastAsia="Times New Roman" w:hAnsi="Times New Roman" w:cs="Times New Roman"/>
                <w:bCs/>
                <w:color w:val="000000"/>
                <w:sz w:val="28"/>
                <w:szCs w:val="28"/>
              </w:rPr>
            </w:pPr>
          </w:p>
          <w:p w:rsidR="004131B9" w:rsidRPr="004131B9" w:rsidRDefault="004131B9" w:rsidP="004131B9">
            <w:pPr>
              <w:spacing w:after="0" w:line="273" w:lineRule="auto"/>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ghi nhớ.</w:t>
            </w:r>
          </w:p>
          <w:p w:rsidR="004131B9" w:rsidRPr="004131B9" w:rsidRDefault="004131B9" w:rsidP="004131B9">
            <w:pPr>
              <w:spacing w:after="0" w:line="273" w:lineRule="auto"/>
              <w:rPr>
                <w:rFonts w:ascii="Times New Roman" w:eastAsia="Times New Roman" w:hAnsi="Times New Roman" w:cs="Times New Roman"/>
                <w:iCs/>
                <w:sz w:val="28"/>
                <w:szCs w:val="28"/>
              </w:rPr>
            </w:pPr>
          </w:p>
          <w:p w:rsidR="004131B9" w:rsidRPr="004131B9" w:rsidRDefault="004131B9" w:rsidP="004131B9">
            <w:pPr>
              <w:spacing w:after="0" w:line="273" w:lineRule="auto"/>
              <w:rPr>
                <w:rFonts w:ascii="Times New Roman" w:eastAsia="Times New Roman" w:hAnsi="Times New Roman" w:cs="Times New Roman"/>
                <w:iCs/>
                <w:sz w:val="28"/>
                <w:szCs w:val="28"/>
              </w:rPr>
            </w:pPr>
          </w:p>
          <w:p w:rsidR="004131B9" w:rsidRPr="004131B9" w:rsidRDefault="004131B9" w:rsidP="004131B9">
            <w:pPr>
              <w:spacing w:after="0" w:line="273" w:lineRule="auto"/>
              <w:rPr>
                <w:rFonts w:ascii="Times New Roman" w:eastAsia="Times New Roman" w:hAnsi="Times New Roman" w:cs="Times New Roman"/>
                <w:i/>
                <w:iCs/>
                <w:sz w:val="28"/>
                <w:szCs w:val="28"/>
              </w:rPr>
            </w:pPr>
            <w:r w:rsidRPr="004131B9">
              <w:rPr>
                <w:rFonts w:ascii="Times New Roman" w:eastAsia="Times New Roman" w:hAnsi="Times New Roman" w:cs="Times New Roman"/>
                <w:i/>
                <w:iCs/>
                <w:sz w:val="28"/>
                <w:szCs w:val="28"/>
              </w:rPr>
              <w:t>- HS lưu ý.</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trả lời.</w:t>
            </w:r>
          </w:p>
          <w:p w:rsidR="004131B9" w:rsidRPr="004131B9" w:rsidRDefault="004131B9" w:rsidP="004131B9">
            <w:pPr>
              <w:spacing w:after="0" w:line="273" w:lineRule="auto"/>
              <w:jc w:val="both"/>
              <w:rPr>
                <w:rFonts w:ascii="Times New Roman" w:eastAsia="Times New Roman" w:hAnsi="Times New Roman" w:cs="Times New Roman"/>
                <w:i/>
                <w:iCs/>
                <w:sz w:val="28"/>
                <w:szCs w:val="28"/>
              </w:rPr>
            </w:pPr>
          </w:p>
          <w:p w:rsidR="004131B9" w:rsidRPr="004131B9" w:rsidRDefault="004131B9" w:rsidP="004131B9">
            <w:pPr>
              <w:spacing w:after="0" w:line="273" w:lineRule="auto"/>
              <w:jc w:val="both"/>
              <w:rPr>
                <w:rFonts w:ascii="Times New Roman" w:eastAsia="Times New Roman" w:hAnsi="Times New Roman" w:cs="Times New Roman"/>
                <w:i/>
                <w:iCs/>
                <w:sz w:val="28"/>
                <w:szCs w:val="28"/>
              </w:rPr>
            </w:pPr>
            <w:r w:rsidRPr="004131B9">
              <w:rPr>
                <w:rFonts w:ascii="Times New Roman" w:eastAsia="Times New Roman" w:hAnsi="Times New Roman" w:cs="Times New Roman"/>
                <w:i/>
                <w:iCs/>
                <w:sz w:val="28"/>
                <w:szCs w:val="28"/>
              </w:rPr>
              <w:t>- HS lắng nghe, ghi nhớ.</w:t>
            </w: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jc w:val="both"/>
              <w:rPr>
                <w:rFonts w:ascii="Times New Roman" w:eastAsia="Times New Roman" w:hAnsi="Times New Roman" w:cs="Times New Roman"/>
                <w:iCs/>
                <w:sz w:val="28"/>
                <w:szCs w:val="28"/>
              </w:rPr>
            </w:pPr>
          </w:p>
          <w:p w:rsidR="004131B9" w:rsidRPr="004131B9" w:rsidRDefault="004131B9" w:rsidP="004131B9">
            <w:pPr>
              <w:spacing w:after="0" w:line="273" w:lineRule="auto"/>
              <w:rPr>
                <w:rFonts w:ascii="Times New Roman" w:eastAsia="Times New Roman" w:hAnsi="Times New Roman" w:cs="Times New Roman"/>
                <w:iCs/>
                <w:sz w:val="28"/>
                <w:szCs w:val="28"/>
              </w:rPr>
            </w:pPr>
            <w:r w:rsidRPr="004131B9">
              <w:rPr>
                <w:rFonts w:ascii="Times New Roman" w:eastAsia="Times New Roman" w:hAnsi="Times New Roman" w:cs="Times New Roman"/>
                <w:iCs/>
                <w:sz w:val="28"/>
                <w:szCs w:val="28"/>
              </w:rPr>
              <w:t>- HS ghi nhớ.</w:t>
            </w:r>
          </w:p>
        </w:tc>
      </w:tr>
    </w:tbl>
    <w:p w:rsidR="004131B9" w:rsidRPr="004131B9" w:rsidRDefault="004131B9" w:rsidP="004131B9">
      <w:pPr>
        <w:shd w:val="clear" w:color="auto" w:fill="FFFFFF"/>
        <w:spacing w:after="0" w:line="273" w:lineRule="auto"/>
        <w:rPr>
          <w:rFonts w:ascii="Times New Roman" w:eastAsia="Times New Roman" w:hAnsi="Times New Roman" w:cs="Times New Roman"/>
          <w:b/>
          <w:bCs/>
          <w:color w:val="000000"/>
          <w:sz w:val="28"/>
          <w:szCs w:val="28"/>
          <w:shd w:val="clear" w:color="auto" w:fill="FFFFFF"/>
        </w:rPr>
      </w:pPr>
      <w:proofErr w:type="gramStart"/>
      <w:r w:rsidRPr="004131B9">
        <w:rPr>
          <w:rFonts w:ascii="Times New Roman" w:eastAsia="Times New Roman" w:hAnsi="Times New Roman" w:cs="Times New Roman"/>
          <w:b/>
          <w:bCs/>
          <w:color w:val="000000"/>
          <w:sz w:val="28"/>
          <w:szCs w:val="28"/>
          <w:shd w:val="clear" w:color="auto" w:fill="FFFFFF"/>
        </w:rPr>
        <w:lastRenderedPageBreak/>
        <w:t>IV. KẾ HOẠCH ĐÁNH GIÁ.</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3240"/>
        <w:gridCol w:w="2340"/>
        <w:gridCol w:w="1273"/>
      </w:tblGrid>
      <w:tr w:rsidR="004131B9" w:rsidRPr="004131B9" w:rsidTr="004131B9">
        <w:tc>
          <w:tcPr>
            <w:tcW w:w="2718"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shd w:val="clear" w:color="auto" w:fill="FFFFFF"/>
              </w:rPr>
              <w:t>Hình thức đánh giá</w:t>
            </w:r>
          </w:p>
        </w:tc>
        <w:tc>
          <w:tcPr>
            <w:tcW w:w="324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shd w:val="clear" w:color="auto" w:fill="FFFFFF"/>
              </w:rPr>
              <w:t>Phương</w:t>
            </w:r>
            <w:r w:rsidRPr="004131B9">
              <w:rPr>
                <w:rFonts w:ascii="Times New Roman" w:eastAsia="Times New Roman" w:hAnsi="Times New Roman" w:cs="Times New Roman"/>
                <w:b/>
                <w:bCs/>
                <w:color w:val="000000"/>
                <w:spacing w:val="50"/>
                <w:sz w:val="28"/>
                <w:szCs w:val="28"/>
                <w:shd w:val="clear" w:color="auto" w:fill="FFFFFF"/>
              </w:rPr>
              <w:t xml:space="preserve"> </w:t>
            </w:r>
            <w:r w:rsidRPr="004131B9">
              <w:rPr>
                <w:rFonts w:ascii="Times New Roman" w:eastAsia="Times New Roman" w:hAnsi="Times New Roman" w:cs="Times New Roman"/>
                <w:b/>
                <w:bCs/>
                <w:color w:val="000000"/>
                <w:sz w:val="28"/>
                <w:szCs w:val="28"/>
                <w:shd w:val="clear" w:color="auto" w:fill="FFFFFF"/>
              </w:rPr>
              <w:t>pháp đánh giá</w:t>
            </w:r>
          </w:p>
        </w:tc>
        <w:tc>
          <w:tcPr>
            <w:tcW w:w="234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center"/>
              <w:rPr>
                <w:rFonts w:ascii="Arial" w:eastAsia="Times New Roman" w:hAnsi="Arial" w:cs="Arial"/>
                <w:color w:val="000000"/>
                <w:sz w:val="24"/>
                <w:szCs w:val="24"/>
              </w:rPr>
            </w:pPr>
            <w:r w:rsidRPr="004131B9">
              <w:rPr>
                <w:rFonts w:ascii="Times New Roman" w:eastAsia="Times New Roman" w:hAnsi="Times New Roman" w:cs="Times New Roman"/>
                <w:b/>
                <w:bCs/>
                <w:color w:val="000000"/>
                <w:sz w:val="28"/>
                <w:szCs w:val="28"/>
                <w:shd w:val="clear" w:color="auto" w:fill="FFFFFF"/>
              </w:rPr>
              <w:t>Ghi chú</w:t>
            </w:r>
          </w:p>
        </w:tc>
      </w:tr>
      <w:tr w:rsidR="004131B9" w:rsidRPr="004131B9" w:rsidTr="004131B9">
        <w:tc>
          <w:tcPr>
            <w:tcW w:w="2718"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shd w:val="clear" w:color="auto" w:fill="FFFFFF"/>
              </w:rPr>
              <w:t>- Sự</w:t>
            </w:r>
            <w:r w:rsidRPr="004131B9">
              <w:rPr>
                <w:rFonts w:ascii="Times New Roman" w:eastAsia="Times New Roman" w:hAnsi="Times New Roman" w:cs="Times New Roman"/>
                <w:color w:val="000000"/>
                <w:spacing w:val="57"/>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tích</w:t>
            </w:r>
            <w:r w:rsidRPr="004131B9">
              <w:rPr>
                <w:rFonts w:ascii="Times New Roman" w:eastAsia="Times New Roman" w:hAnsi="Times New Roman" w:cs="Times New Roman"/>
                <w:color w:val="000000"/>
                <w:spacing w:val="57"/>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cực,</w:t>
            </w:r>
            <w:r w:rsidRPr="004131B9">
              <w:rPr>
                <w:rFonts w:ascii="Times New Roman" w:eastAsia="Times New Roman" w:hAnsi="Times New Roman" w:cs="Times New Roman"/>
                <w:color w:val="000000"/>
                <w:spacing w:val="57"/>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chủ</w:t>
            </w:r>
            <w:r w:rsidRPr="004131B9">
              <w:rPr>
                <w:rFonts w:ascii="Times New Roman" w:eastAsia="Times New Roman" w:hAnsi="Times New Roman" w:cs="Times New Roman"/>
                <w:color w:val="000000"/>
                <w:spacing w:val="57"/>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động</w:t>
            </w:r>
            <w:r w:rsidRPr="004131B9">
              <w:rPr>
                <w:rFonts w:ascii="Times New Roman" w:eastAsia="Times New Roman" w:hAnsi="Times New Roman" w:cs="Times New Roman"/>
                <w:color w:val="000000"/>
                <w:spacing w:val="57"/>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của HS</w:t>
            </w:r>
            <w:r w:rsidRPr="004131B9">
              <w:rPr>
                <w:rFonts w:ascii="Times New Roman" w:eastAsia="Times New Roman" w:hAnsi="Times New Roman" w:cs="Times New Roman"/>
                <w:color w:val="000000"/>
                <w:spacing w:val="10"/>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trong</w:t>
            </w:r>
            <w:r w:rsidRPr="004131B9">
              <w:rPr>
                <w:rFonts w:ascii="Times New Roman" w:eastAsia="Times New Roman" w:hAnsi="Times New Roman" w:cs="Times New Roman"/>
                <w:color w:val="000000"/>
                <w:spacing w:val="10"/>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quá</w:t>
            </w:r>
            <w:r w:rsidRPr="004131B9">
              <w:rPr>
                <w:rFonts w:ascii="Times New Roman" w:eastAsia="Times New Roman" w:hAnsi="Times New Roman" w:cs="Times New Roman"/>
                <w:color w:val="000000"/>
                <w:spacing w:val="10"/>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trình</w:t>
            </w:r>
            <w:r w:rsidRPr="004131B9">
              <w:rPr>
                <w:rFonts w:ascii="Times New Roman" w:eastAsia="Times New Roman" w:hAnsi="Times New Roman" w:cs="Times New Roman"/>
                <w:color w:val="000000"/>
                <w:spacing w:val="10"/>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tham</w:t>
            </w:r>
            <w:r w:rsidRPr="004131B9">
              <w:rPr>
                <w:rFonts w:ascii="Times New Roman" w:eastAsia="Times New Roman" w:hAnsi="Times New Roman" w:cs="Times New Roman"/>
                <w:color w:val="000000"/>
                <w:spacing w:val="10"/>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gia các hoạt động học tập.</w:t>
            </w:r>
          </w:p>
        </w:tc>
        <w:tc>
          <w:tcPr>
            <w:tcW w:w="324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shd w:val="clear" w:color="auto" w:fill="FFFFFF"/>
              </w:rPr>
              <w:t>- Vấn</w:t>
            </w:r>
            <w:r w:rsidRPr="004131B9">
              <w:rPr>
                <w:rFonts w:ascii="Times New Roman" w:eastAsia="Times New Roman" w:hAnsi="Times New Roman" w:cs="Times New Roman"/>
                <w:color w:val="000000"/>
                <w:spacing w:val="-4"/>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đáp,</w:t>
            </w:r>
            <w:r w:rsidRPr="004131B9">
              <w:rPr>
                <w:rFonts w:ascii="Times New Roman" w:eastAsia="Times New Roman" w:hAnsi="Times New Roman" w:cs="Times New Roman"/>
                <w:color w:val="000000"/>
                <w:spacing w:val="-4"/>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kiểm</w:t>
            </w:r>
            <w:r w:rsidRPr="004131B9">
              <w:rPr>
                <w:rFonts w:ascii="Times New Roman" w:eastAsia="Times New Roman" w:hAnsi="Times New Roman" w:cs="Times New Roman"/>
                <w:color w:val="000000"/>
                <w:spacing w:val="-4"/>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tra</w:t>
            </w:r>
            <w:r w:rsidRPr="004131B9">
              <w:rPr>
                <w:rFonts w:ascii="Times New Roman" w:eastAsia="Times New Roman" w:hAnsi="Times New Roman" w:cs="Times New Roman"/>
                <w:color w:val="000000"/>
                <w:spacing w:val="-4"/>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miệng.</w:t>
            </w:r>
          </w:p>
        </w:tc>
        <w:tc>
          <w:tcPr>
            <w:tcW w:w="234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shd w:val="clear" w:color="auto" w:fill="FFFFFF"/>
              </w:rPr>
              <w:t>- Phiếu</w:t>
            </w:r>
            <w:r w:rsidRPr="004131B9">
              <w:rPr>
                <w:rFonts w:ascii="Times New Roman" w:eastAsia="Times New Roman" w:hAnsi="Times New Roman" w:cs="Times New Roman"/>
                <w:color w:val="000000"/>
                <w:spacing w:val="280"/>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quan</w:t>
            </w:r>
            <w:r w:rsidRPr="004131B9">
              <w:rPr>
                <w:rFonts w:ascii="Times New Roman" w:eastAsia="Times New Roman" w:hAnsi="Times New Roman" w:cs="Times New Roman"/>
                <w:color w:val="000000"/>
                <w:spacing w:val="280"/>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4131B9" w:rsidRPr="004131B9" w:rsidRDefault="004131B9" w:rsidP="004131B9">
            <w:pPr>
              <w:spacing w:after="0" w:line="273" w:lineRule="auto"/>
              <w:rPr>
                <w:rFonts w:ascii="Arial" w:eastAsia="Times New Roman" w:hAnsi="Arial" w:cs="Arial"/>
                <w:color w:val="000000"/>
                <w:sz w:val="24"/>
                <w:szCs w:val="24"/>
              </w:rPr>
            </w:pPr>
          </w:p>
        </w:tc>
      </w:tr>
      <w:tr w:rsidR="004131B9" w:rsidRPr="004131B9" w:rsidTr="004131B9">
        <w:tc>
          <w:tcPr>
            <w:tcW w:w="2718"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shd w:val="clear" w:color="auto" w:fill="FFFFFF"/>
              </w:rPr>
              <w:t>- Sự</w:t>
            </w:r>
            <w:r w:rsidRPr="004131B9">
              <w:rPr>
                <w:rFonts w:ascii="Times New Roman" w:eastAsia="Times New Roman" w:hAnsi="Times New Roman" w:cs="Times New Roman"/>
                <w:color w:val="000000"/>
                <w:spacing w:val="3"/>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hứng</w:t>
            </w:r>
            <w:r w:rsidRPr="004131B9">
              <w:rPr>
                <w:rFonts w:ascii="Times New Roman" w:eastAsia="Times New Roman" w:hAnsi="Times New Roman" w:cs="Times New Roman"/>
                <w:color w:val="000000"/>
                <w:spacing w:val="3"/>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thú,</w:t>
            </w:r>
            <w:r w:rsidRPr="004131B9">
              <w:rPr>
                <w:rFonts w:ascii="Times New Roman" w:eastAsia="Times New Roman" w:hAnsi="Times New Roman" w:cs="Times New Roman"/>
                <w:color w:val="000000"/>
                <w:spacing w:val="3"/>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tự</w:t>
            </w:r>
            <w:r w:rsidRPr="004131B9">
              <w:rPr>
                <w:rFonts w:ascii="Times New Roman" w:eastAsia="Times New Roman" w:hAnsi="Times New Roman" w:cs="Times New Roman"/>
                <w:color w:val="000000"/>
                <w:spacing w:val="3"/>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tin</w:t>
            </w:r>
            <w:r w:rsidRPr="004131B9">
              <w:rPr>
                <w:rFonts w:ascii="Times New Roman" w:eastAsia="Times New Roman" w:hAnsi="Times New Roman" w:cs="Times New Roman"/>
                <w:color w:val="000000"/>
                <w:spacing w:val="3"/>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khi</w:t>
            </w:r>
            <w:r w:rsidRPr="004131B9">
              <w:rPr>
                <w:rFonts w:ascii="Times New Roman" w:eastAsia="Times New Roman" w:hAnsi="Times New Roman" w:cs="Times New Roman"/>
                <w:color w:val="000000"/>
                <w:spacing w:val="3"/>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tham gia bài học.</w:t>
            </w:r>
          </w:p>
        </w:tc>
        <w:tc>
          <w:tcPr>
            <w:tcW w:w="324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shd w:val="clear" w:color="auto" w:fill="FFFFFF"/>
              </w:rPr>
              <w:t>- Kiểm tra viết.</w:t>
            </w:r>
          </w:p>
        </w:tc>
        <w:tc>
          <w:tcPr>
            <w:tcW w:w="234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shd w:val="clear" w:color="auto" w:fill="FFFFFF"/>
              </w:rPr>
              <w:t>- Thang</w:t>
            </w:r>
            <w:r w:rsidRPr="004131B9">
              <w:rPr>
                <w:rFonts w:ascii="Times New Roman" w:eastAsia="Times New Roman" w:hAnsi="Times New Roman" w:cs="Times New Roman"/>
                <w:color w:val="000000"/>
                <w:spacing w:val="222"/>
                <w:sz w:val="28"/>
                <w:szCs w:val="28"/>
                <w:shd w:val="clear" w:color="auto" w:fill="FFFFFF"/>
              </w:rPr>
              <w:t xml:space="preserve"> </w:t>
            </w:r>
            <w:proofErr w:type="gramStart"/>
            <w:r w:rsidRPr="004131B9">
              <w:rPr>
                <w:rFonts w:ascii="Times New Roman" w:eastAsia="Times New Roman" w:hAnsi="Times New Roman" w:cs="Times New Roman"/>
                <w:color w:val="000000"/>
                <w:sz w:val="28"/>
                <w:szCs w:val="28"/>
                <w:shd w:val="clear" w:color="auto" w:fill="FFFFFF"/>
              </w:rPr>
              <w:t>đo</w:t>
            </w:r>
            <w:proofErr w:type="gramEnd"/>
            <w:r w:rsidRPr="004131B9">
              <w:rPr>
                <w:rFonts w:ascii="Times New Roman" w:eastAsia="Times New Roman" w:hAnsi="Times New Roman" w:cs="Times New Roman"/>
                <w:color w:val="000000"/>
                <w:sz w:val="28"/>
                <w:szCs w:val="28"/>
                <w:shd w:val="clear" w:color="auto" w:fill="FFFFFF"/>
              </w:rPr>
              <w:t>,</w:t>
            </w:r>
            <w:r w:rsidRPr="004131B9">
              <w:rPr>
                <w:rFonts w:ascii="Times New Roman" w:eastAsia="Times New Roman" w:hAnsi="Times New Roman" w:cs="Times New Roman"/>
                <w:color w:val="000000"/>
                <w:spacing w:val="222"/>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4131B9" w:rsidRPr="004131B9" w:rsidRDefault="004131B9" w:rsidP="004131B9">
            <w:pPr>
              <w:spacing w:after="0" w:line="273" w:lineRule="auto"/>
              <w:rPr>
                <w:rFonts w:ascii="Arial" w:eastAsia="Times New Roman" w:hAnsi="Arial" w:cs="Arial"/>
                <w:color w:val="000000"/>
                <w:sz w:val="24"/>
                <w:szCs w:val="24"/>
              </w:rPr>
            </w:pPr>
          </w:p>
        </w:tc>
      </w:tr>
      <w:tr w:rsidR="004131B9" w:rsidRPr="004131B9" w:rsidTr="004131B9">
        <w:tc>
          <w:tcPr>
            <w:tcW w:w="2718"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shd w:val="clear" w:color="auto" w:fill="FFFFFF"/>
              </w:rPr>
              <w:t>- Thông</w:t>
            </w:r>
            <w:r w:rsidRPr="004131B9">
              <w:rPr>
                <w:rFonts w:ascii="Times New Roman" w:eastAsia="Times New Roman" w:hAnsi="Times New Roman" w:cs="Times New Roman"/>
                <w:color w:val="000000"/>
                <w:spacing w:val="97"/>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qua</w:t>
            </w:r>
            <w:r w:rsidRPr="004131B9">
              <w:rPr>
                <w:rFonts w:ascii="Times New Roman" w:eastAsia="Times New Roman" w:hAnsi="Times New Roman" w:cs="Times New Roman"/>
                <w:color w:val="000000"/>
                <w:spacing w:val="97"/>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nhiệm</w:t>
            </w:r>
            <w:r w:rsidRPr="004131B9">
              <w:rPr>
                <w:rFonts w:ascii="Times New Roman" w:eastAsia="Times New Roman" w:hAnsi="Times New Roman" w:cs="Times New Roman"/>
                <w:color w:val="000000"/>
                <w:spacing w:val="97"/>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vụ</w:t>
            </w:r>
            <w:r w:rsidRPr="004131B9">
              <w:rPr>
                <w:rFonts w:ascii="Times New Roman" w:eastAsia="Times New Roman" w:hAnsi="Times New Roman" w:cs="Times New Roman"/>
                <w:color w:val="000000"/>
                <w:spacing w:val="97"/>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học tập,</w:t>
            </w:r>
            <w:r w:rsidRPr="004131B9">
              <w:rPr>
                <w:rFonts w:ascii="Times New Roman" w:eastAsia="Times New Roman" w:hAnsi="Times New Roman" w:cs="Times New Roman"/>
                <w:color w:val="000000"/>
                <w:spacing w:val="81"/>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rèn</w:t>
            </w:r>
            <w:r w:rsidRPr="004131B9">
              <w:rPr>
                <w:rFonts w:ascii="Times New Roman" w:eastAsia="Times New Roman" w:hAnsi="Times New Roman" w:cs="Times New Roman"/>
                <w:color w:val="000000"/>
                <w:spacing w:val="81"/>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luyện</w:t>
            </w:r>
            <w:r w:rsidRPr="004131B9">
              <w:rPr>
                <w:rFonts w:ascii="Times New Roman" w:eastAsia="Times New Roman" w:hAnsi="Times New Roman" w:cs="Times New Roman"/>
                <w:color w:val="000000"/>
                <w:spacing w:val="81"/>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nhóm,</w:t>
            </w:r>
            <w:r w:rsidRPr="004131B9">
              <w:rPr>
                <w:rFonts w:ascii="Times New Roman" w:eastAsia="Times New Roman" w:hAnsi="Times New Roman" w:cs="Times New Roman"/>
                <w:color w:val="000000"/>
                <w:spacing w:val="81"/>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hoạt động tập thể</w:t>
            </w:r>
            <w:proofErr w:type="gramStart"/>
            <w:r w:rsidRPr="004131B9">
              <w:rPr>
                <w:rFonts w:ascii="Times New Roman" w:eastAsia="Times New Roman" w:hAnsi="Times New Roman" w:cs="Times New Roman"/>
                <w:color w:val="000000"/>
                <w:sz w:val="28"/>
                <w:szCs w:val="28"/>
                <w:shd w:val="clear" w:color="auto" w:fill="FFFFFF"/>
              </w:rPr>
              <w:t>,…</w:t>
            </w:r>
            <w:proofErr w:type="gramEnd"/>
          </w:p>
        </w:tc>
        <w:tc>
          <w:tcPr>
            <w:tcW w:w="324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shd w:val="clear" w:color="auto" w:fill="FFFFFF"/>
              </w:rPr>
              <w:t>- Kiểm tra thực hành.</w:t>
            </w:r>
          </w:p>
        </w:tc>
        <w:tc>
          <w:tcPr>
            <w:tcW w:w="2340" w:type="dxa"/>
            <w:tcBorders>
              <w:top w:val="single" w:sz="4" w:space="0" w:color="auto"/>
              <w:left w:val="single" w:sz="4" w:space="0" w:color="auto"/>
              <w:bottom w:val="single" w:sz="4" w:space="0" w:color="auto"/>
              <w:right w:val="single" w:sz="4" w:space="0" w:color="auto"/>
            </w:tcBorders>
            <w:hideMark/>
          </w:tcPr>
          <w:p w:rsidR="004131B9" w:rsidRPr="004131B9" w:rsidRDefault="004131B9" w:rsidP="004131B9">
            <w:pPr>
              <w:spacing w:after="0" w:line="273" w:lineRule="auto"/>
              <w:jc w:val="both"/>
              <w:rPr>
                <w:rFonts w:ascii="Arial" w:eastAsia="Times New Roman" w:hAnsi="Arial" w:cs="Arial"/>
                <w:color w:val="000000"/>
                <w:sz w:val="24"/>
                <w:szCs w:val="24"/>
              </w:rPr>
            </w:pPr>
            <w:r w:rsidRPr="004131B9">
              <w:rPr>
                <w:rFonts w:ascii="Times New Roman" w:eastAsia="Times New Roman" w:hAnsi="Times New Roman" w:cs="Times New Roman"/>
                <w:color w:val="000000"/>
                <w:sz w:val="28"/>
                <w:szCs w:val="28"/>
                <w:shd w:val="clear" w:color="auto" w:fill="FFFFFF"/>
              </w:rPr>
              <w:t>- Hồ</w:t>
            </w:r>
            <w:r w:rsidRPr="004131B9">
              <w:rPr>
                <w:rFonts w:ascii="Times New Roman" w:eastAsia="Times New Roman" w:hAnsi="Times New Roman" w:cs="Times New Roman"/>
                <w:color w:val="000000"/>
                <w:spacing w:val="189"/>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sơ</w:t>
            </w:r>
            <w:r w:rsidRPr="004131B9">
              <w:rPr>
                <w:rFonts w:ascii="Times New Roman" w:eastAsia="Times New Roman" w:hAnsi="Times New Roman" w:cs="Times New Roman"/>
                <w:color w:val="000000"/>
                <w:spacing w:val="189"/>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học</w:t>
            </w:r>
            <w:r w:rsidRPr="004131B9">
              <w:rPr>
                <w:rFonts w:ascii="Times New Roman" w:eastAsia="Times New Roman" w:hAnsi="Times New Roman" w:cs="Times New Roman"/>
                <w:color w:val="000000"/>
                <w:spacing w:val="189"/>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tập, phiếu</w:t>
            </w:r>
            <w:r w:rsidRPr="004131B9">
              <w:rPr>
                <w:rFonts w:ascii="Times New Roman" w:eastAsia="Times New Roman" w:hAnsi="Times New Roman" w:cs="Times New Roman"/>
                <w:color w:val="000000"/>
                <w:spacing w:val="58"/>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học</w:t>
            </w:r>
            <w:r w:rsidRPr="004131B9">
              <w:rPr>
                <w:rFonts w:ascii="Times New Roman" w:eastAsia="Times New Roman" w:hAnsi="Times New Roman" w:cs="Times New Roman"/>
                <w:color w:val="000000"/>
                <w:spacing w:val="58"/>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tập,</w:t>
            </w:r>
            <w:r w:rsidRPr="004131B9">
              <w:rPr>
                <w:rFonts w:ascii="Times New Roman" w:eastAsia="Times New Roman" w:hAnsi="Times New Roman" w:cs="Times New Roman"/>
                <w:color w:val="000000"/>
                <w:spacing w:val="58"/>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các loại</w:t>
            </w:r>
            <w:r w:rsidRPr="004131B9">
              <w:rPr>
                <w:rFonts w:ascii="Times New Roman" w:eastAsia="Times New Roman" w:hAnsi="Times New Roman" w:cs="Times New Roman"/>
                <w:color w:val="000000"/>
                <w:spacing w:val="-15"/>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câu</w:t>
            </w:r>
            <w:r w:rsidRPr="004131B9">
              <w:rPr>
                <w:rFonts w:ascii="Times New Roman" w:eastAsia="Times New Roman" w:hAnsi="Times New Roman" w:cs="Times New Roman"/>
                <w:color w:val="000000"/>
                <w:spacing w:val="-15"/>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hỏi</w:t>
            </w:r>
            <w:r w:rsidRPr="004131B9">
              <w:rPr>
                <w:rFonts w:ascii="Times New Roman" w:eastAsia="Times New Roman" w:hAnsi="Times New Roman" w:cs="Times New Roman"/>
                <w:color w:val="000000"/>
                <w:spacing w:val="-15"/>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vấn</w:t>
            </w:r>
            <w:r w:rsidRPr="004131B9">
              <w:rPr>
                <w:rFonts w:ascii="Times New Roman" w:eastAsia="Times New Roman" w:hAnsi="Times New Roman" w:cs="Times New Roman"/>
                <w:color w:val="000000"/>
                <w:spacing w:val="-15"/>
                <w:sz w:val="28"/>
                <w:szCs w:val="28"/>
                <w:shd w:val="clear" w:color="auto" w:fill="FFFFFF"/>
              </w:rPr>
              <w:t xml:space="preserve"> </w:t>
            </w:r>
            <w:r w:rsidRPr="004131B9">
              <w:rPr>
                <w:rFonts w:ascii="Times New Roman" w:eastAsia="Times New Roman" w:hAnsi="Times New Roman" w:cs="Times New Roman"/>
                <w:color w:val="000000"/>
                <w:sz w:val="28"/>
                <w:szCs w:val="28"/>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4131B9" w:rsidRPr="004131B9" w:rsidRDefault="004131B9" w:rsidP="004131B9">
            <w:pPr>
              <w:spacing w:after="0" w:line="273" w:lineRule="auto"/>
              <w:rPr>
                <w:rFonts w:ascii="Arial" w:eastAsia="Times New Roman" w:hAnsi="Arial" w:cs="Arial"/>
                <w:color w:val="000000"/>
                <w:sz w:val="24"/>
                <w:szCs w:val="24"/>
              </w:rPr>
            </w:pPr>
          </w:p>
        </w:tc>
      </w:tr>
    </w:tbl>
    <w:p w:rsidR="004131B9" w:rsidRPr="004131B9" w:rsidRDefault="004131B9" w:rsidP="004131B9">
      <w:pPr>
        <w:spacing w:after="0" w:line="240" w:lineRule="auto"/>
        <w:rPr>
          <w:rFonts w:ascii="Times New Roman" w:eastAsia="Times New Roman" w:hAnsi="Times New Roman" w:cs="Times New Roman"/>
          <w:sz w:val="28"/>
          <w:szCs w:val="28"/>
        </w:rPr>
      </w:pPr>
      <w:r w:rsidRPr="004131B9">
        <w:rPr>
          <w:rFonts w:ascii="Times New Roman" w:eastAsia="Times New Roman" w:hAnsi="Times New Roman" w:cs="Times New Roman"/>
          <w:sz w:val="28"/>
          <w:szCs w:val="28"/>
        </w:rPr>
        <w:t xml:space="preserve"> </w:t>
      </w:r>
    </w:p>
    <w:p w:rsidR="008D0D12" w:rsidRDefault="008D0D12"/>
    <w:sectPr w:rsidR="008D0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B9"/>
    <w:rsid w:val="004131B9"/>
    <w:rsid w:val="008D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2024-09-17T01:31:00Z</dcterms:created>
  <dcterms:modified xsi:type="dcterms:W3CDTF">2024-09-17T01:33:00Z</dcterms:modified>
</cp:coreProperties>
</file>