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6C" w:rsidRPr="00255E6C" w:rsidRDefault="00255E6C" w:rsidP="00255E6C">
      <w:pPr>
        <w:spacing w:after="0" w:line="273" w:lineRule="auto"/>
        <w:rPr>
          <w:rFonts w:ascii="Times New Roman" w:eastAsia="Times New Roman" w:hAnsi="Times New Roman" w:cs="Times New Roman"/>
          <w:i/>
          <w:sz w:val="24"/>
          <w:szCs w:val="24"/>
        </w:rPr>
      </w:pPr>
      <w:r w:rsidRPr="00255E6C">
        <w:rPr>
          <w:rFonts w:ascii="Times New Roman" w:eastAsia="Times New Roman" w:hAnsi="Times New Roman" w:cs="Times New Roman"/>
          <w:i/>
          <w:sz w:val="24"/>
          <w:szCs w:val="24"/>
        </w:rPr>
        <w:t xml:space="preserve">Ngày soạn: 30/09/2024                                                                     </w:t>
      </w:r>
    </w:p>
    <w:tbl>
      <w:tblPr>
        <w:tblpPr w:leftFromText="180" w:rightFromText="180" w:vertAnchor="page" w:horzAnchor="margin" w:tblpXSpec="center" w:tblpY="2056"/>
        <w:tblW w:w="6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0"/>
        <w:gridCol w:w="1610"/>
        <w:gridCol w:w="1610"/>
      </w:tblGrid>
      <w:tr w:rsidR="00255E6C" w:rsidRPr="00255E6C" w:rsidTr="00255E6C">
        <w:tc>
          <w:tcPr>
            <w:tcW w:w="1617"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jc w:val="center"/>
              <w:rPr>
                <w:rFonts w:ascii="Times New Roman" w:eastAsia="Times New Roman" w:hAnsi="Times New Roman" w:cs="Times New Roman"/>
                <w:sz w:val="24"/>
                <w:szCs w:val="24"/>
              </w:rPr>
            </w:pPr>
            <w:r w:rsidRPr="00255E6C">
              <w:rPr>
                <w:rFonts w:ascii="Times New Roman" w:eastAsia="Times New Roman" w:hAnsi="Times New Roman" w:cs="Times New Roman"/>
                <w:sz w:val="24"/>
                <w:szCs w:val="24"/>
              </w:rPr>
              <w:t>6A</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jc w:val="center"/>
              <w:rPr>
                <w:rFonts w:ascii="Times New Roman" w:eastAsia="Times New Roman" w:hAnsi="Times New Roman" w:cs="Times New Roman"/>
                <w:sz w:val="24"/>
                <w:szCs w:val="24"/>
              </w:rPr>
            </w:pPr>
            <w:r w:rsidRPr="00255E6C">
              <w:rPr>
                <w:rFonts w:ascii="Times New Roman" w:eastAsia="Times New Roman" w:hAnsi="Times New Roman" w:cs="Times New Roman"/>
                <w:sz w:val="24"/>
                <w:szCs w:val="24"/>
              </w:rPr>
              <w:t>6B</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jc w:val="center"/>
              <w:rPr>
                <w:rFonts w:ascii="Times New Roman" w:eastAsia="Times New Roman" w:hAnsi="Times New Roman" w:cs="Times New Roman"/>
                <w:sz w:val="24"/>
                <w:szCs w:val="24"/>
              </w:rPr>
            </w:pPr>
            <w:r w:rsidRPr="00255E6C">
              <w:rPr>
                <w:rFonts w:ascii="Times New Roman" w:eastAsia="Times New Roman" w:hAnsi="Times New Roman" w:cs="Times New Roman"/>
                <w:sz w:val="24"/>
                <w:szCs w:val="24"/>
              </w:rPr>
              <w:t>6C</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jc w:val="center"/>
              <w:rPr>
                <w:rFonts w:ascii="Times New Roman" w:eastAsia="Times New Roman" w:hAnsi="Times New Roman" w:cs="Times New Roman"/>
                <w:sz w:val="24"/>
                <w:szCs w:val="24"/>
              </w:rPr>
            </w:pPr>
            <w:r w:rsidRPr="00255E6C">
              <w:rPr>
                <w:rFonts w:ascii="Times New Roman" w:eastAsia="Times New Roman" w:hAnsi="Times New Roman" w:cs="Times New Roman"/>
                <w:sz w:val="24"/>
                <w:szCs w:val="24"/>
              </w:rPr>
              <w:t>6D</w:t>
            </w:r>
          </w:p>
        </w:tc>
      </w:tr>
      <w:tr w:rsidR="00255E6C" w:rsidRPr="00255E6C" w:rsidTr="00255E6C">
        <w:tc>
          <w:tcPr>
            <w:tcW w:w="1617"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sz w:val="24"/>
                <w:szCs w:val="24"/>
              </w:rPr>
            </w:pPr>
            <w:r w:rsidRPr="00255E6C">
              <w:rPr>
                <w:rFonts w:ascii="Times New Roman" w:eastAsia="Times New Roman" w:hAnsi="Times New Roman" w:cs="Times New Roman"/>
                <w:i/>
                <w:sz w:val="24"/>
                <w:szCs w:val="24"/>
              </w:rPr>
              <w:t>08/15/10/2024</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i/>
                <w:sz w:val="24"/>
                <w:szCs w:val="24"/>
              </w:rPr>
            </w:pPr>
            <w:r w:rsidRPr="00255E6C">
              <w:rPr>
                <w:rFonts w:ascii="Times New Roman" w:eastAsia="Times New Roman" w:hAnsi="Times New Roman" w:cs="Times New Roman"/>
                <w:i/>
                <w:sz w:val="24"/>
                <w:szCs w:val="24"/>
              </w:rPr>
              <w:t>04,11/10/2024</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i/>
                <w:sz w:val="24"/>
                <w:szCs w:val="24"/>
              </w:rPr>
            </w:pPr>
            <w:r w:rsidRPr="00255E6C">
              <w:rPr>
                <w:rFonts w:ascii="Times New Roman" w:eastAsia="Times New Roman" w:hAnsi="Times New Roman" w:cs="Times New Roman"/>
                <w:i/>
                <w:sz w:val="24"/>
                <w:szCs w:val="24"/>
              </w:rPr>
              <w:t>01,11/10/2024</w:t>
            </w:r>
          </w:p>
        </w:tc>
        <w:tc>
          <w:tcPr>
            <w:tcW w:w="1610"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i/>
                <w:sz w:val="24"/>
                <w:szCs w:val="24"/>
              </w:rPr>
            </w:pPr>
            <w:r w:rsidRPr="00255E6C">
              <w:rPr>
                <w:rFonts w:ascii="Times New Roman" w:eastAsia="Times New Roman" w:hAnsi="Times New Roman" w:cs="Times New Roman"/>
                <w:i/>
                <w:sz w:val="24"/>
                <w:szCs w:val="24"/>
              </w:rPr>
              <w:t>09,16/10/2024</w:t>
            </w:r>
          </w:p>
        </w:tc>
      </w:tr>
    </w:tbl>
    <w:p w:rsidR="00255E6C" w:rsidRPr="00255E6C" w:rsidRDefault="00255E6C" w:rsidP="00255E6C">
      <w:pPr>
        <w:spacing w:after="0" w:line="273" w:lineRule="auto"/>
        <w:rPr>
          <w:rFonts w:ascii="Times New Roman" w:eastAsia="Times New Roman" w:hAnsi="Times New Roman" w:cs="Times New Roman"/>
          <w:i/>
          <w:sz w:val="24"/>
          <w:szCs w:val="24"/>
        </w:rPr>
      </w:pPr>
      <w:r w:rsidRPr="00255E6C">
        <w:rPr>
          <w:rFonts w:ascii="Times New Roman" w:eastAsia="Times New Roman" w:hAnsi="Times New Roman" w:cs="Times New Roman"/>
          <w:i/>
          <w:sz w:val="24"/>
          <w:szCs w:val="24"/>
        </w:rPr>
        <w:t xml:space="preserve"> Ngày giảng:</w:t>
      </w:r>
      <w:r w:rsidRPr="00255E6C">
        <w:rPr>
          <w:rFonts w:ascii="Times New Roman" w:eastAsia="Times New Roman" w:hAnsi="Times New Roman" w:cs="Times New Roman"/>
          <w:sz w:val="24"/>
          <w:szCs w:val="24"/>
        </w:rPr>
        <w:t xml:space="preserve">  </w:t>
      </w:r>
    </w:p>
    <w:p w:rsidR="00255E6C" w:rsidRPr="00255E6C" w:rsidRDefault="00255E6C" w:rsidP="00255E6C">
      <w:pPr>
        <w:spacing w:after="0" w:line="273" w:lineRule="auto"/>
        <w:rPr>
          <w:rFonts w:ascii="Times New Roman" w:eastAsia="Times New Roman" w:hAnsi="Times New Roman" w:cs="Times New Roman"/>
          <w:i/>
        </w:rPr>
      </w:pPr>
      <w:r w:rsidRPr="00255E6C">
        <w:rPr>
          <w:rFonts w:ascii="Times New Roman" w:eastAsia="Times New Roman" w:hAnsi="Times New Roman" w:cs="Times New Roman"/>
          <w:i/>
        </w:rPr>
        <w:br/>
        <w:t xml:space="preserve"> </w:t>
      </w:r>
    </w:p>
    <w:p w:rsidR="00255E6C" w:rsidRDefault="00255E6C" w:rsidP="00255E6C">
      <w:pPr>
        <w:keepNext/>
        <w:spacing w:before="240" w:after="60" w:line="273" w:lineRule="auto"/>
        <w:jc w:val="center"/>
        <w:outlineLvl w:val="0"/>
        <w:rPr>
          <w:rFonts w:ascii="Times New Roman" w:eastAsia="Times New Roman" w:hAnsi="Times New Roman" w:cs="Times New Roman"/>
          <w:b/>
          <w:bCs/>
          <w:kern w:val="32"/>
          <w:sz w:val="28"/>
          <w:szCs w:val="28"/>
          <w:lang w:val="vi-VN"/>
        </w:rPr>
      </w:pPr>
    </w:p>
    <w:p w:rsidR="00255E6C" w:rsidRPr="00255E6C" w:rsidRDefault="00255E6C" w:rsidP="00255E6C">
      <w:pPr>
        <w:keepNext/>
        <w:spacing w:before="240" w:after="60" w:line="273" w:lineRule="auto"/>
        <w:jc w:val="center"/>
        <w:outlineLvl w:val="0"/>
        <w:rPr>
          <w:rFonts w:ascii="Times New Roman" w:eastAsia="Times New Roman" w:hAnsi="Times New Roman" w:cs="Times New Roman"/>
          <w:b/>
          <w:bCs/>
          <w:kern w:val="32"/>
          <w:sz w:val="32"/>
          <w:szCs w:val="32"/>
        </w:rPr>
      </w:pPr>
      <w:bookmarkStart w:id="0" w:name="_GoBack"/>
      <w:bookmarkEnd w:id="0"/>
      <w:r w:rsidRPr="00255E6C">
        <w:rPr>
          <w:rFonts w:ascii="Times New Roman" w:eastAsia="Times New Roman" w:hAnsi="Times New Roman" w:cs="Times New Roman"/>
          <w:b/>
          <w:bCs/>
          <w:kern w:val="32"/>
          <w:sz w:val="28"/>
          <w:szCs w:val="28"/>
        </w:rPr>
        <w:t xml:space="preserve">CHỦ ĐỀ: </w:t>
      </w:r>
      <w:r w:rsidRPr="00255E6C">
        <w:rPr>
          <w:rFonts w:ascii="Times New Roman" w:eastAsia="Times New Roman" w:hAnsi="Times New Roman" w:cs="Times New Roman"/>
          <w:b/>
          <w:bCs/>
          <w:kern w:val="32"/>
          <w:sz w:val="32"/>
          <w:szCs w:val="32"/>
        </w:rPr>
        <w:t>BIỂU CẢM CỦA MÀU SẮC</w:t>
      </w:r>
    </w:p>
    <w:p w:rsidR="00255E6C" w:rsidRPr="00255E6C" w:rsidRDefault="00255E6C" w:rsidP="00255E6C">
      <w:pPr>
        <w:shd w:val="clear" w:color="auto" w:fill="FFFFFF"/>
        <w:spacing w:after="0" w:line="273" w:lineRule="auto"/>
        <w:jc w:val="center"/>
        <w:rPr>
          <w:rFonts w:ascii="Times New Roman" w:eastAsia="Times New Roman" w:hAnsi="Times New Roman" w:cs="Times New Roman"/>
          <w:sz w:val="28"/>
          <w:szCs w:val="28"/>
        </w:rPr>
      </w:pPr>
      <w:r w:rsidRPr="00255E6C">
        <w:rPr>
          <w:rFonts w:ascii="Times New Roman" w:eastAsia="Times New Roman" w:hAnsi="Times New Roman" w:cs="Times New Roman"/>
          <w:b/>
          <w:bCs/>
          <w:sz w:val="28"/>
          <w:szCs w:val="28"/>
        </w:rPr>
        <w:t xml:space="preserve">Tiết 5 + 6 - </w:t>
      </w:r>
      <w:r w:rsidRPr="00255E6C">
        <w:rPr>
          <w:rFonts w:ascii="Times New Roman" w:eastAsia="Times New Roman" w:hAnsi="Times New Roman" w:cs="Times New Roman"/>
          <w:b/>
          <w:bCs/>
          <w:color w:val="000000"/>
          <w:sz w:val="28"/>
          <w:szCs w:val="28"/>
        </w:rPr>
        <w:t xml:space="preserve">Bài 3: </w:t>
      </w:r>
      <w:r w:rsidRPr="00255E6C">
        <w:rPr>
          <w:rFonts w:ascii="Times New Roman" w:eastAsia="Times New Roman" w:hAnsi="Times New Roman" w:cs="Times New Roman"/>
          <w:b/>
          <w:sz w:val="28"/>
          <w:szCs w:val="28"/>
        </w:rPr>
        <w:t>TRANH IN HOA LÁ</w:t>
      </w:r>
    </w:p>
    <w:p w:rsidR="00255E6C" w:rsidRPr="00255E6C" w:rsidRDefault="00255E6C" w:rsidP="00255E6C">
      <w:pPr>
        <w:spacing w:after="0" w:line="273" w:lineRule="auto"/>
        <w:jc w:val="center"/>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(Thời lượng 2 tiết)</w:t>
      </w:r>
    </w:p>
    <w:p w:rsidR="00255E6C" w:rsidRPr="00255E6C" w:rsidRDefault="00255E6C" w:rsidP="00255E6C">
      <w:pPr>
        <w:spacing w:before="120" w:after="120" w:line="273" w:lineRule="auto"/>
        <w:jc w:val="both"/>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I. MỤC TIÊU</w:t>
      </w:r>
    </w:p>
    <w:p w:rsidR="00255E6C" w:rsidRPr="00255E6C" w:rsidRDefault="00255E6C" w:rsidP="00255E6C">
      <w:pPr>
        <w:spacing w:before="120" w:after="120" w:line="273" w:lineRule="auto"/>
        <w:jc w:val="both"/>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1. Mức độ, yêu cầu cần đạt</w:t>
      </w:r>
    </w:p>
    <w:p w:rsidR="00255E6C" w:rsidRPr="00255E6C" w:rsidRDefault="00255E6C" w:rsidP="00255E6C">
      <w:pPr>
        <w:spacing w:before="120" w:after="12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Chỉ ra được một số kí thuật in từ các vật liệu khác nhau.</w:t>
      </w:r>
    </w:p>
    <w:p w:rsidR="00255E6C" w:rsidRPr="00255E6C" w:rsidRDefault="00255E6C" w:rsidP="00255E6C">
      <w:pPr>
        <w:spacing w:before="120" w:after="12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Tạo được bức tranh in hoa, lá.</w:t>
      </w:r>
    </w:p>
    <w:p w:rsidR="00255E6C" w:rsidRPr="00255E6C" w:rsidRDefault="00255E6C" w:rsidP="00255E6C">
      <w:pPr>
        <w:spacing w:before="120" w:after="12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Nhận biết được biểu cảm và nét đẹp tạo hình của hoa, lá trong sản phẩm in. Biết được cách vận dụng kĩ thuật in trong học tập và sáng tạo mĩ thuật.</w:t>
      </w:r>
    </w:p>
    <w:p w:rsidR="00255E6C" w:rsidRPr="00255E6C" w:rsidRDefault="00255E6C" w:rsidP="00255E6C">
      <w:pPr>
        <w:spacing w:before="120" w:after="120" w:line="273" w:lineRule="auto"/>
        <w:jc w:val="both"/>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2. Năng lực</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b/>
          <w:i/>
          <w:sz w:val="28"/>
          <w:szCs w:val="28"/>
        </w:rPr>
        <w:t>- Năng lực chung</w:t>
      </w:r>
      <w:proofErr w:type="gramStart"/>
      <w:r w:rsidRPr="00255E6C">
        <w:rPr>
          <w:rFonts w:ascii="Times New Roman" w:eastAsia="Times New Roman" w:hAnsi="Times New Roman" w:cs="Times New Roman"/>
          <w:b/>
          <w:sz w:val="28"/>
          <w:szCs w:val="28"/>
        </w:rPr>
        <w:t>:</w:t>
      </w:r>
      <w:r w:rsidRPr="00255E6C">
        <w:rPr>
          <w:rFonts w:ascii="Times New Roman" w:eastAsia="Times New Roman" w:hAnsi="Times New Roman" w:cs="Times New Roman"/>
          <w:color w:val="000000"/>
          <w:sz w:val="28"/>
          <w:szCs w:val="28"/>
        </w:rPr>
        <w:t>Tự</w:t>
      </w:r>
      <w:proofErr w:type="gramEnd"/>
      <w:r w:rsidRPr="00255E6C">
        <w:rPr>
          <w:rFonts w:ascii="Times New Roman" w:eastAsia="Times New Roman" w:hAnsi="Times New Roman" w:cs="Times New Roman"/>
          <w:color w:val="000000"/>
          <w:sz w:val="28"/>
          <w:szCs w:val="28"/>
        </w:rPr>
        <w:t xml:space="preserve"> học, giải quyết vấn đề, tư duy, tự quản lý, trao đổi nhóm.</w:t>
      </w:r>
    </w:p>
    <w:p w:rsidR="00255E6C" w:rsidRPr="00255E6C" w:rsidRDefault="00255E6C" w:rsidP="00255E6C">
      <w:pPr>
        <w:spacing w:before="120" w:after="120" w:line="273" w:lineRule="auto"/>
        <w:jc w:val="both"/>
        <w:rPr>
          <w:rFonts w:ascii="Times New Roman" w:eastAsia="Times New Roman" w:hAnsi="Times New Roman" w:cs="Times New Roman"/>
          <w:b/>
          <w:i/>
          <w:color w:val="000000"/>
          <w:sz w:val="28"/>
          <w:szCs w:val="28"/>
        </w:rPr>
      </w:pPr>
      <w:r w:rsidRPr="00255E6C">
        <w:rPr>
          <w:rFonts w:ascii="Times New Roman" w:eastAsia="Times New Roman" w:hAnsi="Times New Roman" w:cs="Times New Roman"/>
          <w:b/>
          <w:i/>
          <w:sz w:val="28"/>
          <w:szCs w:val="28"/>
        </w:rPr>
        <w:t>- Năng lực riêng:</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Biết cách phân tích vẻ đẹp của một bức tranh và sử dụng chất liệu thực hiện được một sản phẩm mĩ thuật.</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Biết nhận xét, đánh giá sản phẩm mĩ thuật của cá nhân, nhóm.</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3. Phẩm chất</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Có hiểu biết và yêu thích các thể loại của mĩ thuật.</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II. THIẾT BỊ DẠY HỌC VÀ HỌC LIỆU</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1. Chuẩn bị của giáo viên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Giáo án biên soạn </w:t>
      </w:r>
      <w:proofErr w:type="gramStart"/>
      <w:r w:rsidRPr="00255E6C">
        <w:rPr>
          <w:rFonts w:ascii="Times New Roman" w:eastAsia="Times New Roman" w:hAnsi="Times New Roman" w:cs="Times New Roman"/>
          <w:color w:val="000000"/>
          <w:sz w:val="28"/>
          <w:szCs w:val="28"/>
        </w:rPr>
        <w:t>theo</w:t>
      </w:r>
      <w:proofErr w:type="gramEnd"/>
      <w:r w:rsidRPr="00255E6C">
        <w:rPr>
          <w:rFonts w:ascii="Times New Roman" w:eastAsia="Times New Roman" w:hAnsi="Times New Roman" w:cs="Times New Roman"/>
          <w:color w:val="000000"/>
          <w:sz w:val="28"/>
          <w:szCs w:val="28"/>
        </w:rPr>
        <w:t xml:space="preserve"> định hướng phát triển năng lực, tìm hiểu mục tiêu bài học</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Một số hình ảnh, clip về những dạng hoa lá tiêu biểu, khuôn in</w:t>
      </w:r>
      <w:proofErr w:type="gramStart"/>
      <w:r w:rsidRPr="00255E6C">
        <w:rPr>
          <w:rFonts w:ascii="Times New Roman" w:eastAsia="Times New Roman" w:hAnsi="Times New Roman" w:cs="Times New Roman"/>
          <w:color w:val="000000"/>
          <w:sz w:val="28"/>
          <w:szCs w:val="28"/>
        </w:rPr>
        <w:t>,…</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Máy tính, máy chiếu, bảng, phấn, giấy A3, A4</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2. Chuẩn bị của học sinh</w:t>
      </w:r>
    </w:p>
    <w:p w:rsidR="00255E6C" w:rsidRPr="00255E6C" w:rsidRDefault="00255E6C" w:rsidP="00255E6C">
      <w:pPr>
        <w:numPr>
          <w:ilvl w:val="0"/>
          <w:numId w:val="1"/>
        </w:numPr>
        <w:spacing w:before="120" w:after="120" w:line="273" w:lineRule="auto"/>
        <w:contextualSpacing/>
        <w:jc w:val="both"/>
        <w:rPr>
          <w:rFonts w:ascii="Times New Roman" w:eastAsia="Calibri" w:hAnsi="Times New Roman" w:cs="Times New Roman"/>
          <w:color w:val="000000"/>
          <w:sz w:val="28"/>
          <w:szCs w:val="28"/>
        </w:rPr>
      </w:pPr>
      <w:r w:rsidRPr="00255E6C">
        <w:rPr>
          <w:rFonts w:ascii="Times New Roman" w:eastAsia="Calibri" w:hAnsi="Times New Roman" w:cs="Times New Roman"/>
          <w:color w:val="000000"/>
          <w:sz w:val="28"/>
          <w:szCs w:val="28"/>
        </w:rPr>
        <w:t>SGK, đồ dùng học tập, giấy A4</w:t>
      </w:r>
    </w:p>
    <w:p w:rsidR="00255E6C" w:rsidRPr="00255E6C" w:rsidRDefault="00255E6C" w:rsidP="00255E6C">
      <w:pPr>
        <w:numPr>
          <w:ilvl w:val="0"/>
          <w:numId w:val="1"/>
        </w:numPr>
        <w:spacing w:before="120" w:after="120" w:line="273" w:lineRule="auto"/>
        <w:contextualSpacing/>
        <w:jc w:val="both"/>
        <w:rPr>
          <w:rFonts w:ascii="Times New Roman" w:eastAsia="Calibri" w:hAnsi="Times New Roman" w:cs="Times New Roman"/>
          <w:color w:val="000000"/>
          <w:sz w:val="28"/>
          <w:szCs w:val="28"/>
        </w:rPr>
      </w:pPr>
      <w:r w:rsidRPr="00255E6C">
        <w:rPr>
          <w:rFonts w:ascii="Times New Roman" w:eastAsia="Calibri" w:hAnsi="Times New Roman" w:cs="Times New Roman"/>
          <w:color w:val="000000"/>
          <w:sz w:val="28"/>
          <w:szCs w:val="28"/>
        </w:rPr>
        <w:lastRenderedPageBreak/>
        <w:t>Tranh ảnh, tư liệu sưu tầm liên quan đến bài học.</w:t>
      </w:r>
    </w:p>
    <w:p w:rsidR="00255E6C" w:rsidRPr="00255E6C" w:rsidRDefault="00255E6C" w:rsidP="00255E6C">
      <w:pPr>
        <w:numPr>
          <w:ilvl w:val="0"/>
          <w:numId w:val="1"/>
        </w:numPr>
        <w:spacing w:before="120" w:after="120" w:line="273" w:lineRule="auto"/>
        <w:contextualSpacing/>
        <w:jc w:val="both"/>
        <w:rPr>
          <w:rFonts w:ascii="Times New Roman" w:eastAsia="Calibri" w:hAnsi="Times New Roman" w:cs="Times New Roman"/>
          <w:color w:val="000000"/>
          <w:sz w:val="28"/>
          <w:szCs w:val="28"/>
        </w:rPr>
      </w:pPr>
      <w:r w:rsidRPr="00255E6C">
        <w:rPr>
          <w:rFonts w:ascii="Times New Roman" w:eastAsia="Calibri" w:hAnsi="Times New Roman" w:cs="Times New Roman"/>
          <w:color w:val="000000"/>
          <w:sz w:val="28"/>
          <w:szCs w:val="28"/>
        </w:rPr>
        <w:t xml:space="preserve">Dụng cụ học tập theo yêu cầu của </w:t>
      </w:r>
      <w:proofErr w:type="gramStart"/>
      <w:r w:rsidRPr="00255E6C">
        <w:rPr>
          <w:rFonts w:ascii="Times New Roman" w:eastAsia="Calibri" w:hAnsi="Times New Roman" w:cs="Times New Roman"/>
          <w:color w:val="000000"/>
          <w:sz w:val="28"/>
          <w:szCs w:val="28"/>
        </w:rPr>
        <w:t>GV :</w:t>
      </w:r>
      <w:proofErr w:type="gramEnd"/>
      <w:r w:rsidRPr="00255E6C">
        <w:rPr>
          <w:rFonts w:ascii="Times New Roman" w:eastAsia="Calibri" w:hAnsi="Times New Roman" w:cs="Times New Roman"/>
          <w:color w:val="000000"/>
          <w:sz w:val="28"/>
          <w:szCs w:val="28"/>
        </w:rPr>
        <w:t xml:space="preserve"> đồ vật có phần bề mặt nổi như nắp chai, tăm bông ; rau, củ, quả, hoa, lá cây, giấy bìa có thể tạo khuôn in ; màu nước, mãu acrrynic, màu gouache.</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III. TIẾN TRÌNH DẠY HỌC</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A. HOẠT ĐỘNG KHỞI ĐỘNG</w:t>
      </w:r>
    </w:p>
    <w:p w:rsidR="00255E6C" w:rsidRPr="00255E6C" w:rsidRDefault="00255E6C" w:rsidP="00255E6C">
      <w:pPr>
        <w:spacing w:before="120" w:after="12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b/>
          <w:color w:val="000000"/>
          <w:sz w:val="28"/>
          <w:szCs w:val="28"/>
        </w:rPr>
        <w:t xml:space="preserve">a. Mục tiêu: </w:t>
      </w:r>
      <w:r w:rsidRPr="00255E6C">
        <w:rPr>
          <w:rFonts w:ascii="Times New Roman" w:eastAsia="Times New Roman" w:hAnsi="Times New Roman" w:cs="Times New Roman"/>
          <w:bCs/>
          <w:color w:val="000000"/>
          <w:sz w:val="28"/>
          <w:szCs w:val="28"/>
        </w:rPr>
        <w:t>Tạo tâm thế hứng thú cho học sinh và từng bước làm quen bài học.</w:t>
      </w:r>
    </w:p>
    <w:p w:rsidR="00255E6C" w:rsidRPr="00255E6C" w:rsidRDefault="00255E6C" w:rsidP="00255E6C">
      <w:pPr>
        <w:spacing w:before="120" w:after="12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b/>
          <w:color w:val="000000"/>
          <w:sz w:val="28"/>
          <w:szCs w:val="28"/>
        </w:rPr>
        <w:t xml:space="preserve">b. Nội dung: </w:t>
      </w:r>
      <w:r w:rsidRPr="00255E6C">
        <w:rPr>
          <w:rFonts w:ascii="Times New Roman" w:eastAsia="Times New Roman" w:hAnsi="Times New Roman" w:cs="Times New Roman"/>
          <w:bCs/>
          <w:sz w:val="28"/>
          <w:szCs w:val="28"/>
        </w:rPr>
        <w:t>GV trình bày vấn đề, HS trả lời câu hỏi.</w:t>
      </w:r>
    </w:p>
    <w:p w:rsidR="00255E6C" w:rsidRPr="00255E6C" w:rsidRDefault="00255E6C" w:rsidP="00255E6C">
      <w:pPr>
        <w:spacing w:before="120" w:after="120" w:line="273" w:lineRule="auto"/>
        <w:jc w:val="both"/>
        <w:rPr>
          <w:rFonts w:ascii="Times New Roman" w:eastAsia="Times New Roman" w:hAnsi="Times New Roman" w:cs="Times New Roman"/>
          <w:color w:val="FF0000"/>
          <w:sz w:val="28"/>
          <w:szCs w:val="28"/>
        </w:rPr>
      </w:pPr>
      <w:r w:rsidRPr="00255E6C">
        <w:rPr>
          <w:rFonts w:ascii="Times New Roman" w:eastAsia="Times New Roman" w:hAnsi="Times New Roman" w:cs="Times New Roman"/>
          <w:b/>
          <w:color w:val="000000"/>
          <w:sz w:val="28"/>
          <w:szCs w:val="28"/>
        </w:rPr>
        <w:t xml:space="preserve">c. Sản phẩm học tập: </w:t>
      </w:r>
      <w:r w:rsidRPr="00255E6C">
        <w:rPr>
          <w:rFonts w:ascii="Times New Roman" w:eastAsia="Times New Roman" w:hAnsi="Times New Roman" w:cs="Times New Roman"/>
          <w:color w:val="000000"/>
          <w:sz w:val="28"/>
          <w:szCs w:val="28"/>
        </w:rPr>
        <w:t xml:space="preserve">HS lắng nghe và tiếp </w:t>
      </w:r>
      <w:proofErr w:type="gramStart"/>
      <w:r w:rsidRPr="00255E6C">
        <w:rPr>
          <w:rFonts w:ascii="Times New Roman" w:eastAsia="Times New Roman" w:hAnsi="Times New Roman" w:cs="Times New Roman"/>
          <w:color w:val="000000"/>
          <w:sz w:val="28"/>
          <w:szCs w:val="28"/>
        </w:rPr>
        <w:t>thu</w:t>
      </w:r>
      <w:proofErr w:type="gramEnd"/>
      <w:r w:rsidRPr="00255E6C">
        <w:rPr>
          <w:rFonts w:ascii="Times New Roman" w:eastAsia="Times New Roman" w:hAnsi="Times New Roman" w:cs="Times New Roman"/>
          <w:color w:val="000000"/>
          <w:sz w:val="28"/>
          <w:szCs w:val="28"/>
        </w:rPr>
        <w:t xml:space="preserve"> kiến thức.</w:t>
      </w:r>
    </w:p>
    <w:p w:rsidR="00255E6C" w:rsidRPr="00255E6C" w:rsidRDefault="00255E6C" w:rsidP="00255E6C">
      <w:pPr>
        <w:spacing w:before="120" w:after="120" w:line="273" w:lineRule="auto"/>
        <w:jc w:val="both"/>
        <w:rPr>
          <w:rFonts w:ascii="Times New Roman" w:eastAsia="Times New Roman" w:hAnsi="Times New Roman" w:cs="Times New Roman"/>
          <w:color w:val="FF0000"/>
          <w:sz w:val="28"/>
          <w:szCs w:val="28"/>
        </w:rPr>
      </w:pPr>
      <w:r w:rsidRPr="00255E6C">
        <w:rPr>
          <w:rFonts w:ascii="Times New Roman" w:eastAsia="Times New Roman" w:hAnsi="Times New Roman" w:cs="Times New Roman"/>
          <w:b/>
          <w:color w:val="000000"/>
          <w:sz w:val="28"/>
          <w:szCs w:val="28"/>
        </w:rPr>
        <w:t xml:space="preserve">d. Tổ chức thực hiện: </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GV giới thiệu một số mẫu hoa, lá thật có các hình dạng khác nhau và có gân nổi.</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xml:space="preserve">- GV cho HS quan sát một số bài mẫu tranh in và thảo luận, trả lời câu </w:t>
      </w:r>
      <w:proofErr w:type="gramStart"/>
      <w:r w:rsidRPr="00255E6C">
        <w:rPr>
          <w:rFonts w:ascii="Times New Roman" w:eastAsia="Times New Roman" w:hAnsi="Times New Roman" w:cs="Times New Roman"/>
          <w:i/>
          <w:color w:val="000000"/>
          <w:sz w:val="28"/>
          <w:szCs w:val="28"/>
        </w:rPr>
        <w:t>hỏi :</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Nét, hình, màu trong bức tranh được thể hiện như thế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Bức tranh được tạo ra bằng cách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Những bức tranh này có ý nghĩa như thế nào trong đời sống hằng ngày?</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HS tiếp nhận nhiệm vụ, trả lời câu hỏi.</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Nét, hình, màu trong bức tranh được thể hiện bằng sự đan xen các yếu tố màu sắc (màu đậm, màu nhạt) hài hòa. Hai bức tranh đều gam màu nóng (đỏ, </w:t>
      </w:r>
      <w:proofErr w:type="gramStart"/>
      <w:r w:rsidRPr="00255E6C">
        <w:rPr>
          <w:rFonts w:ascii="Times New Roman" w:eastAsia="Times New Roman" w:hAnsi="Times New Roman" w:cs="Times New Roman"/>
          <w:color w:val="000000"/>
          <w:sz w:val="28"/>
          <w:szCs w:val="28"/>
        </w:rPr>
        <w:t>vàng )</w:t>
      </w:r>
      <w:proofErr w:type="gramEnd"/>
      <w:r w:rsidRPr="00255E6C">
        <w:rPr>
          <w:rFonts w:ascii="Times New Roman" w:eastAsia="Times New Roman" w:hAnsi="Times New Roman" w:cs="Times New Roman"/>
          <w:color w:val="000000"/>
          <w:sz w:val="28"/>
          <w:szCs w:val="28"/>
        </w:rPr>
        <w:t xml:space="preserve"> làm gam màu chủ đạo.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Bức tranh được tạo ra bằng cách vẽ màu nước lên giấy vẽ.</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noProof/>
          <w:sz w:val="28"/>
          <w:szCs w:val="28"/>
        </w:rPr>
        <w:lastRenderedPageBreak/>
        <w:drawing>
          <wp:inline distT="0" distB="0" distL="0" distR="0" wp14:anchorId="57F0CA76" wp14:editId="4B9400CF">
            <wp:extent cx="3695700" cy="2924175"/>
            <wp:effectExtent l="0" t="0" r="0" b="9525"/>
            <wp:docPr id="1" name="Picture 1" descr="C:\Users\admin\AppData\Local\Temp\ksohtml22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ksohtml2212\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2924175"/>
                    </a:xfrm>
                    <a:prstGeom prst="rect">
                      <a:avLst/>
                    </a:prstGeom>
                    <a:noFill/>
                    <a:ln>
                      <a:noFill/>
                    </a:ln>
                  </pic:spPr>
                </pic:pic>
              </a:graphicData>
            </a:graphic>
          </wp:inline>
        </w:drawing>
      </w:r>
      <w:r w:rsidRPr="00255E6C">
        <w:rPr>
          <w:rFonts w:ascii="Times New Roman" w:eastAsia="Times New Roman" w:hAnsi="Times New Roman" w:cs="Times New Roman"/>
          <w:color w:val="000000"/>
          <w:sz w:val="28"/>
          <w:szCs w:val="28"/>
        </w:rPr>
        <w:t xml:space="preserve"> </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i/>
          <w:color w:val="000000"/>
          <w:sz w:val="28"/>
          <w:szCs w:val="28"/>
        </w:rPr>
        <w:t xml:space="preserve">- GV đặt vấn đề: </w:t>
      </w:r>
      <w:r w:rsidRPr="00255E6C">
        <w:rPr>
          <w:rFonts w:ascii="Times New Roman" w:eastAsia="Times New Roman" w:hAnsi="Times New Roman" w:cs="Times New Roman"/>
          <w:color w:val="000000"/>
          <w:sz w:val="28"/>
          <w:szCs w:val="28"/>
        </w:rPr>
        <w:t>Trong đời sống hàng ngày nói chung và trong ngành mĩ thuật nói riêng</w:t>
      </w:r>
      <w:proofErr w:type="gramStart"/>
      <w:r w:rsidRPr="00255E6C">
        <w:rPr>
          <w:rFonts w:ascii="Times New Roman" w:eastAsia="Times New Roman" w:hAnsi="Times New Roman" w:cs="Times New Roman"/>
          <w:color w:val="000000"/>
          <w:sz w:val="28"/>
          <w:szCs w:val="28"/>
        </w:rPr>
        <w:t>,các</w:t>
      </w:r>
      <w:proofErr w:type="gramEnd"/>
      <w:r w:rsidRPr="00255E6C">
        <w:rPr>
          <w:rFonts w:ascii="Times New Roman" w:eastAsia="Times New Roman" w:hAnsi="Times New Roman" w:cs="Times New Roman"/>
          <w:color w:val="000000"/>
          <w:sz w:val="28"/>
          <w:szCs w:val="28"/>
        </w:rPr>
        <w:t xml:space="preserve"> sản phẩm mĩ thuật được sáng tác và trưng bày vô cùng đa dạng và phong phú, mỗi loại sản phẩm có tính chất và mục đích ứng dụng riêng. Để nắm bắt rõ ràng và cụ thể hơn về tranh in hoa, lá, chúng ta cùng tìm hiểu </w:t>
      </w:r>
      <w:r w:rsidRPr="00255E6C">
        <w:rPr>
          <w:rFonts w:ascii="Times New Roman" w:eastAsia="Times New Roman" w:hAnsi="Times New Roman" w:cs="Times New Roman"/>
          <w:b/>
          <w:color w:val="000000"/>
          <w:sz w:val="28"/>
          <w:szCs w:val="28"/>
        </w:rPr>
        <w:t xml:space="preserve">bài </w:t>
      </w:r>
      <w:proofErr w:type="gramStart"/>
      <w:r w:rsidRPr="00255E6C">
        <w:rPr>
          <w:rFonts w:ascii="Times New Roman" w:eastAsia="Times New Roman" w:hAnsi="Times New Roman" w:cs="Times New Roman"/>
          <w:b/>
          <w:color w:val="000000"/>
          <w:sz w:val="28"/>
          <w:szCs w:val="28"/>
        </w:rPr>
        <w:t>3 :</w:t>
      </w:r>
      <w:proofErr w:type="gramEnd"/>
      <w:r w:rsidRPr="00255E6C">
        <w:rPr>
          <w:rFonts w:ascii="Times New Roman" w:eastAsia="Times New Roman" w:hAnsi="Times New Roman" w:cs="Times New Roman"/>
          <w:b/>
          <w:color w:val="000000"/>
          <w:sz w:val="28"/>
          <w:szCs w:val="28"/>
        </w:rPr>
        <w:t xml:space="preserve"> Tranh in hoa, lá.</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B. HOẠT ĐỘNG HÌNH THÀNH KIẾN THỨC</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HOẠT ĐỘNG </w:t>
      </w:r>
      <w:proofErr w:type="gramStart"/>
      <w:r w:rsidRPr="00255E6C">
        <w:rPr>
          <w:rFonts w:ascii="Times New Roman" w:eastAsia="Times New Roman" w:hAnsi="Times New Roman" w:cs="Times New Roman"/>
          <w:b/>
          <w:color w:val="000000"/>
          <w:sz w:val="28"/>
          <w:szCs w:val="28"/>
        </w:rPr>
        <w:t>1 :</w:t>
      </w:r>
      <w:proofErr w:type="gramEnd"/>
      <w:r w:rsidRPr="00255E6C">
        <w:rPr>
          <w:rFonts w:ascii="Times New Roman" w:eastAsia="Times New Roman" w:hAnsi="Times New Roman" w:cs="Times New Roman"/>
          <w:b/>
          <w:color w:val="000000"/>
          <w:sz w:val="28"/>
          <w:szCs w:val="28"/>
        </w:rPr>
        <w:t xml:space="preserve"> Cách tạo bức tranh bằng hình thức in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b/>
          <w:color w:val="000000"/>
          <w:sz w:val="28"/>
          <w:szCs w:val="28"/>
        </w:rPr>
        <w:t xml:space="preserve">a. Mục tiêu: </w:t>
      </w:r>
      <w:r w:rsidRPr="00255E6C">
        <w:rPr>
          <w:rFonts w:ascii="Times New Roman" w:eastAsia="Times New Roman" w:hAnsi="Times New Roman" w:cs="Times New Roman"/>
          <w:color w:val="000000"/>
          <w:sz w:val="28"/>
          <w:szCs w:val="28"/>
        </w:rPr>
        <w:t>Tạo cơ hội cho HS quan sát, thảo luận để nhận biết cách tạo bức tranh bằng hình thức in, hướng dẫn HS sử dụng các đồ vật có thể tạo khuôn để in.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b/>
          <w:color w:val="000000"/>
          <w:sz w:val="28"/>
          <w:szCs w:val="28"/>
        </w:rPr>
        <w:t xml:space="preserve">b. Nội dung: </w:t>
      </w:r>
      <w:r w:rsidRPr="00255E6C">
        <w:rPr>
          <w:rFonts w:ascii="Times New Roman" w:eastAsia="Times New Roman" w:hAnsi="Times New Roman" w:cs="Times New Roman"/>
          <w:color w:val="000000"/>
          <w:sz w:val="28"/>
          <w:szCs w:val="28"/>
        </w:rPr>
        <w:t xml:space="preserve">HS trả lời câu hỏi trong </w:t>
      </w:r>
      <w:proofErr w:type="gramStart"/>
      <w:r w:rsidRPr="00255E6C">
        <w:rPr>
          <w:rFonts w:ascii="Times New Roman" w:eastAsia="Times New Roman" w:hAnsi="Times New Roman" w:cs="Times New Roman"/>
          <w:color w:val="000000"/>
          <w:sz w:val="28"/>
          <w:szCs w:val="28"/>
        </w:rPr>
        <w:t>sgk :</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Có thể tạo khuôn in bằng vật liệu gì?</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Tạo hình từ khuôn in được thực hiện như thế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Tạo bức tranh in màu </w:t>
      </w:r>
      <w:proofErr w:type="gramStart"/>
      <w:r w:rsidRPr="00255E6C">
        <w:rPr>
          <w:rFonts w:ascii="Times New Roman" w:eastAsia="Times New Roman" w:hAnsi="Times New Roman" w:cs="Times New Roman"/>
          <w:color w:val="000000"/>
          <w:sz w:val="28"/>
          <w:szCs w:val="28"/>
        </w:rPr>
        <w:t>nh</w:t>
      </w:r>
      <w:proofErr w:type="gramEnd"/>
      <w:r w:rsidRPr="00255E6C">
        <w:rPr>
          <w:rFonts w:ascii="Times New Roman" w:eastAsia="Times New Roman" w:hAnsi="Times New Roman" w:cs="Times New Roman"/>
          <w:color w:val="000000"/>
          <w:sz w:val="28"/>
          <w:szCs w:val="28"/>
        </w:rPr>
        <w:t xml:space="preserve"> thế nào để có nhịp điệu và sự hài hoà?</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c. Sản phẩm học tập:</w:t>
      </w:r>
      <w:r w:rsidRPr="00255E6C">
        <w:rPr>
          <w:rFonts w:ascii="Times New Roman" w:eastAsia="Times New Roman" w:hAnsi="Times New Roman" w:cs="Times New Roman"/>
          <w:color w:val="000000"/>
          <w:sz w:val="28"/>
          <w:szCs w:val="28"/>
        </w:rPr>
        <w:t xml:space="preserve"> cách tạo tranh bằng hình thức in.</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373"/>
      </w:tblGrid>
      <w:tr w:rsidR="00255E6C" w:rsidRPr="00255E6C" w:rsidTr="00255E6C">
        <w:trPr>
          <w:trHeight w:val="444"/>
        </w:trPr>
        <w:tc>
          <w:tcPr>
            <w:tcW w:w="4537"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before="120" w:after="120" w:line="273" w:lineRule="auto"/>
              <w:jc w:val="center"/>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HOẠT ĐỘNG CỦA GV - HS</w:t>
            </w:r>
          </w:p>
        </w:tc>
        <w:tc>
          <w:tcPr>
            <w:tcW w:w="4942" w:type="dxa"/>
            <w:tcBorders>
              <w:top w:val="single" w:sz="4" w:space="0" w:color="auto"/>
              <w:left w:val="nil"/>
              <w:bottom w:val="single" w:sz="4" w:space="0" w:color="auto"/>
              <w:right w:val="single" w:sz="4" w:space="0" w:color="auto"/>
            </w:tcBorders>
            <w:hideMark/>
          </w:tcPr>
          <w:p w:rsidR="00255E6C" w:rsidRPr="00255E6C" w:rsidRDefault="00255E6C" w:rsidP="00255E6C">
            <w:pPr>
              <w:spacing w:before="120" w:after="120" w:line="273" w:lineRule="auto"/>
              <w:jc w:val="center"/>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DỰ KIẾN SẢN PHẨM</w:t>
            </w:r>
          </w:p>
        </w:tc>
      </w:tr>
      <w:tr w:rsidR="00255E6C" w:rsidRPr="00255E6C" w:rsidTr="00255E6C">
        <w:tc>
          <w:tcPr>
            <w:tcW w:w="4537" w:type="dxa"/>
            <w:tcBorders>
              <w:top w:val="single" w:sz="4" w:space="0" w:color="auto"/>
              <w:left w:val="single" w:sz="4" w:space="0" w:color="auto"/>
              <w:bottom w:val="single" w:sz="4" w:space="0" w:color="auto"/>
              <w:right w:val="single" w:sz="4" w:space="0" w:color="auto"/>
            </w:tcBorders>
          </w:tcPr>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Bước 1: GV chuyển giao nhiệm vụ học </w:t>
            </w:r>
            <w:r w:rsidRPr="00255E6C">
              <w:rPr>
                <w:rFonts w:ascii="Times New Roman" w:eastAsia="Times New Roman" w:hAnsi="Times New Roman" w:cs="Times New Roman"/>
                <w:b/>
                <w:color w:val="000000"/>
                <w:sz w:val="28"/>
                <w:szCs w:val="28"/>
              </w:rPr>
              <w:lastRenderedPageBreak/>
              <w:t>tập</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Yêu cầu HS quan sát hình ở trang 14 SGK</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Mĩ thuật 6, thảo luận để nhận biết cách tạo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bức</w:t>
            </w:r>
            <w:proofErr w:type="gramEnd"/>
            <w:r w:rsidRPr="00255E6C">
              <w:rPr>
                <w:rFonts w:ascii="Times New Roman" w:eastAsia="Times New Roman" w:hAnsi="Times New Roman" w:cs="Times New Roman"/>
                <w:color w:val="000000"/>
                <w:sz w:val="28"/>
                <w:szCs w:val="28"/>
              </w:rPr>
              <w:t xml:space="preserve"> tranh bằng hình thức in.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yêu cầu HS trả lời câu hỏi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Có thể tạo khuôn in bằng vật liệu gì?</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Tạo hình từ khuôn in được thực hiện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như</w:t>
            </w:r>
            <w:proofErr w:type="gramEnd"/>
            <w:r w:rsidRPr="00255E6C">
              <w:rPr>
                <w:rFonts w:ascii="Times New Roman" w:eastAsia="Times New Roman" w:hAnsi="Times New Roman" w:cs="Times New Roman"/>
                <w:color w:val="000000"/>
                <w:sz w:val="28"/>
                <w:szCs w:val="28"/>
              </w:rPr>
              <w:t xml:space="preserve"> thế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Tạo bức tranh in màu nh thế nào để có</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nhịp</w:t>
            </w:r>
            <w:proofErr w:type="gramEnd"/>
            <w:r w:rsidRPr="00255E6C">
              <w:rPr>
                <w:rFonts w:ascii="Times New Roman" w:eastAsia="Times New Roman" w:hAnsi="Times New Roman" w:cs="Times New Roman"/>
                <w:color w:val="000000"/>
                <w:sz w:val="28"/>
                <w:szCs w:val="28"/>
              </w:rPr>
              <w:t xml:space="preserve"> điệu và sự hài hoà?</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Gợi ý để HS nhắc lại và ghi nhớ các bước</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thực</w:t>
            </w:r>
            <w:proofErr w:type="gramEnd"/>
            <w:r w:rsidRPr="00255E6C">
              <w:rPr>
                <w:rFonts w:ascii="Times New Roman" w:eastAsia="Times New Roman" w:hAnsi="Times New Roman" w:cs="Times New Roman"/>
                <w:color w:val="000000"/>
                <w:sz w:val="28"/>
                <w:szCs w:val="28"/>
              </w:rPr>
              <w:t xml:space="preserve"> hiện một bức tranh in.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noProof/>
                <w:sz w:val="28"/>
                <w:szCs w:val="28"/>
              </w:rPr>
              <w:drawing>
                <wp:inline distT="0" distB="0" distL="0" distR="0" wp14:anchorId="13E20A69" wp14:editId="61B6087A">
                  <wp:extent cx="3105150" cy="3028950"/>
                  <wp:effectExtent l="0" t="0" r="0" b="0"/>
                  <wp:docPr id="2" name="Picture 2" descr="C:\Users\admin\AppData\Local\Temp\ksohtml22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ksohtml2212\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028950"/>
                          </a:xfrm>
                          <a:prstGeom prst="rect">
                            <a:avLst/>
                          </a:prstGeom>
                          <a:noFill/>
                          <a:ln>
                            <a:noFill/>
                          </a:ln>
                        </pic:spPr>
                      </pic:pic>
                    </a:graphicData>
                  </a:graphic>
                </wp:inline>
              </w:drawing>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Bước 2: HS thực hiện nhiệm vụ học tập</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HS đọc sgk và thực hiện yêu cầu.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GV đến các nhóm theo dõi, hỗ trợ HS </w:t>
            </w:r>
            <w:r w:rsidRPr="00255E6C">
              <w:rPr>
                <w:rFonts w:ascii="Times New Roman" w:eastAsia="Times New Roman" w:hAnsi="Times New Roman" w:cs="Times New Roman"/>
                <w:color w:val="000000"/>
                <w:sz w:val="28"/>
                <w:szCs w:val="28"/>
              </w:rPr>
              <w:lastRenderedPageBreak/>
              <w:t xml:space="preserve">nếu cần thiết. </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Bước 3: Báo cáo kết quả hoạt động và thảo luận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gọi 2 bạn đại diện của 2 nhóm trả lời.</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gọi HS khác nhận xét, bổ sung.</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Bước 4: Đánh giá kết quả, thực hiện nhiệm vụ học tập</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 GV đánh giá, nhận xét, chuẩn kiến thức.</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kết luận.</w:t>
            </w:r>
          </w:p>
        </w:tc>
        <w:tc>
          <w:tcPr>
            <w:tcW w:w="4942" w:type="dxa"/>
            <w:tcBorders>
              <w:top w:val="single" w:sz="4" w:space="0" w:color="auto"/>
              <w:left w:val="nil"/>
              <w:bottom w:val="single" w:sz="4" w:space="0" w:color="auto"/>
              <w:right w:val="single" w:sz="4" w:space="0" w:color="auto"/>
            </w:tcBorders>
            <w:hideMark/>
          </w:tcPr>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lastRenderedPageBreak/>
              <w:t xml:space="preserve">- Hình in có thể tạo được những bức </w:t>
            </w:r>
            <w:r w:rsidRPr="00255E6C">
              <w:rPr>
                <w:rFonts w:ascii="Times New Roman" w:eastAsia="Times New Roman" w:hAnsi="Times New Roman" w:cs="Times New Roman"/>
                <w:color w:val="000000"/>
                <w:sz w:val="28"/>
                <w:szCs w:val="28"/>
              </w:rPr>
              <w:lastRenderedPageBreak/>
              <w:t>tranh ấn tượng và sinh động.</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Các bước tạo bức tranh bằng hình thức in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B1. Lựa chọn hoặc tạo những vật liệu</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có</w:t>
            </w:r>
            <w:proofErr w:type="gramEnd"/>
            <w:r w:rsidRPr="00255E6C">
              <w:rPr>
                <w:rFonts w:ascii="Times New Roman" w:eastAsia="Times New Roman" w:hAnsi="Times New Roman" w:cs="Times New Roman"/>
                <w:color w:val="000000"/>
                <w:sz w:val="28"/>
                <w:szCs w:val="28"/>
              </w:rPr>
              <w:t xml:space="preserve"> bề mặt nổi làm khuôn in.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B2, Bôi màu vào khuôn và in hình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lên</w:t>
            </w:r>
            <w:proofErr w:type="gramEnd"/>
            <w:r w:rsidRPr="00255E6C">
              <w:rPr>
                <w:rFonts w:ascii="Times New Roman" w:eastAsia="Times New Roman" w:hAnsi="Times New Roman" w:cs="Times New Roman"/>
                <w:color w:val="000000"/>
                <w:sz w:val="28"/>
                <w:szCs w:val="28"/>
              </w:rPr>
              <w:t xml:space="preserve"> giấy để tạo bức tranh.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B3. In thêm hình, màu tạo sự hài hoà</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và</w:t>
            </w:r>
            <w:proofErr w:type="gramEnd"/>
            <w:r w:rsidRPr="00255E6C">
              <w:rPr>
                <w:rFonts w:ascii="Times New Roman" w:eastAsia="Times New Roman" w:hAnsi="Times New Roman" w:cs="Times New Roman"/>
                <w:color w:val="000000"/>
                <w:sz w:val="28"/>
                <w:szCs w:val="28"/>
              </w:rPr>
              <w:t xml:space="preserve"> nhịp điệu cho bức tranh.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B4. Hoàn thiện bức tranh.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Kĩ thuật in đồ hoạ được sử dụng khá</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phổ biến trong đời sống; có thể tạo ra</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tác phẩm mĩ thuật, nâng cao giá trị sử</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dụng</w:t>
            </w:r>
            <w:proofErr w:type="gramEnd"/>
            <w:r w:rsidRPr="00255E6C">
              <w:rPr>
                <w:rFonts w:ascii="Times New Roman" w:eastAsia="Times New Roman" w:hAnsi="Times New Roman" w:cs="Times New Roman"/>
                <w:color w:val="000000"/>
                <w:sz w:val="28"/>
                <w:szCs w:val="28"/>
              </w:rPr>
              <w:t xml:space="preserve"> và tính thẩm mĩ cho sản phẩm.</w:t>
            </w:r>
          </w:p>
        </w:tc>
      </w:tr>
    </w:tbl>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lastRenderedPageBreak/>
        <w:t>C. HOẠT ĐỘNG LUYỆN TẬP (Tạo bức tranh in hoa, lá)</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a. Mục tiêu: </w:t>
      </w:r>
      <w:r w:rsidRPr="00255E6C">
        <w:rPr>
          <w:rFonts w:ascii="Times New Roman" w:eastAsia="Times New Roman" w:hAnsi="Times New Roman" w:cs="Times New Roman"/>
          <w:bCs/>
          <w:color w:val="000000"/>
          <w:sz w:val="28"/>
          <w:szCs w:val="28"/>
        </w:rPr>
        <w:t>củng cố và khắc sâu kiến thức cho HS dựa trên kiến thức và kĩ năng đã học.</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b. Nội dung: </w:t>
      </w:r>
    </w:p>
    <w:p w:rsidR="00255E6C" w:rsidRPr="00255E6C" w:rsidRDefault="00255E6C" w:rsidP="00255E6C">
      <w:pPr>
        <w:spacing w:before="120" w:after="120" w:line="273" w:lineRule="auto"/>
        <w:jc w:val="both"/>
        <w:rPr>
          <w:rFonts w:ascii="Times New Roman" w:eastAsia="Times New Roman" w:hAnsi="Times New Roman" w:cs="Times New Roman"/>
          <w:bCs/>
          <w:sz w:val="28"/>
          <w:szCs w:val="28"/>
        </w:rPr>
      </w:pPr>
      <w:r w:rsidRPr="00255E6C">
        <w:rPr>
          <w:rFonts w:ascii="Times New Roman" w:eastAsia="Times New Roman" w:hAnsi="Times New Roman" w:cs="Times New Roman"/>
          <w:bCs/>
          <w:sz w:val="28"/>
          <w:szCs w:val="28"/>
        </w:rPr>
        <w:t>- GV yêu cầu HS làm bài tập phần Luyện tập – sáng tạo trong SGK.</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c. Sản phẩm học tập: </w:t>
      </w:r>
      <w:r w:rsidRPr="00255E6C">
        <w:rPr>
          <w:rFonts w:ascii="Times New Roman" w:eastAsia="Times New Roman" w:hAnsi="Times New Roman" w:cs="Times New Roman"/>
          <w:color w:val="000000"/>
          <w:sz w:val="28"/>
          <w:szCs w:val="28"/>
        </w:rPr>
        <w:t>sản phẩm mĩ thuật của HS.</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d. Tổ chức thực hiện: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proofErr w:type="gramStart"/>
      <w:r w:rsidRPr="00255E6C">
        <w:rPr>
          <w:rFonts w:ascii="Times New Roman" w:eastAsia="Times New Roman" w:hAnsi="Times New Roman" w:cs="Times New Roman"/>
          <w:color w:val="000000"/>
          <w:sz w:val="28"/>
          <w:szCs w:val="28"/>
        </w:rPr>
        <w:t>- GV Khuyến khích HS sử dụng vật liệu tái chế để tạo khuôn in.</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GV Hướng dẫn HS thực hành in tranh theo ý thích và phối hợp màu sắc hài hoà, linh hoạt khi in tranh, theo gợi </w:t>
      </w:r>
      <w:proofErr w:type="gramStart"/>
      <w:r w:rsidRPr="00255E6C">
        <w:rPr>
          <w:rFonts w:ascii="Times New Roman" w:eastAsia="Times New Roman" w:hAnsi="Times New Roman" w:cs="Times New Roman"/>
          <w:color w:val="000000"/>
          <w:sz w:val="28"/>
          <w:szCs w:val="28"/>
        </w:rPr>
        <w:t>ý :</w:t>
      </w:r>
      <w:proofErr w:type="gramEnd"/>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Có thể chọn những vật liệu nào để làm khuôn in?</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Khi in, cần sử dụng loại màu nào?</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Khi thực hiện in, mức độ màu phải như thế nào để in được hình rõ nét?</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Bố cục các hình in mong bức tranh phải như thế nào để tạo được bức tranh hài hoà về nét, hình, màu?</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Gợi ý và hỗ trợ HS trong quá trình in tranh,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noProof/>
          <w:sz w:val="28"/>
          <w:szCs w:val="28"/>
        </w:rPr>
        <w:lastRenderedPageBreak/>
        <w:drawing>
          <wp:inline distT="0" distB="0" distL="0" distR="0" wp14:anchorId="5B3E949A" wp14:editId="0AD7CF89">
            <wp:extent cx="3762375" cy="4724400"/>
            <wp:effectExtent l="0" t="0" r="9525" b="0"/>
            <wp:docPr id="3" name="Picture 3" descr="C:\Users\admin\AppData\Local\Temp\ksohtml22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ksohtml2212\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4724400"/>
                    </a:xfrm>
                    <a:prstGeom prst="rect">
                      <a:avLst/>
                    </a:prstGeom>
                    <a:noFill/>
                    <a:ln>
                      <a:noFill/>
                    </a:ln>
                  </pic:spPr>
                </pic:pic>
              </a:graphicData>
            </a:graphic>
          </wp:inline>
        </w:drawing>
      </w:r>
      <w:r w:rsidRPr="00255E6C">
        <w:rPr>
          <w:rFonts w:ascii="Times New Roman" w:eastAsia="Times New Roman" w:hAnsi="Times New Roman" w:cs="Times New Roman"/>
          <w:color w:val="000000"/>
          <w:sz w:val="28"/>
          <w:szCs w:val="28"/>
        </w:rPr>
        <w:t xml:space="preserve">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HS suy nghĩ trả lời </w:t>
      </w:r>
      <w:proofErr w:type="gramStart"/>
      <w:r w:rsidRPr="00255E6C">
        <w:rPr>
          <w:rFonts w:ascii="Times New Roman" w:eastAsia="Times New Roman" w:hAnsi="Times New Roman" w:cs="Times New Roman"/>
          <w:color w:val="000000"/>
          <w:sz w:val="28"/>
          <w:szCs w:val="28"/>
        </w:rPr>
        <w:t>câu  hỏi</w:t>
      </w:r>
      <w:proofErr w:type="gramEnd"/>
      <w:r w:rsidRPr="00255E6C">
        <w:rPr>
          <w:rFonts w:ascii="Times New Roman" w:eastAsia="Times New Roman" w:hAnsi="Times New Roman" w:cs="Times New Roman"/>
          <w:color w:val="000000"/>
          <w:sz w:val="28"/>
          <w:szCs w:val="28"/>
        </w:rPr>
        <w:t xml:space="preserve"> và thực hành luyện tập</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nhận xét, bổ sung.</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D. HOẠT ĐỘNG VẬN </w:t>
      </w:r>
      <w:proofErr w:type="gramStart"/>
      <w:r w:rsidRPr="00255E6C">
        <w:rPr>
          <w:rFonts w:ascii="Times New Roman" w:eastAsia="Times New Roman" w:hAnsi="Times New Roman" w:cs="Times New Roman"/>
          <w:b/>
          <w:color w:val="000000"/>
          <w:sz w:val="28"/>
          <w:szCs w:val="28"/>
        </w:rPr>
        <w:t>DỤNG  (</w:t>
      </w:r>
      <w:proofErr w:type="gramEnd"/>
      <w:r w:rsidRPr="00255E6C">
        <w:rPr>
          <w:rFonts w:ascii="Times New Roman" w:eastAsia="Times New Roman" w:hAnsi="Times New Roman" w:cs="Times New Roman"/>
          <w:b/>
          <w:color w:val="000000"/>
          <w:sz w:val="28"/>
          <w:szCs w:val="28"/>
        </w:rPr>
        <w:t>Tiết 2)</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Nhiệm vụ </w:t>
      </w:r>
      <w:proofErr w:type="gramStart"/>
      <w:r w:rsidRPr="00255E6C">
        <w:rPr>
          <w:rFonts w:ascii="Times New Roman" w:eastAsia="Times New Roman" w:hAnsi="Times New Roman" w:cs="Times New Roman"/>
          <w:b/>
          <w:color w:val="000000"/>
          <w:sz w:val="28"/>
          <w:szCs w:val="28"/>
        </w:rPr>
        <w:t>1 :</w:t>
      </w:r>
      <w:proofErr w:type="gramEnd"/>
      <w:r w:rsidRPr="00255E6C">
        <w:rPr>
          <w:rFonts w:ascii="Times New Roman" w:eastAsia="Times New Roman" w:hAnsi="Times New Roman" w:cs="Times New Roman"/>
          <w:b/>
          <w:color w:val="000000"/>
          <w:sz w:val="28"/>
          <w:szCs w:val="28"/>
        </w:rPr>
        <w:t xml:space="preserve"> Phân tích – đánh giá : Trưng bày và chia sẻ</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a. Mục tiêu: </w:t>
      </w:r>
      <w:r w:rsidRPr="00255E6C">
        <w:rPr>
          <w:rFonts w:ascii="Times New Roman" w:eastAsia="Times New Roman" w:hAnsi="Times New Roman" w:cs="Times New Roman"/>
          <w:bCs/>
          <w:color w:val="000000"/>
          <w:sz w:val="28"/>
          <w:szCs w:val="28"/>
        </w:rPr>
        <w:t>HS trưng bày sản phẩm và chia sẻ sản phẩm của mình.</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b. Nội dung: </w:t>
      </w:r>
    </w:p>
    <w:p w:rsidR="00255E6C" w:rsidRPr="00255E6C" w:rsidRDefault="00255E6C" w:rsidP="00255E6C">
      <w:pPr>
        <w:spacing w:before="120" w:after="120" w:line="273" w:lineRule="auto"/>
        <w:jc w:val="both"/>
        <w:rPr>
          <w:rFonts w:ascii="Times New Roman" w:eastAsia="Times New Roman" w:hAnsi="Times New Roman" w:cs="Times New Roman"/>
          <w:bCs/>
          <w:sz w:val="28"/>
          <w:szCs w:val="28"/>
        </w:rPr>
      </w:pPr>
      <w:r w:rsidRPr="00255E6C">
        <w:rPr>
          <w:rFonts w:ascii="Times New Roman" w:eastAsia="Times New Roman" w:hAnsi="Times New Roman" w:cs="Times New Roman"/>
          <w:bCs/>
          <w:sz w:val="28"/>
          <w:szCs w:val="28"/>
        </w:rPr>
        <w:t>- GV yêu cầu HS trả lời câu hỏi ở hoạt động Phân tích – đánh giá trong SGK Mĩ thuật 6</w:t>
      </w:r>
    </w:p>
    <w:p w:rsidR="00255E6C" w:rsidRPr="00255E6C" w:rsidRDefault="00255E6C" w:rsidP="00255E6C">
      <w:pPr>
        <w:spacing w:before="120" w:after="120" w:line="273" w:lineRule="auto"/>
        <w:jc w:val="both"/>
        <w:rPr>
          <w:rFonts w:ascii="Times New Roman" w:eastAsia="Times New Roman" w:hAnsi="Times New Roman" w:cs="Times New Roman"/>
          <w:bCs/>
          <w:sz w:val="28"/>
          <w:szCs w:val="28"/>
        </w:rPr>
      </w:pPr>
      <w:r w:rsidRPr="00255E6C">
        <w:rPr>
          <w:rFonts w:ascii="Times New Roman" w:eastAsia="Times New Roman" w:hAnsi="Times New Roman" w:cs="Times New Roman"/>
          <w:bCs/>
          <w:sz w:val="28"/>
          <w:szCs w:val="28"/>
        </w:rPr>
        <w:t>- HS thảo luận và trả lời câu hỏi trong SGK Mĩ thuật 6</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c. Sản phẩm học tập: </w:t>
      </w:r>
      <w:r w:rsidRPr="00255E6C">
        <w:rPr>
          <w:rFonts w:ascii="Times New Roman" w:eastAsia="Times New Roman" w:hAnsi="Times New Roman" w:cs="Times New Roman"/>
          <w:color w:val="000000"/>
          <w:sz w:val="28"/>
          <w:szCs w:val="28"/>
        </w:rPr>
        <w:t>sản phẩm mĩ thuật của HS</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d. Tổ chức thực hiện: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lastRenderedPageBreak/>
        <w:t xml:space="preserve">- GV hướng dẫn HS trưng bày sản phẩm </w:t>
      </w:r>
      <w:proofErr w:type="gramStart"/>
      <w:r w:rsidRPr="00255E6C">
        <w:rPr>
          <w:rFonts w:ascii="Times New Roman" w:eastAsia="Times New Roman" w:hAnsi="Times New Roman" w:cs="Times New Roman"/>
          <w:color w:val="000000"/>
          <w:sz w:val="28"/>
          <w:szCs w:val="28"/>
        </w:rPr>
        <w:t>theo</w:t>
      </w:r>
      <w:proofErr w:type="gramEnd"/>
      <w:r w:rsidRPr="00255E6C">
        <w:rPr>
          <w:rFonts w:ascii="Times New Roman" w:eastAsia="Times New Roman" w:hAnsi="Times New Roman" w:cs="Times New Roman"/>
          <w:color w:val="000000"/>
          <w:sz w:val="28"/>
          <w:szCs w:val="28"/>
        </w:rPr>
        <w:t xml:space="preserve"> nhóm hoặc trưng bày chung cả lớp.</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Khuyến khích HS giới thiệu, phân tích, chia sẻ cảm nhận của cá nhân về:</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Bức tranh in hoa, lá yêu thích.</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Biểu cảm của nét, hình, màu trong tranh.</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HS tiếp nhận nhiệm vụ, trả lời câu hỏi, đưa ra đáp án.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nhận xét, đánh giá, chuẩn kiến thức bài học.</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Nhiệm vụ 2: Vận dụng – phát triển</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a. Mục tiêu: </w:t>
      </w:r>
      <w:r w:rsidRPr="00255E6C">
        <w:rPr>
          <w:rFonts w:ascii="Times New Roman" w:eastAsia="Times New Roman" w:hAnsi="Times New Roman" w:cs="Times New Roman"/>
          <w:bCs/>
          <w:color w:val="000000"/>
          <w:sz w:val="28"/>
          <w:szCs w:val="28"/>
        </w:rPr>
        <w:t>Tạo cơ hội cho HS quan sát các hình ảnh đa dạng trên những sản phẩm trong đời sống để cảm nhận vẻ đẹp của đường nét, màu sắc trong tranh in.</w:t>
      </w:r>
    </w:p>
    <w:p w:rsidR="00255E6C" w:rsidRPr="00255E6C" w:rsidRDefault="00255E6C" w:rsidP="00255E6C">
      <w:pPr>
        <w:spacing w:before="120" w:after="120" w:line="273" w:lineRule="auto"/>
        <w:jc w:val="both"/>
        <w:rPr>
          <w:rFonts w:ascii="Times New Roman" w:eastAsia="Times New Roman" w:hAnsi="Times New Roman" w:cs="Times New Roman"/>
          <w:bCs/>
          <w:color w:val="000000"/>
          <w:sz w:val="28"/>
          <w:szCs w:val="28"/>
        </w:rPr>
      </w:pPr>
      <w:r w:rsidRPr="00255E6C">
        <w:rPr>
          <w:rFonts w:ascii="Times New Roman" w:eastAsia="Times New Roman" w:hAnsi="Times New Roman" w:cs="Times New Roman"/>
          <w:b/>
          <w:color w:val="000000"/>
          <w:sz w:val="28"/>
          <w:szCs w:val="28"/>
        </w:rPr>
        <w:t xml:space="preserve">b. Nội dung: </w:t>
      </w:r>
    </w:p>
    <w:p w:rsidR="00255E6C" w:rsidRPr="00255E6C" w:rsidRDefault="00255E6C" w:rsidP="00255E6C">
      <w:pPr>
        <w:spacing w:before="120" w:after="120" w:line="273" w:lineRule="auto"/>
        <w:jc w:val="both"/>
        <w:rPr>
          <w:rFonts w:ascii="Times New Roman" w:eastAsia="Times New Roman" w:hAnsi="Times New Roman" w:cs="Times New Roman"/>
          <w:bCs/>
          <w:sz w:val="28"/>
          <w:szCs w:val="28"/>
        </w:rPr>
      </w:pPr>
      <w:r w:rsidRPr="00255E6C">
        <w:rPr>
          <w:rFonts w:ascii="Times New Roman" w:eastAsia="Times New Roman" w:hAnsi="Times New Roman" w:cs="Times New Roman"/>
          <w:bCs/>
          <w:sz w:val="28"/>
          <w:szCs w:val="28"/>
        </w:rPr>
        <w:t>- GV yêu cầu HS trả lời câu hỏi ở hoạt động Vận dụng – phát triển trong SGK Mĩ thuật 6</w:t>
      </w:r>
    </w:p>
    <w:p w:rsidR="00255E6C" w:rsidRPr="00255E6C" w:rsidRDefault="00255E6C" w:rsidP="00255E6C">
      <w:pPr>
        <w:spacing w:before="120" w:after="120" w:line="273" w:lineRule="auto"/>
        <w:jc w:val="both"/>
        <w:rPr>
          <w:rFonts w:ascii="Times New Roman" w:eastAsia="Times New Roman" w:hAnsi="Times New Roman" w:cs="Times New Roman"/>
          <w:bCs/>
          <w:sz w:val="28"/>
          <w:szCs w:val="28"/>
        </w:rPr>
      </w:pPr>
      <w:r w:rsidRPr="00255E6C">
        <w:rPr>
          <w:rFonts w:ascii="Times New Roman" w:eastAsia="Times New Roman" w:hAnsi="Times New Roman" w:cs="Times New Roman"/>
          <w:bCs/>
          <w:sz w:val="28"/>
          <w:szCs w:val="28"/>
        </w:rPr>
        <w:t>- HS thảo luận và trả lời câu hỏi trong SGK Mĩ thuật 6</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c. Sản phẩm học tập: </w:t>
      </w:r>
      <w:r w:rsidRPr="00255E6C">
        <w:rPr>
          <w:rFonts w:ascii="Times New Roman" w:eastAsia="Times New Roman" w:hAnsi="Times New Roman" w:cs="Times New Roman"/>
          <w:color w:val="000000"/>
          <w:sz w:val="28"/>
          <w:szCs w:val="28"/>
        </w:rPr>
        <w:t>sản phẩm mĩ thuật của HS</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b/>
          <w:color w:val="000000"/>
          <w:sz w:val="28"/>
          <w:szCs w:val="28"/>
        </w:rPr>
        <w:t xml:space="preserve">d. Tổ chức thực hiện: </w:t>
      </w:r>
    </w:p>
    <w:p w:rsidR="00255E6C" w:rsidRPr="00255E6C" w:rsidRDefault="00255E6C" w:rsidP="00255E6C">
      <w:pPr>
        <w:spacing w:before="120" w:after="120" w:line="273" w:lineRule="auto"/>
        <w:jc w:val="both"/>
        <w:rPr>
          <w:rFonts w:ascii="Times New Roman" w:eastAsia="Times New Roman" w:hAnsi="Times New Roman" w:cs="Times New Roman"/>
          <w:b/>
          <w:color w:val="000000"/>
          <w:sz w:val="28"/>
          <w:szCs w:val="28"/>
        </w:rPr>
      </w:pPr>
      <w:r w:rsidRPr="00255E6C">
        <w:rPr>
          <w:rFonts w:ascii="Times New Roman" w:eastAsia="Times New Roman" w:hAnsi="Times New Roman" w:cs="Times New Roman"/>
          <w:i/>
          <w:color w:val="000000"/>
          <w:sz w:val="28"/>
          <w:szCs w:val="28"/>
        </w:rPr>
        <w:t xml:space="preserve"> - Khuyến khích HS quan sát tranh ở trang 16SGK Mĩ thuật 6 để thảo luận, phân tích vàhọc tập về bố cục, màu sắc, kĩ thuật in tranh.</w:t>
      </w:r>
    </w:p>
    <w:p w:rsidR="00255E6C" w:rsidRPr="00255E6C" w:rsidRDefault="00255E6C" w:rsidP="00255E6C">
      <w:pPr>
        <w:spacing w:before="120" w:after="120" w:line="273" w:lineRule="auto"/>
        <w:jc w:val="both"/>
        <w:rPr>
          <w:rFonts w:ascii="Times New Roman" w:eastAsia="Times New Roman" w:hAnsi="Times New Roman" w:cs="Times New Roman"/>
          <w:i/>
          <w:color w:val="000000"/>
          <w:sz w:val="28"/>
          <w:szCs w:val="28"/>
        </w:rPr>
      </w:pPr>
      <w:r w:rsidRPr="00255E6C">
        <w:rPr>
          <w:rFonts w:ascii="Times New Roman" w:eastAsia="Times New Roman" w:hAnsi="Times New Roman" w:cs="Times New Roman"/>
          <w:i/>
          <w:color w:val="000000"/>
          <w:sz w:val="28"/>
          <w:szCs w:val="28"/>
        </w:rPr>
        <w:t>- Nêu câu hỏi gợi ý để HS thảo luận.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Em thích tác phẩm tranh in nào? </w:t>
      </w:r>
      <w:proofErr w:type="gramStart"/>
      <w:r w:rsidRPr="00255E6C">
        <w:rPr>
          <w:rFonts w:ascii="Times New Roman" w:eastAsia="Times New Roman" w:hAnsi="Times New Roman" w:cs="Times New Roman"/>
          <w:color w:val="000000"/>
          <w:sz w:val="28"/>
          <w:szCs w:val="28"/>
        </w:rPr>
        <w:t>Vì sao?</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Theo em, kĩ thuật in có thể ứng dụng trong đời sống như thế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Nhịp điệu của hình in, màu sắc, đậm nhạt trong bài tranh in được sắp xếp như thế nào?</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Bài tranh in mang đến cho em cảm giác gì?</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Em thích nhất chi tiết nào ở bài tranh in của mình, của bạn?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Em còn muốn điều chỉnh gì ở bài tranh in của rmình hoặc của bạn?</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Yêu cầu HS đọc nội dung trong HĐ5 để hiểu thêm về tranh in, về ứng dụng của kĩ thuật và hình in trong đời sống.</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xml:space="preserve">- HS tiếp nhận nhiệm vụ, trả lời câu hỏi, đưa ra đáp án </w:t>
      </w:r>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lastRenderedPageBreak/>
        <w:t xml:space="preserve">Hình trong tranh, màu sắc, đường nét và cách tạo bức tranh: Hai bức tranh in thuộc lĩnh vực đồ họa tạo hình. </w:t>
      </w:r>
      <w:proofErr w:type="gramStart"/>
      <w:r w:rsidRPr="00255E6C">
        <w:rPr>
          <w:rFonts w:ascii="Times New Roman" w:eastAsia="Times New Roman" w:hAnsi="Times New Roman" w:cs="Times New Roman"/>
          <w:color w:val="000000"/>
          <w:sz w:val="28"/>
          <w:szCs w:val="28"/>
        </w:rPr>
        <w:t>Được thể hiện bằng cách gián tiếp đưa chấm, nét, hình, màu từ một khuôn in lên mặt giấy để thể hiện ý tưởng của họa sĩ.</w:t>
      </w:r>
      <w:proofErr w:type="gramEnd"/>
      <w:r w:rsidRPr="00255E6C">
        <w:rPr>
          <w:rFonts w:ascii="Times New Roman" w:eastAsia="Times New Roman" w:hAnsi="Times New Roman" w:cs="Times New Roman"/>
          <w:color w:val="000000"/>
          <w:sz w:val="28"/>
          <w:szCs w:val="28"/>
        </w:rPr>
        <w:t xml:space="preserve"> </w:t>
      </w:r>
      <w:proofErr w:type="gramStart"/>
      <w:r w:rsidRPr="00255E6C">
        <w:rPr>
          <w:rFonts w:ascii="Times New Roman" w:eastAsia="Times New Roman" w:hAnsi="Times New Roman" w:cs="Times New Roman"/>
          <w:color w:val="000000"/>
          <w:sz w:val="28"/>
          <w:szCs w:val="28"/>
        </w:rPr>
        <w:t>Bức tranh sử dụng để trang trí, phù hợp trong nhiều không gian khác nhau.</w:t>
      </w:r>
      <w:proofErr w:type="gramEnd"/>
    </w:p>
    <w:p w:rsidR="00255E6C" w:rsidRPr="00255E6C" w:rsidRDefault="00255E6C" w:rsidP="00255E6C">
      <w:pPr>
        <w:spacing w:before="120" w:after="120" w:line="273" w:lineRule="auto"/>
        <w:jc w:val="both"/>
        <w:rPr>
          <w:rFonts w:ascii="Times New Roman" w:eastAsia="Times New Roman" w:hAnsi="Times New Roman" w:cs="Times New Roman"/>
          <w:color w:val="000000"/>
          <w:sz w:val="28"/>
          <w:szCs w:val="28"/>
        </w:rPr>
      </w:pPr>
      <w:r w:rsidRPr="00255E6C">
        <w:rPr>
          <w:rFonts w:ascii="Times New Roman" w:eastAsia="Times New Roman" w:hAnsi="Times New Roman" w:cs="Times New Roman"/>
          <w:color w:val="000000"/>
          <w:sz w:val="28"/>
          <w:szCs w:val="28"/>
        </w:rPr>
        <w:t>- GV nhận xét, đánh giá, chuẩn kiến thức bài học</w:t>
      </w:r>
    </w:p>
    <w:p w:rsidR="00255E6C" w:rsidRPr="00255E6C" w:rsidRDefault="00255E6C" w:rsidP="00255E6C">
      <w:pPr>
        <w:spacing w:after="0" w:line="273" w:lineRule="auto"/>
        <w:jc w:val="both"/>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255E6C" w:rsidRPr="00255E6C" w:rsidTr="00255E6C">
        <w:tc>
          <w:tcPr>
            <w:tcW w:w="2444" w:type="dxa"/>
            <w:tcBorders>
              <w:top w:val="single" w:sz="4" w:space="0" w:color="auto"/>
              <w:left w:val="single" w:sz="4" w:space="0" w:color="auto"/>
              <w:bottom w:val="single" w:sz="4" w:space="0" w:color="auto"/>
              <w:right w:val="single" w:sz="4" w:space="0" w:color="auto"/>
            </w:tcBorders>
            <w:vAlign w:val="center"/>
            <w:hideMark/>
          </w:tcPr>
          <w:p w:rsidR="00255E6C" w:rsidRPr="00255E6C" w:rsidRDefault="00255E6C" w:rsidP="00255E6C">
            <w:pPr>
              <w:spacing w:after="0" w:line="273" w:lineRule="auto"/>
              <w:jc w:val="center"/>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Hình thức đánh giá</w:t>
            </w:r>
          </w:p>
        </w:tc>
        <w:tc>
          <w:tcPr>
            <w:tcW w:w="3438" w:type="dxa"/>
            <w:tcBorders>
              <w:top w:val="single" w:sz="4" w:space="0" w:color="auto"/>
              <w:left w:val="nil"/>
              <w:bottom w:val="single" w:sz="4" w:space="0" w:color="auto"/>
              <w:right w:val="single" w:sz="4" w:space="0" w:color="auto"/>
            </w:tcBorders>
            <w:vAlign w:val="center"/>
            <w:hideMark/>
          </w:tcPr>
          <w:p w:rsidR="00255E6C" w:rsidRPr="00255E6C" w:rsidRDefault="00255E6C" w:rsidP="00255E6C">
            <w:pPr>
              <w:spacing w:after="0" w:line="273" w:lineRule="auto"/>
              <w:jc w:val="center"/>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Phương pháp</w:t>
            </w:r>
          </w:p>
          <w:p w:rsidR="00255E6C" w:rsidRPr="00255E6C" w:rsidRDefault="00255E6C" w:rsidP="00255E6C">
            <w:pPr>
              <w:spacing w:after="0" w:line="273" w:lineRule="auto"/>
              <w:jc w:val="center"/>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đánh giá</w:t>
            </w:r>
          </w:p>
        </w:tc>
        <w:tc>
          <w:tcPr>
            <w:tcW w:w="2341" w:type="dxa"/>
            <w:tcBorders>
              <w:top w:val="single" w:sz="4" w:space="0" w:color="auto"/>
              <w:left w:val="nil"/>
              <w:bottom w:val="single" w:sz="4" w:space="0" w:color="auto"/>
              <w:right w:val="single" w:sz="4" w:space="0" w:color="auto"/>
            </w:tcBorders>
            <w:vAlign w:val="center"/>
            <w:hideMark/>
          </w:tcPr>
          <w:p w:rsidR="00255E6C" w:rsidRPr="00255E6C" w:rsidRDefault="00255E6C" w:rsidP="00255E6C">
            <w:pPr>
              <w:spacing w:after="0" w:line="273" w:lineRule="auto"/>
              <w:jc w:val="center"/>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Công cụ đánh giá</w:t>
            </w:r>
          </w:p>
        </w:tc>
        <w:tc>
          <w:tcPr>
            <w:tcW w:w="1353" w:type="dxa"/>
            <w:tcBorders>
              <w:top w:val="single" w:sz="4" w:space="0" w:color="auto"/>
              <w:left w:val="nil"/>
              <w:bottom w:val="single" w:sz="4" w:space="0" w:color="auto"/>
              <w:right w:val="single" w:sz="4" w:space="0" w:color="auto"/>
            </w:tcBorders>
            <w:vAlign w:val="center"/>
            <w:hideMark/>
          </w:tcPr>
          <w:p w:rsidR="00255E6C" w:rsidRPr="00255E6C" w:rsidRDefault="00255E6C" w:rsidP="00255E6C">
            <w:pPr>
              <w:spacing w:after="0" w:line="273" w:lineRule="auto"/>
              <w:jc w:val="center"/>
              <w:rPr>
                <w:rFonts w:ascii="Times New Roman" w:eastAsia="Times New Roman" w:hAnsi="Times New Roman" w:cs="Times New Roman"/>
                <w:b/>
                <w:sz w:val="28"/>
                <w:szCs w:val="28"/>
              </w:rPr>
            </w:pPr>
            <w:r w:rsidRPr="00255E6C">
              <w:rPr>
                <w:rFonts w:ascii="Times New Roman" w:eastAsia="Times New Roman" w:hAnsi="Times New Roman" w:cs="Times New Roman"/>
                <w:b/>
                <w:sz w:val="28"/>
                <w:szCs w:val="28"/>
              </w:rPr>
              <w:t>Ghi Chú</w:t>
            </w:r>
          </w:p>
        </w:tc>
      </w:tr>
      <w:tr w:rsidR="00255E6C" w:rsidRPr="00255E6C" w:rsidTr="00255E6C">
        <w:tc>
          <w:tcPr>
            <w:tcW w:w="2444" w:type="dxa"/>
            <w:tcBorders>
              <w:top w:val="single" w:sz="4" w:space="0" w:color="auto"/>
              <w:left w:val="single" w:sz="4" w:space="0" w:color="auto"/>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Thu hút được sự tham gia tích cực của người học</w:t>
            </w:r>
          </w:p>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Gắn với thực tế</w:t>
            </w:r>
          </w:p>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Tạo cơ hội thực hành cho người học</w:t>
            </w:r>
          </w:p>
        </w:tc>
        <w:tc>
          <w:tcPr>
            <w:tcW w:w="3438" w:type="dxa"/>
            <w:tcBorders>
              <w:top w:val="single" w:sz="4" w:space="0" w:color="auto"/>
              <w:left w:val="nil"/>
              <w:bottom w:val="single" w:sz="4" w:space="0" w:color="auto"/>
              <w:right w:val="single" w:sz="4" w:space="0" w:color="auto"/>
            </w:tcBorders>
            <w:hideMark/>
          </w:tcPr>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Sự đa dạng, đáp ứng các phong cách học khác nhau của người học</w:t>
            </w:r>
          </w:p>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Hấp dẫn, sinh động</w:t>
            </w:r>
          </w:p>
          <w:p w:rsidR="00255E6C" w:rsidRPr="00255E6C" w:rsidRDefault="00255E6C" w:rsidP="00255E6C">
            <w:pPr>
              <w:spacing w:after="0" w:line="273" w:lineRule="auto"/>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Thu hút được sự tham gia tích cực của người học</w:t>
            </w:r>
          </w:p>
          <w:p w:rsidR="00255E6C" w:rsidRPr="00255E6C" w:rsidRDefault="00255E6C" w:rsidP="00255E6C">
            <w:pPr>
              <w:spacing w:after="0" w:line="273" w:lineRule="auto"/>
              <w:rPr>
                <w:rFonts w:ascii="Times New Roman" w:eastAsia="Times New Roman" w:hAnsi="Times New Roman" w:cs="Times New Roman"/>
                <w:b/>
                <w:sz w:val="28"/>
                <w:szCs w:val="28"/>
              </w:rPr>
            </w:pPr>
            <w:r w:rsidRPr="00255E6C">
              <w:rPr>
                <w:rFonts w:ascii="Times New Roman" w:eastAsia="Times New Roman" w:hAnsi="Times New Roman" w:cs="Times New Roman"/>
                <w:sz w:val="28"/>
                <w:szCs w:val="28"/>
              </w:rPr>
              <w:t>- Phù hợp với mục tiêu, nội dung</w:t>
            </w:r>
          </w:p>
        </w:tc>
        <w:tc>
          <w:tcPr>
            <w:tcW w:w="2341" w:type="dxa"/>
            <w:tcBorders>
              <w:top w:val="single" w:sz="4" w:space="0" w:color="auto"/>
              <w:left w:val="nil"/>
              <w:bottom w:val="single" w:sz="4" w:space="0" w:color="auto"/>
              <w:right w:val="single" w:sz="4" w:space="0" w:color="auto"/>
            </w:tcBorders>
            <w:hideMark/>
          </w:tcPr>
          <w:p w:rsidR="00255E6C" w:rsidRPr="00255E6C" w:rsidRDefault="00255E6C" w:rsidP="00255E6C">
            <w:pPr>
              <w:spacing w:after="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Báo cáo thực hiện công việc.</w:t>
            </w:r>
          </w:p>
          <w:p w:rsidR="00255E6C" w:rsidRPr="00255E6C" w:rsidRDefault="00255E6C" w:rsidP="00255E6C">
            <w:pPr>
              <w:spacing w:after="0" w:line="273" w:lineRule="auto"/>
              <w:jc w:val="both"/>
              <w:rPr>
                <w:rFonts w:ascii="Times New Roman" w:eastAsia="Times New Roman" w:hAnsi="Times New Roman" w:cs="Times New Roman"/>
                <w:sz w:val="28"/>
                <w:szCs w:val="28"/>
              </w:rPr>
            </w:pPr>
            <w:r w:rsidRPr="00255E6C">
              <w:rPr>
                <w:rFonts w:ascii="Times New Roman" w:eastAsia="Times New Roman" w:hAnsi="Times New Roman" w:cs="Times New Roman"/>
                <w:sz w:val="28"/>
                <w:szCs w:val="28"/>
              </w:rPr>
              <w:t>- Hệ thống câu hỏi và bài tập</w:t>
            </w:r>
          </w:p>
          <w:p w:rsidR="00255E6C" w:rsidRPr="00255E6C" w:rsidRDefault="00255E6C" w:rsidP="00255E6C">
            <w:pPr>
              <w:spacing w:after="0" w:line="273" w:lineRule="auto"/>
              <w:jc w:val="both"/>
              <w:rPr>
                <w:rFonts w:ascii="Times New Roman" w:eastAsia="Times New Roman" w:hAnsi="Times New Roman" w:cs="Times New Roman"/>
                <w:b/>
                <w:sz w:val="28"/>
                <w:szCs w:val="28"/>
              </w:rPr>
            </w:pPr>
            <w:r w:rsidRPr="00255E6C">
              <w:rPr>
                <w:rFonts w:ascii="Times New Roman" w:eastAsia="Times New Roman" w:hAnsi="Times New Roman" w:cs="Times New Roman"/>
                <w:sz w:val="28"/>
                <w:szCs w:val="28"/>
              </w:rPr>
              <w:t>- Trao đổi, thảo luận</w:t>
            </w:r>
          </w:p>
        </w:tc>
        <w:tc>
          <w:tcPr>
            <w:tcW w:w="1353" w:type="dxa"/>
            <w:tcBorders>
              <w:top w:val="single" w:sz="4" w:space="0" w:color="auto"/>
              <w:left w:val="nil"/>
              <w:bottom w:val="single" w:sz="4" w:space="0" w:color="auto"/>
              <w:right w:val="single" w:sz="4" w:space="0" w:color="auto"/>
            </w:tcBorders>
          </w:tcPr>
          <w:p w:rsidR="00255E6C" w:rsidRPr="00255E6C" w:rsidRDefault="00255E6C" w:rsidP="00255E6C">
            <w:pPr>
              <w:spacing w:after="0" w:line="273" w:lineRule="auto"/>
              <w:jc w:val="both"/>
              <w:rPr>
                <w:rFonts w:ascii="Times New Roman" w:eastAsia="Times New Roman" w:hAnsi="Times New Roman" w:cs="Times New Roman"/>
                <w:b/>
                <w:sz w:val="28"/>
                <w:szCs w:val="28"/>
              </w:rPr>
            </w:pPr>
          </w:p>
        </w:tc>
      </w:tr>
    </w:tbl>
    <w:p w:rsidR="00255E6C" w:rsidRPr="00255E6C" w:rsidRDefault="00255E6C" w:rsidP="00255E6C">
      <w:pPr>
        <w:spacing w:after="0" w:line="273" w:lineRule="auto"/>
        <w:jc w:val="both"/>
        <w:rPr>
          <w:rFonts w:ascii="Times New Roman" w:eastAsia="Times New Roman" w:hAnsi="Times New Roman" w:cs="Times New Roman"/>
          <w:i/>
          <w:sz w:val="28"/>
          <w:szCs w:val="28"/>
        </w:rPr>
      </w:pPr>
      <w:r w:rsidRPr="00255E6C">
        <w:rPr>
          <w:rFonts w:ascii="Times New Roman" w:eastAsia="Times New Roman" w:hAnsi="Times New Roman" w:cs="Times New Roman"/>
          <w:b/>
          <w:sz w:val="28"/>
          <w:szCs w:val="28"/>
        </w:rPr>
        <w:t xml:space="preserve">V.  HỒ SƠ DẠY HỌC </w:t>
      </w:r>
      <w:r w:rsidRPr="00255E6C">
        <w:rPr>
          <w:rFonts w:ascii="Times New Roman" w:eastAsia="Times New Roman" w:hAnsi="Times New Roman" w:cs="Times New Roman"/>
          <w:i/>
          <w:sz w:val="28"/>
          <w:szCs w:val="28"/>
        </w:rPr>
        <w:t>(Đính kèm các phiếu học tập/bảng kiểm....)</w:t>
      </w:r>
    </w:p>
    <w:p w:rsidR="00255E6C" w:rsidRPr="00255E6C" w:rsidRDefault="00255E6C" w:rsidP="00255E6C">
      <w:pPr>
        <w:keepNext/>
        <w:spacing w:before="240" w:after="60" w:line="273" w:lineRule="auto"/>
        <w:jc w:val="center"/>
        <w:outlineLvl w:val="0"/>
        <w:rPr>
          <w:rFonts w:ascii="Times New Roman" w:eastAsia="Times New Roman" w:hAnsi="Times New Roman" w:cs="Times New Roman"/>
          <w:bCs/>
          <w:kern w:val="32"/>
          <w:sz w:val="28"/>
          <w:szCs w:val="28"/>
        </w:rPr>
      </w:pPr>
      <w:r w:rsidRPr="00255E6C">
        <w:rPr>
          <w:rFonts w:ascii="Times New Roman" w:eastAsia="Times New Roman" w:hAnsi="Times New Roman" w:cs="Times New Roman"/>
          <w:bCs/>
          <w:kern w:val="32"/>
          <w:sz w:val="28"/>
          <w:szCs w:val="28"/>
        </w:rPr>
        <w:t xml:space="preserve"> </w:t>
      </w:r>
    </w:p>
    <w:p w:rsidR="00BA21B9" w:rsidRDefault="00BA21B9"/>
    <w:sectPr w:rsidR="00BA2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5BC2"/>
    <w:multiLevelType w:val="multilevel"/>
    <w:tmpl w:val="EEF85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6C"/>
    <w:rsid w:val="00255E6C"/>
    <w:rsid w:val="00BA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2024-09-30T01:36:00Z</dcterms:created>
  <dcterms:modified xsi:type="dcterms:W3CDTF">2024-09-30T01:38:00Z</dcterms:modified>
</cp:coreProperties>
</file>