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558"/>
        <w:gridCol w:w="2548"/>
        <w:gridCol w:w="1276"/>
      </w:tblGrid>
      <w:tr w:rsidR="005C3560" w:rsidRPr="005C3560" w:rsidTr="002671BB">
        <w:trPr>
          <w:trHeight w:val="299"/>
        </w:trPr>
        <w:tc>
          <w:tcPr>
            <w:tcW w:w="1558"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Ngày soạn</w:t>
            </w:r>
          </w:p>
        </w:tc>
        <w:tc>
          <w:tcPr>
            <w:tcW w:w="2548"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Ngày dạy</w:t>
            </w:r>
          </w:p>
        </w:tc>
        <w:tc>
          <w:tcPr>
            <w:tcW w:w="1276" w:type="dxa"/>
          </w:tcPr>
          <w:p w:rsidR="005C3560" w:rsidRPr="005C3560" w:rsidRDefault="005C3560" w:rsidP="005C3560">
            <w:pPr>
              <w:spacing w:before="0" w:after="0" w:line="288" w:lineRule="auto"/>
              <w:jc w:val="center"/>
              <w:rPr>
                <w:b/>
                <w:iCs/>
                <w:color w:val="auto"/>
                <w:w w:val="90"/>
                <w:sz w:val="26"/>
                <w:szCs w:val="26"/>
                <w:lang w:val="nl-NL"/>
              </w:rPr>
            </w:pPr>
            <w:r w:rsidRPr="005C3560">
              <w:rPr>
                <w:b/>
                <w:iCs/>
                <w:color w:val="auto"/>
                <w:w w:val="90"/>
                <w:sz w:val="26"/>
                <w:szCs w:val="26"/>
                <w:lang w:val="nl-NL"/>
              </w:rPr>
              <w:t>Lớp</w:t>
            </w:r>
            <w:r>
              <w:rPr>
                <w:b/>
                <w:iCs/>
                <w:color w:val="auto"/>
                <w:w w:val="90"/>
                <w:sz w:val="26"/>
                <w:szCs w:val="26"/>
                <w:lang w:val="nl-NL"/>
              </w:rPr>
              <w:t xml:space="preserve"> dạy</w:t>
            </w:r>
          </w:p>
        </w:tc>
      </w:tr>
      <w:tr w:rsidR="00A015D7" w:rsidRPr="005C3560" w:rsidTr="002671BB">
        <w:trPr>
          <w:trHeight w:val="299"/>
        </w:trPr>
        <w:tc>
          <w:tcPr>
            <w:tcW w:w="1558" w:type="dxa"/>
            <w:vMerge w:val="restart"/>
          </w:tcPr>
          <w:p w:rsidR="00A015D7" w:rsidRPr="005C3560" w:rsidRDefault="00A015D7" w:rsidP="00A015D7">
            <w:pPr>
              <w:spacing w:before="0" w:after="0" w:line="288" w:lineRule="auto"/>
              <w:jc w:val="center"/>
              <w:rPr>
                <w:iCs/>
                <w:color w:val="auto"/>
                <w:w w:val="90"/>
                <w:sz w:val="26"/>
                <w:szCs w:val="26"/>
                <w:lang w:val="nl-NL"/>
              </w:rPr>
            </w:pPr>
            <w:r>
              <w:rPr>
                <w:iCs/>
                <w:color w:val="auto"/>
                <w:w w:val="90"/>
                <w:sz w:val="26"/>
                <w:szCs w:val="26"/>
                <w:lang w:val="nl-NL"/>
              </w:rPr>
              <w:t>03/10/2024</w:t>
            </w:r>
            <w:bookmarkStart w:id="0" w:name="_GoBack"/>
            <w:bookmarkEnd w:id="0"/>
          </w:p>
        </w:tc>
        <w:tc>
          <w:tcPr>
            <w:tcW w:w="2548" w:type="dxa"/>
          </w:tcPr>
          <w:p w:rsidR="00A015D7" w:rsidRDefault="00A015D7" w:rsidP="00A015D7">
            <w:pPr>
              <w:jc w:val="center"/>
            </w:pPr>
            <w:r w:rsidRPr="004A35F8">
              <w:rPr>
                <w:rFonts w:eastAsia="Times New Roman"/>
                <w:w w:val="90"/>
                <w:sz w:val="26"/>
                <w:szCs w:val="26"/>
              </w:rPr>
              <w:t>07</w:t>
            </w:r>
            <w:r>
              <w:rPr>
                <w:rFonts w:eastAsia="Times New Roman"/>
                <w:w w:val="90"/>
                <w:sz w:val="26"/>
                <w:szCs w:val="26"/>
              </w:rPr>
              <w:t>,19</w:t>
            </w:r>
            <w:r w:rsidRPr="004A35F8">
              <w:rPr>
                <w:rFonts w:eastAsia="Times New Roman"/>
                <w:w w:val="90"/>
                <w:sz w:val="26"/>
                <w:szCs w:val="26"/>
              </w:rPr>
              <w:t>/10/2024</w:t>
            </w:r>
          </w:p>
        </w:tc>
        <w:tc>
          <w:tcPr>
            <w:tcW w:w="1276" w:type="dxa"/>
          </w:tcPr>
          <w:p w:rsidR="00A015D7" w:rsidRPr="005C3560" w:rsidRDefault="00A015D7" w:rsidP="00A015D7">
            <w:pPr>
              <w:spacing w:before="0" w:after="0" w:line="288" w:lineRule="auto"/>
              <w:jc w:val="center"/>
              <w:rPr>
                <w:iCs/>
                <w:color w:val="auto"/>
                <w:w w:val="90"/>
                <w:sz w:val="26"/>
                <w:szCs w:val="26"/>
                <w:lang w:val="nl-NL"/>
              </w:rPr>
            </w:pPr>
            <w:r w:rsidRPr="005C3560">
              <w:rPr>
                <w:iCs/>
                <w:color w:val="auto"/>
                <w:w w:val="90"/>
                <w:sz w:val="26"/>
                <w:szCs w:val="26"/>
                <w:lang w:val="nl-NL"/>
              </w:rPr>
              <w:t>7</w:t>
            </w:r>
            <w:r>
              <w:rPr>
                <w:iCs/>
                <w:color w:val="auto"/>
                <w:w w:val="90"/>
                <w:sz w:val="26"/>
                <w:szCs w:val="26"/>
                <w:lang w:val="nl-NL"/>
              </w:rPr>
              <w:t>B</w:t>
            </w:r>
          </w:p>
        </w:tc>
      </w:tr>
      <w:tr w:rsidR="00A015D7" w:rsidRPr="005C3560" w:rsidTr="002671BB">
        <w:trPr>
          <w:trHeight w:val="299"/>
        </w:trPr>
        <w:tc>
          <w:tcPr>
            <w:tcW w:w="1558" w:type="dxa"/>
            <w:vMerge/>
          </w:tcPr>
          <w:p w:rsidR="00A015D7" w:rsidRPr="005C3560" w:rsidRDefault="00A015D7" w:rsidP="00A015D7">
            <w:pPr>
              <w:spacing w:before="0" w:after="0" w:line="288" w:lineRule="auto"/>
              <w:jc w:val="center"/>
              <w:rPr>
                <w:iCs/>
                <w:color w:val="auto"/>
                <w:w w:val="90"/>
                <w:sz w:val="26"/>
                <w:szCs w:val="26"/>
                <w:lang w:val="nl-NL"/>
              </w:rPr>
            </w:pPr>
          </w:p>
        </w:tc>
        <w:tc>
          <w:tcPr>
            <w:tcW w:w="2548" w:type="dxa"/>
          </w:tcPr>
          <w:p w:rsidR="00A015D7" w:rsidRDefault="00A015D7" w:rsidP="00A015D7">
            <w:pPr>
              <w:jc w:val="center"/>
            </w:pPr>
            <w:r>
              <w:rPr>
                <w:rFonts w:eastAsia="Times New Roman"/>
                <w:w w:val="90"/>
                <w:sz w:val="26"/>
                <w:szCs w:val="26"/>
              </w:rPr>
              <w:t>09,17</w:t>
            </w:r>
            <w:r w:rsidRPr="004A35F8">
              <w:rPr>
                <w:rFonts w:eastAsia="Times New Roman"/>
                <w:w w:val="90"/>
                <w:sz w:val="26"/>
                <w:szCs w:val="26"/>
              </w:rPr>
              <w:t>/10/2024</w:t>
            </w:r>
          </w:p>
        </w:tc>
        <w:tc>
          <w:tcPr>
            <w:tcW w:w="1276" w:type="dxa"/>
          </w:tcPr>
          <w:p w:rsidR="00A015D7" w:rsidRPr="005C3560" w:rsidRDefault="00A015D7" w:rsidP="00A015D7">
            <w:pPr>
              <w:spacing w:before="0" w:after="0" w:line="288" w:lineRule="auto"/>
              <w:jc w:val="center"/>
              <w:rPr>
                <w:iCs/>
                <w:color w:val="auto"/>
                <w:w w:val="90"/>
                <w:sz w:val="26"/>
                <w:szCs w:val="26"/>
                <w:lang w:val="nl-NL"/>
              </w:rPr>
            </w:pPr>
            <w:r w:rsidRPr="005C3560">
              <w:rPr>
                <w:iCs/>
                <w:color w:val="auto"/>
                <w:w w:val="90"/>
                <w:sz w:val="26"/>
                <w:szCs w:val="26"/>
                <w:lang w:val="nl-NL"/>
              </w:rPr>
              <w:t>7</w:t>
            </w:r>
            <w:r>
              <w:rPr>
                <w:iCs/>
                <w:color w:val="auto"/>
                <w:w w:val="90"/>
                <w:sz w:val="26"/>
                <w:szCs w:val="26"/>
                <w:lang w:val="nl-NL"/>
              </w:rPr>
              <w:t>C</w:t>
            </w:r>
          </w:p>
        </w:tc>
      </w:tr>
    </w:tbl>
    <w:p w:rsidR="006F3DFB" w:rsidRPr="00E2569F" w:rsidRDefault="006F3DFB" w:rsidP="006F3DFB">
      <w:pPr>
        <w:spacing w:before="0" w:after="0" w:line="288" w:lineRule="auto"/>
        <w:ind w:left="1" w:hanging="3"/>
        <w:rPr>
          <w:color w:val="auto"/>
          <w:w w:val="90"/>
          <w:sz w:val="26"/>
          <w:szCs w:val="26"/>
        </w:rPr>
      </w:pPr>
      <w:r w:rsidRPr="00E2569F">
        <w:rPr>
          <w:b/>
          <w:color w:val="auto"/>
          <w:w w:val="90"/>
          <w:sz w:val="26"/>
          <w:szCs w:val="26"/>
        </w:rPr>
        <w:t>Tiết 7+8: BÀI 3</w:t>
      </w:r>
    </w:p>
    <w:p w:rsidR="006F3DFB" w:rsidRPr="006F3DFB" w:rsidRDefault="006F3DFB" w:rsidP="006F3DFB">
      <w:pPr>
        <w:spacing w:before="0" w:after="0" w:line="288" w:lineRule="auto"/>
        <w:ind w:left="1" w:hanging="3"/>
        <w:jc w:val="center"/>
        <w:rPr>
          <w:rFonts w:ascii="#9Slide03 Arima Madurai ExtraBo" w:hAnsi="#9Slide03 Arima Madurai ExtraBo" w:cs="#9Slide03 Arima Madurai ExtraBo"/>
          <w:b/>
          <w:color w:val="FF0000"/>
          <w:w w:val="90"/>
          <w:sz w:val="40"/>
          <w:szCs w:val="26"/>
        </w:rPr>
      </w:pPr>
      <w:r w:rsidRPr="006F3DFB">
        <w:rPr>
          <w:rFonts w:ascii="#9Slide03 Arima Madurai ExtraBo" w:hAnsi="#9Slide03 Arima Madurai ExtraBo" w:cs="#9Slide03 Arima Madurai ExtraBo"/>
          <w:b/>
          <w:color w:val="FF0000"/>
          <w:w w:val="90"/>
          <w:sz w:val="40"/>
          <w:szCs w:val="26"/>
        </w:rPr>
        <w:t>KHAI THÁC, SỬ DỤNG VÀ BẢO VỆ THIÊN NHIÊN CHÂU ÂU</w:t>
      </w:r>
    </w:p>
    <w:p w:rsidR="006F3DFB" w:rsidRPr="00E2569F" w:rsidRDefault="006F3DFB" w:rsidP="006F3DFB">
      <w:pPr>
        <w:pStyle w:val="Heading1"/>
        <w:spacing w:before="0" w:line="288" w:lineRule="auto"/>
        <w:jc w:val="both"/>
        <w:rPr>
          <w:color w:val="auto"/>
          <w:w w:val="90"/>
          <w:sz w:val="26"/>
          <w:szCs w:val="26"/>
        </w:rPr>
      </w:pPr>
      <w:r w:rsidRPr="00E2569F">
        <w:rPr>
          <w:color w:val="auto"/>
          <w:w w:val="90"/>
          <w:sz w:val="26"/>
          <w:szCs w:val="26"/>
        </w:rPr>
        <w:t>I. MỤC TIÊU</w:t>
      </w:r>
    </w:p>
    <w:p w:rsidR="006F3DFB" w:rsidRPr="00E2569F" w:rsidRDefault="006F3DFB" w:rsidP="006F3DFB">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rPr>
        <w:t>1. Kiến thức</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Lựa chọn và trình bày được một vấn đề bảo vệ môi trường ở Châu Âu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xml:space="preserve">- Lựa chọn và trình bày được một vấn đề bảo vệ đa dạng sinh học,ứng phó với biến đổi khí hậu ở Châu Âu </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 xml:space="preserve">2.  Năng lực </w:t>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t>- Năng lực chung:</w:t>
      </w:r>
      <w:r w:rsidRPr="00E2569F">
        <w:rPr>
          <w:color w:val="auto"/>
          <w:w w:val="90"/>
          <w:sz w:val="26"/>
          <w:szCs w:val="26"/>
        </w:rPr>
        <w:t xml:space="preserve"> Năng lực tự học, năng lực giải quyết vấn đề, năng lực sáng tạo, năng lực quản lí, năng lực giao tiếp, năng lực truyền thông, năng lực sử dụng ngôn ngữ.</w:t>
      </w:r>
    </w:p>
    <w:p w:rsidR="006F3DFB" w:rsidRPr="00E2569F" w:rsidRDefault="006F3DFB" w:rsidP="006F3DFB">
      <w:pPr>
        <w:spacing w:before="0" w:after="0" w:line="288" w:lineRule="auto"/>
        <w:rPr>
          <w:b/>
          <w:color w:val="auto"/>
          <w:w w:val="90"/>
          <w:sz w:val="26"/>
          <w:szCs w:val="26"/>
        </w:rPr>
      </w:pPr>
      <w:r w:rsidRPr="00E2569F">
        <w:rPr>
          <w:b/>
          <w:color w:val="auto"/>
          <w:w w:val="90"/>
          <w:sz w:val="26"/>
          <w:szCs w:val="26"/>
        </w:rPr>
        <w:t>- Năng lực Địa lí:</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Năng lực tư duy tổng hợp theo lãnh thổ.</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Năng lực sử dụng bản đồ.</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Năng lực sử dụng tranh ảnh địa lý.</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3. Phẩm chất</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Nhân ái: Tôn trọng ý kiến của người khác, có ý thức học hỏi lẫn nhau. Yêu thương con người.</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Trách nhiệm: Có trách nhiệm trong việc thực hiện nhiệm vụ học tập (cá nhân/nhóm). Có ý thức về vấn đề dân số.</w:t>
      </w:r>
    </w:p>
    <w:p w:rsidR="006F3DFB" w:rsidRPr="00E2569F" w:rsidRDefault="006F3DFB" w:rsidP="006F3DFB">
      <w:pPr>
        <w:pStyle w:val="Heading1"/>
        <w:spacing w:before="0" w:line="288" w:lineRule="auto"/>
        <w:jc w:val="both"/>
        <w:rPr>
          <w:color w:val="auto"/>
          <w:w w:val="90"/>
          <w:sz w:val="26"/>
          <w:szCs w:val="26"/>
        </w:rPr>
      </w:pPr>
      <w:r w:rsidRPr="00E2569F">
        <w:rPr>
          <w:color w:val="auto"/>
          <w:w w:val="90"/>
          <w:sz w:val="26"/>
          <w:szCs w:val="26"/>
        </w:rPr>
        <w:t>II. THIẾT BỊ DẠY HỌC VÀ HỌC LIỆU</w:t>
      </w:r>
    </w:p>
    <w:p w:rsidR="006F3DFB" w:rsidRPr="00E2569F" w:rsidRDefault="006F3DFB" w:rsidP="006F3DFB">
      <w:pPr>
        <w:pStyle w:val="Heading2"/>
        <w:spacing w:before="0" w:line="288" w:lineRule="auto"/>
        <w:ind w:firstLine="0"/>
        <w:rPr>
          <w:rFonts w:ascii="Times New Roman" w:eastAsia="Times New Roman" w:hAnsi="Times New Roman" w:cs="Times New Roman"/>
          <w:b w:val="0"/>
          <w:color w:val="auto"/>
          <w:w w:val="90"/>
          <w:sz w:val="26"/>
        </w:rPr>
      </w:pPr>
      <w:r w:rsidRPr="00E2569F">
        <w:rPr>
          <w:rFonts w:ascii="Times New Roman" w:eastAsia="Times New Roman" w:hAnsi="Times New Roman" w:cs="Times New Roman"/>
          <w:b w:val="0"/>
          <w:color w:val="auto"/>
          <w:w w:val="90"/>
          <w:sz w:val="26"/>
        </w:rPr>
        <w:t>-  Hình ảnh về thiên nhiên châu Âu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Một số hình ảnh, video về ô nhiễm môi trường ở châu Âu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Phiếu học tập phần 1</w:t>
      </w:r>
    </w:p>
    <w:p w:rsidR="006F3DFB" w:rsidRPr="00E2569F" w:rsidRDefault="006F3DFB" w:rsidP="006F3DFB">
      <w:pPr>
        <w:pStyle w:val="Heading1"/>
        <w:spacing w:before="0" w:line="288" w:lineRule="auto"/>
        <w:rPr>
          <w:color w:val="auto"/>
          <w:w w:val="90"/>
          <w:sz w:val="26"/>
          <w:szCs w:val="26"/>
        </w:rPr>
      </w:pPr>
      <w:r w:rsidRPr="00E2569F">
        <w:rPr>
          <w:color w:val="auto"/>
          <w:w w:val="90"/>
          <w:sz w:val="26"/>
          <w:szCs w:val="26"/>
        </w:rPr>
        <w:t>IV. TIẾN TRÌNH DẠY HỌC</w:t>
      </w:r>
    </w:p>
    <w:p w:rsidR="006F3DFB" w:rsidRPr="00E2569F" w:rsidRDefault="006F3DFB" w:rsidP="006F3DFB">
      <w:pPr>
        <w:spacing w:before="0" w:after="0" w:line="288" w:lineRule="auto"/>
        <w:jc w:val="both"/>
        <w:rPr>
          <w:color w:val="auto"/>
          <w:w w:val="90"/>
          <w:sz w:val="26"/>
          <w:szCs w:val="26"/>
        </w:rPr>
      </w:pPr>
      <w:r w:rsidRPr="00E2569F">
        <w:rPr>
          <w:b/>
          <w:bCs/>
          <w:color w:val="auto"/>
          <w:w w:val="90"/>
          <w:sz w:val="26"/>
          <w:szCs w:val="26"/>
          <w:shd w:val="clear" w:color="auto" w:fill="FFFFFF"/>
        </w:rPr>
        <w:t xml:space="preserve">1.Hoạt động khởi động </w:t>
      </w:r>
      <w:r w:rsidRPr="00E2569F">
        <w:rPr>
          <w:color w:val="auto"/>
          <w:w w:val="90"/>
          <w:sz w:val="26"/>
          <w:szCs w:val="26"/>
        </w:rPr>
        <w:t xml:space="preserve"> (7 phút)</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a. Mục tiêu</w:t>
      </w:r>
    </w:p>
    <w:p w:rsidR="006F3DFB" w:rsidRPr="00E2569F" w:rsidRDefault="006F3DFB" w:rsidP="006F3DFB">
      <w:pPr>
        <w:tabs>
          <w:tab w:val="left" w:pos="1350"/>
        </w:tabs>
        <w:spacing w:before="0" w:after="0" w:line="288" w:lineRule="auto"/>
        <w:rPr>
          <w:rFonts w:eastAsia="Cambria"/>
          <w:color w:val="auto"/>
          <w:w w:val="90"/>
          <w:sz w:val="26"/>
          <w:szCs w:val="26"/>
        </w:rPr>
      </w:pPr>
      <w:r w:rsidRPr="00E2569F">
        <w:rPr>
          <w:rFonts w:eastAsia="Cambria"/>
          <w:color w:val="auto"/>
          <w:w w:val="90"/>
          <w:sz w:val="26"/>
          <w:szCs w:val="26"/>
        </w:rPr>
        <w:t>- Gây sự hứng thú cho học sinh, tăng tính tập trung và định hướng nội dung học tập kiến thức mới.</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b. Nội dung</w:t>
      </w:r>
    </w:p>
    <w:p w:rsidR="006F3DFB" w:rsidRPr="00E2569F" w:rsidRDefault="006F3DFB" w:rsidP="006F3DFB">
      <w:pPr>
        <w:pBdr>
          <w:top w:val="nil"/>
          <w:left w:val="nil"/>
          <w:bottom w:val="nil"/>
          <w:right w:val="nil"/>
          <w:between w:val="nil"/>
        </w:pBdr>
        <w:spacing w:before="0" w:after="0" w:line="288" w:lineRule="auto"/>
        <w:rPr>
          <w:color w:val="auto"/>
          <w:w w:val="90"/>
          <w:sz w:val="26"/>
          <w:szCs w:val="26"/>
        </w:rPr>
      </w:pPr>
      <w:r w:rsidRPr="00E2569F">
        <w:rPr>
          <w:color w:val="auto"/>
          <w:w w:val="90"/>
          <w:sz w:val="26"/>
          <w:szCs w:val="26"/>
        </w:rPr>
        <w:t>- Học sinh xem tranh, trình bày suy nghĩ bản thân.</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c. Sản phẩm</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 xml:space="preserve">- </w:t>
      </w:r>
      <w:r w:rsidRPr="00E2569F">
        <w:rPr>
          <w:color w:val="auto"/>
          <w:w w:val="90"/>
          <w:sz w:val="26"/>
          <w:szCs w:val="26"/>
          <w:shd w:val="clear" w:color="auto" w:fill="FFFFFF"/>
        </w:rPr>
        <w:t>Câu trả lời cá nhân/nhóm của học sinh.</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d. Cách thức tổ chức</w:t>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lastRenderedPageBreak/>
        <w:t xml:space="preserve">- Bước 1: </w:t>
      </w:r>
      <w:r w:rsidRPr="00E2569F">
        <w:rPr>
          <w:color w:val="auto"/>
          <w:w w:val="90"/>
          <w:sz w:val="26"/>
          <w:szCs w:val="26"/>
        </w:rPr>
        <w:t>GV</w:t>
      </w:r>
      <w:r w:rsidRPr="00E2569F">
        <w:rPr>
          <w:b/>
          <w:color w:val="auto"/>
          <w:w w:val="90"/>
          <w:sz w:val="26"/>
          <w:szCs w:val="26"/>
        </w:rPr>
        <w:t xml:space="preserve"> </w:t>
      </w:r>
      <w:r w:rsidRPr="00E2569F">
        <w:rPr>
          <w:color w:val="auto"/>
          <w:w w:val="90"/>
          <w:sz w:val="26"/>
          <w:szCs w:val="26"/>
        </w:rPr>
        <w:t>cho HS xem hình ảnh sau, yêu cầu cá nhân/ cặp thảo luận trong 1 phút, trình bày suy nghĩ của bản thân sau khi xem hình ảnh.</w:t>
      </w:r>
    </w:p>
    <w:p w:rsidR="006F3DFB" w:rsidRPr="00E2569F" w:rsidRDefault="006F3DFB" w:rsidP="006F3DFB">
      <w:pPr>
        <w:pBdr>
          <w:top w:val="nil"/>
          <w:left w:val="nil"/>
          <w:bottom w:val="nil"/>
          <w:right w:val="nil"/>
          <w:between w:val="nil"/>
        </w:pBdr>
        <w:spacing w:before="0" w:after="0" w:line="288" w:lineRule="auto"/>
        <w:jc w:val="center"/>
        <w:rPr>
          <w:color w:val="auto"/>
          <w:w w:val="90"/>
          <w:sz w:val="26"/>
          <w:szCs w:val="26"/>
        </w:rPr>
      </w:pPr>
      <w:r w:rsidRPr="00E2569F">
        <w:rPr>
          <w:noProof/>
          <w:color w:val="auto"/>
          <w:w w:val="90"/>
          <w:sz w:val="26"/>
          <w:szCs w:val="26"/>
        </w:rPr>
        <w:drawing>
          <wp:inline distT="0" distB="0" distL="0" distR="0" wp14:anchorId="6F99F490" wp14:editId="00483DC4">
            <wp:extent cx="2898719" cy="1543067"/>
            <wp:effectExtent l="0" t="0" r="0" b="0"/>
            <wp:docPr id="4" name="Picture 3">
              <a:extLst xmlns:a="http://schemas.openxmlformats.org/drawingml/2006/main">
                <a:ext uri="{FF2B5EF4-FFF2-40B4-BE49-F238E27FC236}">
                  <a16:creationId xmlns:a16="http://schemas.microsoft.com/office/drawing/2014/main"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AE4496-89C7-41AC-9E93-314476BBB3DC}"/>
                        </a:ext>
                      </a:extLst>
                    </pic:cNvPr>
                    <pic:cNvPicPr>
                      <a:picLocks noChangeAspect="1"/>
                    </pic:cNvPicPr>
                  </pic:nvPicPr>
                  <pic:blipFill rotWithShape="1">
                    <a:blip r:embed="rId7"/>
                    <a:srcRect t="423" r="1" b="1"/>
                    <a:stretch/>
                  </pic:blipFill>
                  <pic:spPr>
                    <a:xfrm>
                      <a:off x="0" y="0"/>
                      <a:ext cx="2905909" cy="1546895"/>
                    </a:xfrm>
                    <a:prstGeom prst="rect">
                      <a:avLst/>
                    </a:prstGeom>
                  </pic:spPr>
                </pic:pic>
              </a:graphicData>
            </a:graphic>
          </wp:inline>
        </w:drawing>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t xml:space="preserve">- Bước 2: </w:t>
      </w:r>
      <w:r w:rsidRPr="00E2569F">
        <w:rPr>
          <w:color w:val="auto"/>
          <w:w w:val="90"/>
          <w:sz w:val="26"/>
          <w:szCs w:val="26"/>
        </w:rPr>
        <w:t>HS thực hiện nhiệm vụ.</w:t>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t xml:space="preserve">- Bước 3: </w:t>
      </w:r>
      <w:r w:rsidRPr="00E2569F">
        <w:rPr>
          <w:color w:val="auto"/>
          <w:w w:val="90"/>
          <w:sz w:val="26"/>
          <w:szCs w:val="26"/>
        </w:rPr>
        <w:t xml:space="preserve">Hết giờ, GV gọi HS trình bày suy nghĩ của mình. </w:t>
      </w:r>
    </w:p>
    <w:p w:rsidR="006F3DFB" w:rsidRPr="00E2569F" w:rsidRDefault="006F3DFB" w:rsidP="006F3DFB">
      <w:pPr>
        <w:spacing w:before="0" w:after="0" w:line="288" w:lineRule="auto"/>
        <w:rPr>
          <w:i/>
          <w:color w:val="auto"/>
          <w:w w:val="90"/>
          <w:sz w:val="26"/>
          <w:szCs w:val="26"/>
        </w:rPr>
      </w:pPr>
      <w:r w:rsidRPr="00E2569F">
        <w:rPr>
          <w:b/>
          <w:color w:val="auto"/>
          <w:w w:val="90"/>
          <w:sz w:val="26"/>
          <w:szCs w:val="26"/>
        </w:rPr>
        <w:t>- Bước 4:</w:t>
      </w:r>
      <w:r w:rsidRPr="00E2569F">
        <w:rPr>
          <w:color w:val="auto"/>
          <w:w w:val="90"/>
          <w:sz w:val="26"/>
          <w:szCs w:val="26"/>
        </w:rPr>
        <w:t xml:space="preserve"> GV nhận xét và khéo léo dẫn dắt vào bài: </w:t>
      </w:r>
      <w:r w:rsidRPr="00E2569F">
        <w:rPr>
          <w:i/>
          <w:color w:val="auto"/>
          <w:w w:val="90"/>
          <w:sz w:val="26"/>
          <w:szCs w:val="26"/>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rsidR="006F3DFB" w:rsidRPr="00E2569F" w:rsidRDefault="006F3DFB" w:rsidP="006F3DFB">
      <w:pPr>
        <w:pStyle w:val="Heading3"/>
        <w:spacing w:before="0" w:line="288" w:lineRule="auto"/>
        <w:rPr>
          <w:rFonts w:ascii="Times New Roman" w:eastAsia="Times New Roman" w:hAnsi="Times New Roman" w:cs="Times New Roman"/>
          <w:color w:val="auto"/>
          <w:w w:val="90"/>
          <w:sz w:val="26"/>
          <w:szCs w:val="26"/>
        </w:rPr>
      </w:pPr>
      <w:r w:rsidRPr="00E2569F">
        <w:rPr>
          <w:rFonts w:ascii="Times New Roman" w:eastAsia="Times New Roman" w:hAnsi="Times New Roman" w:cs="Times New Roman"/>
          <w:color w:val="auto"/>
          <w:w w:val="90"/>
          <w:sz w:val="26"/>
          <w:szCs w:val="26"/>
        </w:rPr>
        <w:t>2. Hình thành kiến thức mới</w:t>
      </w:r>
    </w:p>
    <w:p w:rsidR="006F3DFB" w:rsidRPr="00E2569F" w:rsidRDefault="006F3DFB" w:rsidP="006F3DFB">
      <w:pPr>
        <w:pStyle w:val="Heading1"/>
        <w:spacing w:before="0" w:line="288" w:lineRule="auto"/>
        <w:jc w:val="both"/>
        <w:rPr>
          <w:color w:val="auto"/>
          <w:w w:val="90"/>
          <w:sz w:val="26"/>
          <w:szCs w:val="26"/>
        </w:rPr>
      </w:pPr>
      <w:r w:rsidRPr="00E2569F">
        <w:rPr>
          <w:color w:val="auto"/>
          <w:w w:val="90"/>
          <w:sz w:val="26"/>
          <w:szCs w:val="26"/>
        </w:rPr>
        <w:t xml:space="preserve">2.1 Tìm hiểu về </w:t>
      </w:r>
      <w:r w:rsidRPr="00E2569F">
        <w:rPr>
          <w:color w:val="auto"/>
          <w:w w:val="90"/>
          <w:sz w:val="26"/>
          <w:szCs w:val="26"/>
          <w:lang w:val="vi-VN"/>
        </w:rPr>
        <w:t>vấn đề bảo vệ môi trường ở</w:t>
      </w:r>
      <w:r w:rsidRPr="00E2569F">
        <w:rPr>
          <w:color w:val="auto"/>
          <w:w w:val="90"/>
          <w:sz w:val="26"/>
          <w:szCs w:val="26"/>
        </w:rPr>
        <w:t xml:space="preserve"> châu Âu (</w:t>
      </w:r>
      <w:r w:rsidRPr="00E2569F">
        <w:rPr>
          <w:color w:val="auto"/>
          <w:w w:val="90"/>
          <w:sz w:val="26"/>
          <w:szCs w:val="26"/>
          <w:lang w:val="vi-VN"/>
        </w:rPr>
        <w:t>...</w:t>
      </w:r>
      <w:r w:rsidRPr="00E2569F">
        <w:rPr>
          <w:color w:val="auto"/>
          <w:w w:val="90"/>
          <w:sz w:val="26"/>
          <w:szCs w:val="26"/>
        </w:rPr>
        <w:t xml:space="preserve"> phút)</w:t>
      </w:r>
    </w:p>
    <w:p w:rsidR="006F3DFB" w:rsidRPr="00E2569F" w:rsidRDefault="006F3DFB" w:rsidP="006F3DFB">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Trình bày vấn đề bảo vệ môi trường không khí,môi trường nước ở Châu Âu.</w:t>
      </w:r>
    </w:p>
    <w:p w:rsidR="006F3DFB" w:rsidRPr="00E2569F" w:rsidRDefault="006F3DFB" w:rsidP="006F3DFB">
      <w:pPr>
        <w:spacing w:before="0" w:after="0" w:line="288" w:lineRule="auto"/>
        <w:rPr>
          <w:b/>
          <w:bCs/>
          <w:color w:val="auto"/>
          <w:w w:val="90"/>
          <w:sz w:val="26"/>
          <w:szCs w:val="26"/>
          <w:shd w:val="clear" w:color="auto" w:fill="FFFFFF"/>
        </w:rPr>
      </w:pPr>
      <w:r w:rsidRPr="00E2569F">
        <w:rPr>
          <w:b/>
          <w:bCs/>
          <w:color w:val="auto"/>
          <w:w w:val="90"/>
          <w:sz w:val="26"/>
          <w:szCs w:val="26"/>
          <w:shd w:val="clear" w:color="auto" w:fill="FFFFFF"/>
        </w:rPr>
        <w:t>b. Nội dung</w:t>
      </w:r>
    </w:p>
    <w:p w:rsidR="006F3DFB" w:rsidRPr="00E2569F" w:rsidRDefault="006F3DFB" w:rsidP="006F3DFB">
      <w:pPr>
        <w:spacing w:before="0" w:after="0" w:line="288" w:lineRule="auto"/>
        <w:rPr>
          <w:color w:val="auto"/>
          <w:w w:val="90"/>
          <w:sz w:val="26"/>
          <w:szCs w:val="26"/>
          <w:lang w:val="fr-FR"/>
        </w:rPr>
      </w:pPr>
      <w:r w:rsidRPr="00E2569F">
        <w:rPr>
          <w:color w:val="auto"/>
          <w:w w:val="90"/>
          <w:sz w:val="26"/>
          <w:szCs w:val="26"/>
        </w:rPr>
        <w:t>- Trình bày vấn đề bảo vệ môi trường ở châu Âu: nguyên nhân ô nhiễm môi trường và đề ra giải pháp bảo vệ môi trường.</w:t>
      </w:r>
    </w:p>
    <w:p w:rsidR="006F3DFB" w:rsidRPr="00E2569F" w:rsidRDefault="006F3DFB" w:rsidP="006F3DFB">
      <w:pPr>
        <w:spacing w:before="0" w:after="0" w:line="288" w:lineRule="auto"/>
        <w:rPr>
          <w:rFonts w:eastAsia="Calibri"/>
          <w:b/>
          <w:bCs/>
          <w:color w:val="auto"/>
          <w:w w:val="90"/>
          <w:sz w:val="26"/>
          <w:szCs w:val="26"/>
        </w:rPr>
      </w:pPr>
      <w:r w:rsidRPr="00E2569F">
        <w:rPr>
          <w:b/>
          <w:bCs/>
          <w:color w:val="auto"/>
          <w:w w:val="90"/>
          <w:sz w:val="26"/>
          <w:szCs w:val="26"/>
          <w:shd w:val="clear" w:color="auto" w:fill="FFFFFF"/>
        </w:rPr>
        <w:t>c. Sản Phẩm</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Câu trả lời của học sinh</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Thông tin phản hồi phiếu học tập</w:t>
      </w:r>
    </w:p>
    <w:p w:rsidR="006F3DFB" w:rsidRPr="00E2569F" w:rsidRDefault="006F3DFB" w:rsidP="006F3DFB">
      <w:pPr>
        <w:spacing w:before="0" w:after="0" w:line="288" w:lineRule="auto"/>
        <w:jc w:val="both"/>
        <w:rPr>
          <w:i/>
          <w:color w:val="auto"/>
          <w:sz w:val="26"/>
          <w:szCs w:val="26"/>
          <w:shd w:val="clear" w:color="auto" w:fill="FFFFFF"/>
          <w:lang w:val="vi-VN"/>
        </w:rPr>
      </w:pPr>
      <w:r w:rsidRPr="00E2569F">
        <w:rPr>
          <w:b/>
          <w:bCs/>
          <w:color w:val="auto"/>
          <w:w w:val="90"/>
          <w:sz w:val="26"/>
          <w:szCs w:val="26"/>
          <w:shd w:val="clear" w:color="auto" w:fill="FFFFFF"/>
        </w:rPr>
        <w:t xml:space="preserve">- </w:t>
      </w:r>
      <w:r w:rsidRPr="00E2569F">
        <w:rPr>
          <w:i/>
          <w:color w:val="auto"/>
          <w:sz w:val="26"/>
          <w:szCs w:val="26"/>
          <w:lang w:val="vi-VN"/>
        </w:rPr>
        <w:t>Hoạt động 1: Tìm hiểu về bảo vệ môi trường ở</w:t>
      </w:r>
      <w:r w:rsidRPr="00E2569F">
        <w:rPr>
          <w:i/>
          <w:color w:val="auto"/>
          <w:sz w:val="26"/>
          <w:szCs w:val="26"/>
          <w:shd w:val="clear" w:color="auto" w:fill="FFFFFF"/>
          <w:lang w:val="vi-VN"/>
        </w:rPr>
        <w:t xml:space="preserve"> châu Âu (25’)</w:t>
      </w:r>
    </w:p>
    <w:p w:rsidR="006F3DFB" w:rsidRPr="00E2569F" w:rsidRDefault="006F3DFB" w:rsidP="006F3DFB">
      <w:pPr>
        <w:spacing w:before="0" w:after="0" w:line="288" w:lineRule="auto"/>
        <w:jc w:val="both"/>
        <w:rPr>
          <w:color w:val="auto"/>
          <w:sz w:val="26"/>
          <w:szCs w:val="26"/>
          <w:shd w:val="clear" w:color="auto" w:fill="FFFFFF"/>
          <w:lang w:val="vi-VN"/>
        </w:rPr>
      </w:pPr>
      <w:r w:rsidRPr="00E2569F">
        <w:rPr>
          <w:color w:val="auto"/>
          <w:sz w:val="26"/>
          <w:szCs w:val="26"/>
          <w:lang w:val="vi-VN"/>
        </w:rPr>
        <w:t>- Mục tiêu: HS trình bày được</w:t>
      </w:r>
      <w:r w:rsidRPr="00E2569F">
        <w:rPr>
          <w:color w:val="auto"/>
          <w:sz w:val="26"/>
          <w:szCs w:val="26"/>
          <w:shd w:val="clear" w:color="auto" w:fill="FFFFFF"/>
          <w:lang w:val="vi-VN"/>
        </w:rPr>
        <w:t xml:space="preserve"> vấn đề bảo vệ môi trường ở châu Âu.</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 Cách thức tổ chức:</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 xml:space="preserve">+ Bước 1: GV tổ chức cho </w:t>
      </w:r>
      <w:r w:rsidRPr="00E2569F">
        <w:rPr>
          <w:color w:val="auto"/>
          <w:sz w:val="26"/>
          <w:szCs w:val="26"/>
        </w:rPr>
        <w:t>HS</w:t>
      </w:r>
      <w:r w:rsidRPr="00E2569F">
        <w:rPr>
          <w:color w:val="auto"/>
          <w:sz w:val="26"/>
          <w:szCs w:val="26"/>
          <w:lang w:val="vi-VN"/>
        </w:rPr>
        <w:t xml:space="preserve"> chia lớp thành 8 nhóm (mỗi nhóm 4-6 người), nhóm 1,3,5,7 hoàn thành bảng 1, nhóm 2,4,6,8 hoàn thành bảng 2 trong thời gian 7’</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Bảng 1</w:t>
      </w:r>
    </w:p>
    <w:tbl>
      <w:tblPr>
        <w:tblStyle w:val="TableGrid"/>
        <w:tblW w:w="0" w:type="auto"/>
        <w:tblInd w:w="0" w:type="dxa"/>
        <w:tblLook w:val="04A0" w:firstRow="1" w:lastRow="0" w:firstColumn="1" w:lastColumn="0" w:noHBand="0" w:noVBand="1"/>
      </w:tblPr>
      <w:tblGrid>
        <w:gridCol w:w="1838"/>
        <w:gridCol w:w="7178"/>
      </w:tblGrid>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p>
        </w:tc>
        <w:tc>
          <w:tcPr>
            <w:tcW w:w="7178" w:type="dxa"/>
          </w:tcPr>
          <w:p w:rsidR="006F3DFB" w:rsidRPr="00E2569F" w:rsidRDefault="006F3DFB" w:rsidP="00145CF3">
            <w:pPr>
              <w:spacing w:before="0" w:after="0" w:line="288" w:lineRule="auto"/>
              <w:jc w:val="both"/>
              <w:rPr>
                <w:b/>
                <w:color w:val="auto"/>
                <w:sz w:val="26"/>
                <w:szCs w:val="26"/>
                <w:lang w:val="vi-VN"/>
              </w:rPr>
            </w:pPr>
            <w:r w:rsidRPr="00E2569F">
              <w:rPr>
                <w:b/>
                <w:color w:val="auto"/>
                <w:sz w:val="26"/>
                <w:szCs w:val="26"/>
                <w:lang w:val="vi-VN"/>
              </w:rPr>
              <w:t>Môi trường không khí</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Thực trạng</w:t>
            </w:r>
          </w:p>
        </w:tc>
        <w:tc>
          <w:tcPr>
            <w:tcW w:w="7178" w:type="dxa"/>
          </w:tcPr>
          <w:p w:rsidR="006F3DFB" w:rsidRPr="00E2569F" w:rsidRDefault="006F3DFB" w:rsidP="00145CF3">
            <w:pPr>
              <w:spacing w:before="0" w:after="0" w:line="288" w:lineRule="auto"/>
              <w:jc w:val="both"/>
              <w:rPr>
                <w:color w:val="auto"/>
                <w:sz w:val="26"/>
                <w:szCs w:val="26"/>
                <w:lang w:val="vi-VN"/>
              </w:rPr>
            </w:pP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Nguyên nhân</w:t>
            </w:r>
          </w:p>
        </w:tc>
        <w:tc>
          <w:tcPr>
            <w:tcW w:w="7178" w:type="dxa"/>
          </w:tcPr>
          <w:p w:rsidR="006F3DFB" w:rsidRPr="00E2569F" w:rsidRDefault="006F3DFB" w:rsidP="00145CF3">
            <w:pPr>
              <w:spacing w:before="0" w:after="0" w:line="288" w:lineRule="auto"/>
              <w:jc w:val="both"/>
              <w:rPr>
                <w:color w:val="auto"/>
                <w:sz w:val="26"/>
                <w:szCs w:val="26"/>
                <w:lang w:val="vi-VN"/>
              </w:rPr>
            </w:pP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Giải pháp</w:t>
            </w:r>
          </w:p>
        </w:tc>
        <w:tc>
          <w:tcPr>
            <w:tcW w:w="7178" w:type="dxa"/>
          </w:tcPr>
          <w:p w:rsidR="006F3DFB" w:rsidRPr="00E2569F" w:rsidRDefault="006F3DFB" w:rsidP="00145CF3">
            <w:pPr>
              <w:spacing w:before="0" w:after="0" w:line="288" w:lineRule="auto"/>
              <w:jc w:val="both"/>
              <w:rPr>
                <w:color w:val="auto"/>
                <w:sz w:val="26"/>
                <w:szCs w:val="26"/>
                <w:lang w:val="vi-VN"/>
              </w:rPr>
            </w:pPr>
          </w:p>
        </w:tc>
      </w:tr>
    </w:tbl>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Bảng 2</w:t>
      </w:r>
    </w:p>
    <w:tbl>
      <w:tblPr>
        <w:tblStyle w:val="TableGrid"/>
        <w:tblW w:w="0" w:type="auto"/>
        <w:tblInd w:w="0" w:type="dxa"/>
        <w:tblLook w:val="04A0" w:firstRow="1" w:lastRow="0" w:firstColumn="1" w:lastColumn="0" w:noHBand="0" w:noVBand="1"/>
      </w:tblPr>
      <w:tblGrid>
        <w:gridCol w:w="1838"/>
        <w:gridCol w:w="7178"/>
      </w:tblGrid>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p>
        </w:tc>
        <w:tc>
          <w:tcPr>
            <w:tcW w:w="7178" w:type="dxa"/>
          </w:tcPr>
          <w:p w:rsidR="006F3DFB" w:rsidRPr="00E2569F" w:rsidRDefault="006F3DFB" w:rsidP="00145CF3">
            <w:pPr>
              <w:spacing w:before="0" w:after="0" w:line="288" w:lineRule="auto"/>
              <w:jc w:val="both"/>
              <w:rPr>
                <w:b/>
                <w:color w:val="auto"/>
                <w:sz w:val="26"/>
                <w:szCs w:val="26"/>
                <w:lang w:val="vi-VN"/>
              </w:rPr>
            </w:pPr>
            <w:r w:rsidRPr="00E2569F">
              <w:rPr>
                <w:b/>
                <w:color w:val="auto"/>
                <w:sz w:val="26"/>
                <w:szCs w:val="26"/>
                <w:lang w:val="vi-VN"/>
              </w:rPr>
              <w:t>Môi trường nước</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Thực trạng</w:t>
            </w:r>
          </w:p>
        </w:tc>
        <w:tc>
          <w:tcPr>
            <w:tcW w:w="7178" w:type="dxa"/>
          </w:tcPr>
          <w:p w:rsidR="006F3DFB" w:rsidRPr="00E2569F" w:rsidRDefault="006F3DFB" w:rsidP="00145CF3">
            <w:pPr>
              <w:spacing w:before="0" w:after="0" w:line="288" w:lineRule="auto"/>
              <w:jc w:val="both"/>
              <w:rPr>
                <w:color w:val="auto"/>
                <w:sz w:val="26"/>
                <w:szCs w:val="26"/>
                <w:lang w:val="vi-VN"/>
              </w:rPr>
            </w:pP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Nguyên nhân</w:t>
            </w:r>
          </w:p>
        </w:tc>
        <w:tc>
          <w:tcPr>
            <w:tcW w:w="7178" w:type="dxa"/>
          </w:tcPr>
          <w:p w:rsidR="006F3DFB" w:rsidRPr="00E2569F" w:rsidRDefault="006F3DFB" w:rsidP="00145CF3">
            <w:pPr>
              <w:spacing w:before="0" w:after="0" w:line="288" w:lineRule="auto"/>
              <w:jc w:val="both"/>
              <w:rPr>
                <w:color w:val="auto"/>
                <w:sz w:val="26"/>
                <w:szCs w:val="26"/>
                <w:lang w:val="vi-VN"/>
              </w:rPr>
            </w:pP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Giải pháp</w:t>
            </w:r>
          </w:p>
        </w:tc>
        <w:tc>
          <w:tcPr>
            <w:tcW w:w="7178" w:type="dxa"/>
          </w:tcPr>
          <w:p w:rsidR="006F3DFB" w:rsidRPr="00E2569F" w:rsidRDefault="006F3DFB" w:rsidP="00145CF3">
            <w:pPr>
              <w:spacing w:before="0" w:after="0" w:line="288" w:lineRule="auto"/>
              <w:jc w:val="both"/>
              <w:rPr>
                <w:color w:val="auto"/>
                <w:sz w:val="26"/>
                <w:szCs w:val="26"/>
                <w:lang w:val="vi-VN"/>
              </w:rPr>
            </w:pPr>
          </w:p>
        </w:tc>
      </w:tr>
    </w:tbl>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 Bước 2: HS thực hiện nhiệm vụ học tập theo nhóm.</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lastRenderedPageBreak/>
        <w:t>+ Bước 3: GV mời đại diện một số nhóm lên trình bày kết quả học tập, mỗi nhóm có 3’ trình bày. Các nhóm khác đưa ra nhận xét và bổ sung.</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 Bước 4:  GV nhận xét kết quả học tập của HS và chính xác hóa nội dung học tập.</w:t>
      </w:r>
    </w:p>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Bảng 1</w:t>
      </w:r>
    </w:p>
    <w:tbl>
      <w:tblPr>
        <w:tblStyle w:val="TableGrid"/>
        <w:tblW w:w="0" w:type="auto"/>
        <w:tblInd w:w="0" w:type="dxa"/>
        <w:tblLook w:val="04A0" w:firstRow="1" w:lastRow="0" w:firstColumn="1" w:lastColumn="0" w:noHBand="0" w:noVBand="1"/>
      </w:tblPr>
      <w:tblGrid>
        <w:gridCol w:w="1838"/>
        <w:gridCol w:w="7178"/>
      </w:tblGrid>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p>
        </w:tc>
        <w:tc>
          <w:tcPr>
            <w:tcW w:w="7178" w:type="dxa"/>
          </w:tcPr>
          <w:p w:rsidR="006F3DFB" w:rsidRPr="00E2569F" w:rsidRDefault="006F3DFB" w:rsidP="00145CF3">
            <w:pPr>
              <w:spacing w:before="0" w:after="0" w:line="288" w:lineRule="auto"/>
              <w:jc w:val="both"/>
              <w:rPr>
                <w:b/>
                <w:color w:val="auto"/>
                <w:sz w:val="26"/>
                <w:szCs w:val="26"/>
                <w:lang w:val="vi-VN"/>
              </w:rPr>
            </w:pPr>
            <w:r w:rsidRPr="00E2569F">
              <w:rPr>
                <w:b/>
                <w:color w:val="auto"/>
                <w:sz w:val="26"/>
                <w:szCs w:val="26"/>
                <w:lang w:val="vi-VN"/>
              </w:rPr>
              <w:t>Môi trường không khí</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Thực trạng</w:t>
            </w:r>
          </w:p>
        </w:tc>
        <w:tc>
          <w:tcPr>
            <w:tcW w:w="717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M</w:t>
            </w:r>
            <w:r w:rsidRPr="00E2569F">
              <w:rPr>
                <w:color w:val="auto"/>
                <w:sz w:val="26"/>
                <w:szCs w:val="26"/>
              </w:rPr>
              <w:t>ối đe dọa lớn nhất đối với sức khỏe người dân</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Nguyên nhân</w:t>
            </w:r>
          </w:p>
        </w:tc>
        <w:tc>
          <w:tcPr>
            <w:tcW w:w="717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rPr>
              <w:t xml:space="preserve">Hoạt động sản xuất </w:t>
            </w:r>
            <w:r w:rsidRPr="00E2569F">
              <w:rPr>
                <w:color w:val="auto"/>
                <w:sz w:val="26"/>
                <w:szCs w:val="26"/>
                <w:lang w:val="vi-VN"/>
              </w:rPr>
              <w:t>công nghiệp</w:t>
            </w:r>
          </w:p>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Giao thông vận tải (</w:t>
            </w:r>
            <w:r w:rsidRPr="00E2569F">
              <w:rPr>
                <w:color w:val="auto"/>
                <w:sz w:val="26"/>
                <w:szCs w:val="26"/>
              </w:rPr>
              <w:t xml:space="preserve">đường </w:t>
            </w:r>
            <w:r w:rsidRPr="00E2569F">
              <w:rPr>
                <w:color w:val="auto"/>
                <w:sz w:val="26"/>
                <w:szCs w:val="26"/>
                <w:lang w:val="vi-VN"/>
              </w:rPr>
              <w:t>bộ)</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Giải pháp</w:t>
            </w:r>
          </w:p>
        </w:tc>
        <w:tc>
          <w:tcPr>
            <w:tcW w:w="7178" w:type="dxa"/>
          </w:tcPr>
          <w:p w:rsidR="006F3DFB" w:rsidRPr="00E2569F" w:rsidRDefault="006F3DFB" w:rsidP="00145CF3">
            <w:pPr>
              <w:spacing w:before="0" w:after="0" w:line="288" w:lineRule="auto"/>
              <w:jc w:val="both"/>
              <w:rPr>
                <w:color w:val="auto"/>
                <w:sz w:val="26"/>
                <w:szCs w:val="26"/>
              </w:rPr>
            </w:pPr>
            <w:r w:rsidRPr="00E2569F">
              <w:rPr>
                <w:color w:val="auto"/>
                <w:sz w:val="26"/>
                <w:szCs w:val="26"/>
              </w:rPr>
              <w:t>Phát triển công nghệ xanh, năng lượng tái tạo</w:t>
            </w:r>
          </w:p>
          <w:p w:rsidR="006F3DFB" w:rsidRPr="00E2569F" w:rsidRDefault="006F3DFB" w:rsidP="00145CF3">
            <w:pPr>
              <w:spacing w:before="0" w:after="0" w:line="288" w:lineRule="auto"/>
              <w:jc w:val="both"/>
              <w:rPr>
                <w:color w:val="auto"/>
                <w:sz w:val="26"/>
                <w:szCs w:val="26"/>
              </w:rPr>
            </w:pPr>
            <w:r w:rsidRPr="00E2569F">
              <w:rPr>
                <w:color w:val="auto"/>
                <w:sz w:val="26"/>
                <w:szCs w:val="26"/>
              </w:rPr>
              <w:t>Kiểm soát lượng khí thải trong không khí</w:t>
            </w:r>
          </w:p>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w:t>
            </w:r>
            <w:r w:rsidRPr="00E2569F">
              <w:rPr>
                <w:color w:val="auto"/>
                <w:sz w:val="26"/>
                <w:szCs w:val="26"/>
              </w:rPr>
              <w:t xml:space="preserve">iảm lượng xe lưu thông, ưu tiên </w:t>
            </w:r>
            <w:r w:rsidRPr="00E2569F">
              <w:rPr>
                <w:color w:val="auto"/>
                <w:sz w:val="26"/>
                <w:szCs w:val="26"/>
                <w:lang w:val="vi-VN"/>
              </w:rPr>
              <w:t>GT</w:t>
            </w:r>
            <w:r w:rsidRPr="00E2569F">
              <w:rPr>
                <w:color w:val="auto"/>
                <w:sz w:val="26"/>
                <w:szCs w:val="26"/>
              </w:rPr>
              <w:t xml:space="preserve"> công </w:t>
            </w:r>
            <w:r w:rsidRPr="00E2569F">
              <w:rPr>
                <w:color w:val="auto"/>
                <w:sz w:val="26"/>
                <w:szCs w:val="26"/>
                <w:lang w:val="vi-VN"/>
              </w:rPr>
              <w:t>cộng,...</w:t>
            </w:r>
          </w:p>
          <w:p w:rsidR="006F3DFB" w:rsidRPr="00E2569F" w:rsidRDefault="006F3DFB" w:rsidP="00145CF3">
            <w:pPr>
              <w:spacing w:before="0" w:after="0" w:line="288" w:lineRule="auto"/>
              <w:jc w:val="both"/>
              <w:rPr>
                <w:color w:val="auto"/>
                <w:sz w:val="26"/>
                <w:szCs w:val="26"/>
              </w:rPr>
            </w:pPr>
            <w:r w:rsidRPr="00E2569F">
              <w:rPr>
                <w:color w:val="auto"/>
                <w:sz w:val="26"/>
                <w:szCs w:val="26"/>
              </w:rPr>
              <w:t>Đánh thuế các-bon</w:t>
            </w:r>
          </w:p>
          <w:p w:rsidR="006F3DFB" w:rsidRPr="00E2569F" w:rsidRDefault="006F3DFB" w:rsidP="00145CF3">
            <w:pPr>
              <w:spacing w:before="0" w:after="0" w:line="288" w:lineRule="auto"/>
              <w:jc w:val="both"/>
              <w:rPr>
                <w:color w:val="auto"/>
                <w:sz w:val="26"/>
                <w:szCs w:val="26"/>
              </w:rPr>
            </w:pPr>
            <w:r w:rsidRPr="00E2569F">
              <w:rPr>
                <w:color w:val="auto"/>
                <w:sz w:val="26"/>
                <w:szCs w:val="26"/>
              </w:rPr>
              <w:t>Nâng cao ý thức của người dân</w:t>
            </w:r>
          </w:p>
        </w:tc>
      </w:tr>
    </w:tbl>
    <w:p w:rsidR="006F3DFB" w:rsidRPr="00E2569F" w:rsidRDefault="006F3DFB" w:rsidP="006F3DFB">
      <w:pPr>
        <w:spacing w:before="0" w:after="0" w:line="288" w:lineRule="auto"/>
        <w:jc w:val="both"/>
        <w:rPr>
          <w:color w:val="auto"/>
          <w:sz w:val="26"/>
          <w:szCs w:val="26"/>
          <w:lang w:val="vi-VN"/>
        </w:rPr>
      </w:pPr>
      <w:r w:rsidRPr="00E2569F">
        <w:rPr>
          <w:color w:val="auto"/>
          <w:sz w:val="26"/>
          <w:szCs w:val="26"/>
          <w:lang w:val="vi-VN"/>
        </w:rPr>
        <w:t>Bảng 2</w:t>
      </w:r>
    </w:p>
    <w:tbl>
      <w:tblPr>
        <w:tblStyle w:val="TableGrid"/>
        <w:tblW w:w="0" w:type="auto"/>
        <w:tblInd w:w="0" w:type="dxa"/>
        <w:tblLook w:val="04A0" w:firstRow="1" w:lastRow="0" w:firstColumn="1" w:lastColumn="0" w:noHBand="0" w:noVBand="1"/>
      </w:tblPr>
      <w:tblGrid>
        <w:gridCol w:w="1838"/>
        <w:gridCol w:w="7178"/>
      </w:tblGrid>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p>
        </w:tc>
        <w:tc>
          <w:tcPr>
            <w:tcW w:w="7178" w:type="dxa"/>
          </w:tcPr>
          <w:p w:rsidR="006F3DFB" w:rsidRPr="00E2569F" w:rsidRDefault="006F3DFB" w:rsidP="00145CF3">
            <w:pPr>
              <w:spacing w:before="0" w:after="0" w:line="288" w:lineRule="auto"/>
              <w:jc w:val="both"/>
              <w:rPr>
                <w:b/>
                <w:color w:val="auto"/>
                <w:sz w:val="26"/>
                <w:szCs w:val="26"/>
                <w:lang w:val="vi-VN"/>
              </w:rPr>
            </w:pPr>
            <w:r w:rsidRPr="00E2569F">
              <w:rPr>
                <w:b/>
                <w:color w:val="auto"/>
                <w:sz w:val="26"/>
                <w:szCs w:val="26"/>
                <w:lang w:val="vi-VN"/>
              </w:rPr>
              <w:t>Môi trường nước</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Thực trạng</w:t>
            </w:r>
          </w:p>
        </w:tc>
        <w:tc>
          <w:tcPr>
            <w:tcW w:w="7178" w:type="dxa"/>
          </w:tcPr>
          <w:p w:rsidR="006F3DFB" w:rsidRPr="00E2569F" w:rsidRDefault="006F3DFB" w:rsidP="00145CF3">
            <w:pPr>
              <w:spacing w:before="0" w:after="0" w:line="288" w:lineRule="auto"/>
              <w:jc w:val="both"/>
              <w:rPr>
                <w:color w:val="auto"/>
                <w:sz w:val="26"/>
                <w:szCs w:val="26"/>
              </w:rPr>
            </w:pPr>
            <w:r w:rsidRPr="00E2569F">
              <w:rPr>
                <w:color w:val="auto"/>
                <w:sz w:val="26"/>
                <w:szCs w:val="26"/>
              </w:rPr>
              <w:t>Nguồn nước (các sông, hồ, biển) đang bị ô nhiễm</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Nguyên nhân</w:t>
            </w:r>
          </w:p>
        </w:tc>
        <w:tc>
          <w:tcPr>
            <w:tcW w:w="7178" w:type="dxa"/>
          </w:tcPr>
          <w:p w:rsidR="006F3DFB" w:rsidRPr="00E2569F" w:rsidRDefault="006F3DFB" w:rsidP="00145CF3">
            <w:pPr>
              <w:spacing w:before="0" w:after="0" w:line="288" w:lineRule="auto"/>
              <w:jc w:val="both"/>
              <w:rPr>
                <w:color w:val="auto"/>
                <w:sz w:val="26"/>
                <w:szCs w:val="26"/>
              </w:rPr>
            </w:pPr>
            <w:r w:rsidRPr="00E2569F">
              <w:rPr>
                <w:color w:val="auto"/>
                <w:sz w:val="26"/>
                <w:szCs w:val="26"/>
              </w:rPr>
              <w:t>Chất thải từ sản xuất</w:t>
            </w:r>
          </w:p>
          <w:p w:rsidR="006F3DFB" w:rsidRPr="00E2569F" w:rsidRDefault="006F3DFB" w:rsidP="00145CF3">
            <w:pPr>
              <w:spacing w:before="0" w:after="0" w:line="288" w:lineRule="auto"/>
              <w:jc w:val="both"/>
              <w:rPr>
                <w:color w:val="auto"/>
                <w:sz w:val="26"/>
                <w:szCs w:val="26"/>
              </w:rPr>
            </w:pPr>
            <w:r w:rsidRPr="00E2569F">
              <w:rPr>
                <w:color w:val="auto"/>
                <w:sz w:val="26"/>
                <w:szCs w:val="26"/>
              </w:rPr>
              <w:t>Chất thải sinh hoạt</w:t>
            </w:r>
          </w:p>
        </w:tc>
      </w:tr>
      <w:tr w:rsidR="006F3DFB" w:rsidRPr="00E2569F" w:rsidTr="00145CF3">
        <w:tc>
          <w:tcPr>
            <w:tcW w:w="1838" w:type="dxa"/>
          </w:tcPr>
          <w:p w:rsidR="006F3DFB" w:rsidRPr="00E2569F" w:rsidRDefault="006F3DFB" w:rsidP="00145CF3">
            <w:pPr>
              <w:spacing w:before="0" w:after="0" w:line="288" w:lineRule="auto"/>
              <w:jc w:val="both"/>
              <w:rPr>
                <w:color w:val="auto"/>
                <w:sz w:val="26"/>
                <w:szCs w:val="26"/>
                <w:lang w:val="vi-VN"/>
              </w:rPr>
            </w:pPr>
            <w:r w:rsidRPr="00E2569F">
              <w:rPr>
                <w:color w:val="auto"/>
                <w:sz w:val="26"/>
                <w:szCs w:val="26"/>
                <w:lang w:val="vi-VN"/>
              </w:rPr>
              <w:t>Giải pháp</w:t>
            </w:r>
          </w:p>
        </w:tc>
        <w:tc>
          <w:tcPr>
            <w:tcW w:w="7178" w:type="dxa"/>
          </w:tcPr>
          <w:p w:rsidR="006F3DFB" w:rsidRPr="00E2569F" w:rsidRDefault="006F3DFB" w:rsidP="00145CF3">
            <w:pPr>
              <w:spacing w:before="0" w:after="0" w:line="288" w:lineRule="auto"/>
              <w:jc w:val="both"/>
              <w:rPr>
                <w:color w:val="auto"/>
                <w:sz w:val="26"/>
                <w:szCs w:val="26"/>
              </w:rPr>
            </w:pPr>
            <w:r w:rsidRPr="00E2569F">
              <w:rPr>
                <w:color w:val="auto"/>
                <w:sz w:val="26"/>
                <w:szCs w:val="26"/>
              </w:rPr>
              <w:t>Tăng cường kiểm soát đầu ra của nguồn rác thải, hoá chất độc hại từ sản xuất nông nghiệp</w:t>
            </w:r>
          </w:p>
          <w:p w:rsidR="006F3DFB" w:rsidRPr="00E2569F" w:rsidRDefault="006F3DFB" w:rsidP="00145CF3">
            <w:pPr>
              <w:spacing w:before="0" w:after="0" w:line="288" w:lineRule="auto"/>
              <w:jc w:val="both"/>
              <w:rPr>
                <w:color w:val="auto"/>
                <w:sz w:val="26"/>
                <w:szCs w:val="26"/>
              </w:rPr>
            </w:pPr>
            <w:r w:rsidRPr="00E2569F">
              <w:rPr>
                <w:color w:val="auto"/>
                <w:sz w:val="26"/>
                <w:szCs w:val="26"/>
              </w:rPr>
              <w:t>Xử lý rác thải, nước thải từ sinh hoạt và sản xuất CN trước khi thải ra môi trường</w:t>
            </w:r>
          </w:p>
          <w:p w:rsidR="006F3DFB" w:rsidRPr="00E2569F" w:rsidRDefault="006F3DFB" w:rsidP="00145CF3">
            <w:pPr>
              <w:spacing w:before="0" w:after="0" w:line="288" w:lineRule="auto"/>
              <w:jc w:val="both"/>
              <w:rPr>
                <w:color w:val="auto"/>
                <w:sz w:val="26"/>
                <w:szCs w:val="26"/>
              </w:rPr>
            </w:pPr>
            <w:r w:rsidRPr="00E2569F">
              <w:rPr>
                <w:color w:val="auto"/>
                <w:sz w:val="26"/>
                <w:szCs w:val="26"/>
              </w:rPr>
              <w:t xml:space="preserve">Kiểm soát và xử lí các </w:t>
            </w:r>
            <w:r w:rsidRPr="00E2569F">
              <w:rPr>
                <w:color w:val="auto"/>
                <w:sz w:val="26"/>
                <w:szCs w:val="26"/>
                <w:lang w:val="vi-VN"/>
              </w:rPr>
              <w:t>nguồ</w:t>
            </w:r>
            <w:r w:rsidRPr="00E2569F">
              <w:rPr>
                <w:color w:val="auto"/>
                <w:sz w:val="26"/>
                <w:szCs w:val="26"/>
              </w:rPr>
              <w:t>n gây ô nhiễm từ hoạt động kinh tế biển</w:t>
            </w:r>
          </w:p>
          <w:p w:rsidR="006F3DFB" w:rsidRPr="00E2569F" w:rsidRDefault="006F3DFB" w:rsidP="00145CF3">
            <w:pPr>
              <w:spacing w:before="0" w:after="0" w:line="288" w:lineRule="auto"/>
              <w:jc w:val="both"/>
              <w:rPr>
                <w:color w:val="auto"/>
                <w:sz w:val="26"/>
                <w:szCs w:val="26"/>
              </w:rPr>
            </w:pPr>
            <w:r w:rsidRPr="00E2569F">
              <w:rPr>
                <w:color w:val="auto"/>
                <w:sz w:val="26"/>
                <w:szCs w:val="26"/>
              </w:rPr>
              <w:t>Nâng cao ý thức của người dân</w:t>
            </w:r>
          </w:p>
        </w:tc>
      </w:tr>
    </w:tbl>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*GV mở rộng</w:t>
      </w:r>
    </w:p>
    <w:tbl>
      <w:tblPr>
        <w:tblStyle w:val="TableGrid"/>
        <w:tblW w:w="0" w:type="auto"/>
        <w:tblInd w:w="0" w:type="dxa"/>
        <w:tblLook w:val="04A0" w:firstRow="1" w:lastRow="0" w:firstColumn="1" w:lastColumn="0" w:noHBand="0" w:noVBand="1"/>
      </w:tblPr>
      <w:tblGrid>
        <w:gridCol w:w="4810"/>
        <w:gridCol w:w="4641"/>
      </w:tblGrid>
      <w:tr w:rsidR="006F3DFB" w:rsidRPr="00E2569F" w:rsidTr="00145CF3">
        <w:tc>
          <w:tcPr>
            <w:tcW w:w="5034" w:type="dxa"/>
          </w:tcPr>
          <w:p w:rsidR="006F3DFB" w:rsidRPr="00E2569F" w:rsidRDefault="006F3DFB" w:rsidP="00145CF3">
            <w:pPr>
              <w:spacing w:before="0" w:after="0" w:line="288" w:lineRule="auto"/>
              <w:rPr>
                <w:b/>
                <w:color w:val="auto"/>
                <w:w w:val="90"/>
                <w:sz w:val="26"/>
                <w:szCs w:val="26"/>
              </w:rPr>
            </w:pPr>
            <w:r w:rsidRPr="00E2569F">
              <w:rPr>
                <w:noProof/>
                <w:color w:val="auto"/>
                <w:w w:val="90"/>
                <w:sz w:val="26"/>
                <w:szCs w:val="26"/>
              </w:rPr>
              <w:drawing>
                <wp:inline distT="0" distB="0" distL="0" distR="0" wp14:anchorId="6E7628A5" wp14:editId="460234BC">
                  <wp:extent cx="3103874" cy="186480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rsidR="006F3DFB" w:rsidRPr="00E2569F" w:rsidRDefault="006F3DFB" w:rsidP="00145CF3">
            <w:pPr>
              <w:spacing w:before="0" w:after="0" w:line="288" w:lineRule="auto"/>
              <w:rPr>
                <w:b/>
                <w:color w:val="auto"/>
                <w:w w:val="90"/>
                <w:sz w:val="26"/>
                <w:szCs w:val="26"/>
              </w:rPr>
            </w:pPr>
            <w:r w:rsidRPr="00E2569F">
              <w:rPr>
                <w:noProof/>
                <w:color w:val="auto"/>
                <w:w w:val="90"/>
                <w:sz w:val="26"/>
                <w:szCs w:val="26"/>
              </w:rPr>
              <w:drawing>
                <wp:inline distT="0" distB="0" distL="0" distR="0" wp14:anchorId="5DADDCA6" wp14:editId="71F6A9AA">
                  <wp:extent cx="2986944" cy="1893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tc>
      </w:tr>
    </w:tbl>
    <w:p w:rsidR="006F3DFB" w:rsidRPr="00E2569F" w:rsidRDefault="006F3DFB" w:rsidP="006F3DFB">
      <w:pPr>
        <w:spacing w:before="0" w:after="0" w:line="288" w:lineRule="auto"/>
        <w:rPr>
          <w:bCs/>
          <w:color w:val="auto"/>
          <w:w w:val="90"/>
          <w:sz w:val="26"/>
          <w:szCs w:val="26"/>
        </w:rPr>
      </w:pPr>
      <w:r w:rsidRPr="00E2569F">
        <w:rPr>
          <w:b/>
          <w:bCs/>
          <w:color w:val="auto"/>
          <w:w w:val="90"/>
          <w:sz w:val="26"/>
          <w:szCs w:val="26"/>
        </w:rPr>
        <w:t>Thụy Điển</w:t>
      </w:r>
      <w:r w:rsidRPr="00E2569F">
        <w:rPr>
          <w:bCs/>
          <w:color w:val="auto"/>
          <w:w w:val="90"/>
          <w:sz w:val="26"/>
          <w:szCs w:val="26"/>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w:t>
      </w:r>
      <w:r w:rsidRPr="00E2569F">
        <w:rPr>
          <w:bCs/>
          <w:color w:val="auto"/>
          <w:w w:val="90"/>
          <w:sz w:val="26"/>
          <w:szCs w:val="26"/>
        </w:rPr>
        <w:lastRenderedPageBreak/>
        <w:t xml:space="preserve">thiếu rác thải nhiên liệu. Theo Cơ quan Bảo vệ Môi trường Thụy Điển, hơn </w:t>
      </w:r>
      <w:r w:rsidRPr="00E2569F">
        <w:rPr>
          <w:b/>
          <w:bCs/>
          <w:color w:val="auto"/>
          <w:w w:val="90"/>
          <w:sz w:val="26"/>
          <w:szCs w:val="26"/>
        </w:rPr>
        <w:t>2,5 triệu tấn chất thải được nhập khẩu vào Thụy Điển mỗi năm</w:t>
      </w:r>
      <w:r w:rsidRPr="00E2569F">
        <w:rPr>
          <w:bCs/>
          <w:color w:val="auto"/>
          <w:w w:val="90"/>
          <w:sz w:val="26"/>
          <w:szCs w:val="26"/>
        </w:rPr>
        <w:t>, phẩn lớn từ Na Uy và Anh.</w:t>
      </w:r>
    </w:p>
    <w:p w:rsidR="006F3DFB" w:rsidRPr="00E2569F" w:rsidRDefault="006F3DFB" w:rsidP="006F3DFB">
      <w:pPr>
        <w:pStyle w:val="Heading1"/>
        <w:spacing w:before="0" w:line="288" w:lineRule="auto"/>
        <w:jc w:val="both"/>
        <w:rPr>
          <w:color w:val="auto"/>
          <w:w w:val="90"/>
          <w:sz w:val="26"/>
          <w:szCs w:val="26"/>
        </w:rPr>
      </w:pPr>
      <w:r w:rsidRPr="00E2569F">
        <w:rPr>
          <w:color w:val="auto"/>
          <w:w w:val="90"/>
          <w:sz w:val="26"/>
          <w:szCs w:val="26"/>
        </w:rPr>
        <w:t xml:space="preserve">2.2. Tìm hiểu </w:t>
      </w:r>
      <w:r w:rsidRPr="00E2569F">
        <w:rPr>
          <w:color w:val="auto"/>
          <w:w w:val="90"/>
          <w:sz w:val="26"/>
          <w:szCs w:val="26"/>
          <w:lang w:val="vi-VN"/>
        </w:rPr>
        <w:t>vấn đề bảo vệ đa dạng sinh học ở</w:t>
      </w:r>
      <w:r w:rsidRPr="00E2569F">
        <w:rPr>
          <w:color w:val="auto"/>
          <w:w w:val="90"/>
          <w:sz w:val="26"/>
          <w:szCs w:val="26"/>
        </w:rPr>
        <w:t xml:space="preserve"> châu Âu (phút)</w:t>
      </w:r>
    </w:p>
    <w:p w:rsidR="006F3DFB" w:rsidRPr="00E2569F" w:rsidRDefault="006F3DFB" w:rsidP="006F3DFB">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Trình bày vấn đề bảo vệ đa dạng sinh học ở châu Âu.</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b. Nội dung</w:t>
      </w:r>
    </w:p>
    <w:p w:rsidR="006F3DFB" w:rsidRPr="00E2569F" w:rsidRDefault="006F3DFB" w:rsidP="006F3DFB">
      <w:pPr>
        <w:spacing w:before="0" w:after="0" w:line="288" w:lineRule="auto"/>
        <w:jc w:val="both"/>
        <w:rPr>
          <w:b/>
          <w:bCs/>
          <w:color w:val="auto"/>
          <w:w w:val="90"/>
          <w:sz w:val="26"/>
          <w:szCs w:val="26"/>
        </w:rPr>
      </w:pPr>
      <w:r w:rsidRPr="00E2569F">
        <w:rPr>
          <w:b/>
          <w:bCs/>
          <w:color w:val="auto"/>
          <w:w w:val="90"/>
          <w:sz w:val="26"/>
          <w:szCs w:val="26"/>
          <w:shd w:val="clear" w:color="auto" w:fill="FFFFFF"/>
        </w:rPr>
        <w:t xml:space="preserve">- </w:t>
      </w:r>
      <w:r w:rsidRPr="00E2569F">
        <w:rPr>
          <w:color w:val="auto"/>
          <w:w w:val="90"/>
          <w:sz w:val="26"/>
          <w:szCs w:val="26"/>
          <w:shd w:val="clear" w:color="auto" w:fill="FFFFFF"/>
        </w:rPr>
        <w:t>Dựa vào thông tin và hình ảnh trong mục 2, hãy trình bày vấn đề bảo vệ đa dạng sinh học ở châu Âu.</w:t>
      </w:r>
      <w:r w:rsidRPr="00E2569F">
        <w:rPr>
          <w:color w:val="auto"/>
          <w:w w:val="90"/>
          <w:sz w:val="26"/>
          <w:szCs w:val="26"/>
        </w:rPr>
        <w:br/>
      </w:r>
      <w:r w:rsidRPr="00E2569F">
        <w:rPr>
          <w:b/>
          <w:bCs/>
          <w:color w:val="auto"/>
          <w:w w:val="90"/>
          <w:sz w:val="26"/>
          <w:szCs w:val="26"/>
        </w:rPr>
        <w:t>c. Sản phẩm</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Câu trả lời của học sinh</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d. Hoạt động</w:t>
      </w:r>
    </w:p>
    <w:p w:rsidR="006F3DFB" w:rsidRPr="00E2569F" w:rsidRDefault="006F3DFB" w:rsidP="006F3DFB">
      <w:pPr>
        <w:spacing w:before="0" w:after="0" w:line="288" w:lineRule="auto"/>
        <w:rPr>
          <w:bCs/>
          <w:color w:val="auto"/>
          <w:w w:val="90"/>
          <w:sz w:val="26"/>
          <w:szCs w:val="26"/>
        </w:rPr>
      </w:pPr>
      <w:r w:rsidRPr="00E2569F">
        <w:rPr>
          <w:b/>
          <w:color w:val="auto"/>
          <w:w w:val="90"/>
          <w:sz w:val="26"/>
          <w:szCs w:val="26"/>
        </w:rPr>
        <w:t>Bước 1</w:t>
      </w:r>
      <w:r w:rsidRPr="00E2569F">
        <w:rPr>
          <w:bCs/>
          <w:color w:val="auto"/>
          <w:w w:val="90"/>
          <w:sz w:val="26"/>
          <w:szCs w:val="26"/>
        </w:rPr>
        <w:t>: Giao nhiệm vụ cho học sinh</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-GV cho HS đọc thông tin mục 2 và bảng số liệu. Yêu cầu HS làm việc theo cặp đôi/ thời gian 3 phút:</w:t>
      </w:r>
      <w:r w:rsidRPr="00E2569F">
        <w:rPr>
          <w:rFonts w:eastAsiaTheme="minorEastAsia"/>
          <w:color w:val="auto"/>
          <w:w w:val="90"/>
          <w:kern w:val="24"/>
          <w:sz w:val="26"/>
          <w:szCs w:val="26"/>
        </w:rPr>
        <w:t xml:space="preserve"> </w:t>
      </w:r>
      <w:r w:rsidRPr="00E2569F">
        <w:rPr>
          <w:color w:val="auto"/>
          <w:w w:val="90"/>
          <w:sz w:val="26"/>
          <w:szCs w:val="26"/>
        </w:rPr>
        <w:t>Dựa vào thông tin mục 2 và hình ảnh, bảng số liệu sau, hãy trình bày vấn đề bảo vệ đa dạng sinh học ở châu Âu?</w:t>
      </w:r>
    </w:p>
    <w:tbl>
      <w:tblPr>
        <w:tblStyle w:val="TableGrid"/>
        <w:tblW w:w="9365" w:type="dxa"/>
        <w:tblInd w:w="0" w:type="dxa"/>
        <w:tblLook w:val="04A0" w:firstRow="1" w:lastRow="0" w:firstColumn="1" w:lastColumn="0" w:noHBand="0" w:noVBand="1"/>
      </w:tblPr>
      <w:tblGrid>
        <w:gridCol w:w="5009"/>
        <w:gridCol w:w="4356"/>
      </w:tblGrid>
      <w:tr w:rsidR="006F3DFB" w:rsidRPr="00E2569F" w:rsidTr="00145CF3">
        <w:trPr>
          <w:trHeight w:val="2824"/>
        </w:trPr>
        <w:tc>
          <w:tcPr>
            <w:tcW w:w="5020" w:type="dxa"/>
          </w:tcPr>
          <w:p w:rsidR="006F3DFB" w:rsidRPr="00E2569F" w:rsidRDefault="006F3DFB" w:rsidP="00145CF3">
            <w:pPr>
              <w:spacing w:before="0" w:after="0" w:line="288" w:lineRule="auto"/>
              <w:rPr>
                <w:color w:val="auto"/>
                <w:w w:val="90"/>
                <w:sz w:val="26"/>
                <w:szCs w:val="26"/>
              </w:rPr>
            </w:pPr>
            <w:r w:rsidRPr="00E2569F">
              <w:rPr>
                <w:noProof/>
                <w:color w:val="auto"/>
                <w:w w:val="90"/>
                <w:sz w:val="26"/>
                <w:szCs w:val="26"/>
              </w:rPr>
              <w:drawing>
                <wp:inline distT="0" distB="0" distL="0" distR="0" wp14:anchorId="1ED7C50A" wp14:editId="56AEC1DC">
                  <wp:extent cx="2845496" cy="147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046" cy="1482804"/>
                          </a:xfrm>
                          <a:prstGeom prst="rect">
                            <a:avLst/>
                          </a:prstGeom>
                        </pic:spPr>
                      </pic:pic>
                    </a:graphicData>
                  </a:graphic>
                </wp:inline>
              </w:drawing>
            </w:r>
          </w:p>
        </w:tc>
        <w:tc>
          <w:tcPr>
            <w:tcW w:w="4345" w:type="dxa"/>
          </w:tcPr>
          <w:p w:rsidR="006F3DFB" w:rsidRPr="00E2569F" w:rsidRDefault="006F3DFB" w:rsidP="00145CF3">
            <w:pPr>
              <w:spacing w:before="0" w:after="0" w:line="288" w:lineRule="auto"/>
              <w:rPr>
                <w:color w:val="auto"/>
                <w:w w:val="90"/>
                <w:sz w:val="26"/>
                <w:szCs w:val="26"/>
              </w:rPr>
            </w:pPr>
            <w:r w:rsidRPr="00E2569F">
              <w:rPr>
                <w:noProof/>
                <w:color w:val="auto"/>
                <w:w w:val="90"/>
                <w:sz w:val="26"/>
                <w:szCs w:val="26"/>
              </w:rPr>
              <w:drawing>
                <wp:inline distT="0" distB="0" distL="0" distR="0" wp14:anchorId="094FFBBA" wp14:editId="5C78CA23">
                  <wp:extent cx="2628900" cy="1610625"/>
                  <wp:effectExtent l="0" t="0" r="0" b="8890"/>
                  <wp:docPr id="4098" name="Picture 2">
                    <a:extLst xmlns:a="http://schemas.openxmlformats.org/drawingml/2006/main">
                      <a:ext uri="{FF2B5EF4-FFF2-40B4-BE49-F238E27FC236}">
                        <a16:creationId xmlns:a16="http://schemas.microsoft.com/office/drawing/2014/main" id="{5DD7ABD4-39ED-4630-9F4E-2B4E9C981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5DD7ABD4-39ED-4630-9F4E-2B4E9C981F8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774" cy="1624026"/>
                          </a:xfrm>
                          <a:prstGeom prst="rect">
                            <a:avLst/>
                          </a:prstGeom>
                          <a:noFill/>
                        </pic:spPr>
                      </pic:pic>
                    </a:graphicData>
                  </a:graphic>
                </wp:inline>
              </w:drawing>
            </w:r>
          </w:p>
        </w:tc>
      </w:tr>
    </w:tbl>
    <w:p w:rsidR="006F3DFB" w:rsidRPr="00E2569F" w:rsidRDefault="006F3DFB" w:rsidP="006F3DFB">
      <w:pPr>
        <w:spacing w:before="0" w:after="0" w:line="288" w:lineRule="auto"/>
        <w:rPr>
          <w:bCs/>
          <w:color w:val="auto"/>
          <w:w w:val="90"/>
          <w:sz w:val="26"/>
          <w:szCs w:val="26"/>
        </w:rPr>
      </w:pPr>
      <w:r w:rsidRPr="00E2569F">
        <w:rPr>
          <w:b/>
          <w:color w:val="auto"/>
          <w:w w:val="90"/>
          <w:sz w:val="26"/>
          <w:szCs w:val="26"/>
        </w:rPr>
        <w:t>Bước 2:</w:t>
      </w:r>
      <w:r w:rsidRPr="00E2569F">
        <w:rPr>
          <w:bCs/>
          <w:color w:val="auto"/>
          <w:w w:val="90"/>
          <w:sz w:val="26"/>
          <w:szCs w:val="26"/>
        </w:rPr>
        <w:t xml:space="preserve"> Thực hiện nhiệm vụ</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GV hướng dẫn, hỗ trợ HS.</w:t>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t>Bước 3:</w:t>
      </w:r>
      <w:r w:rsidRPr="00E2569F">
        <w:rPr>
          <w:bCs/>
          <w:color w:val="auto"/>
          <w:w w:val="90"/>
          <w:sz w:val="26"/>
          <w:szCs w:val="26"/>
        </w:rPr>
        <w:t xml:space="preserve"> Trao đổi thảo luận và báo cáo kết quả</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Gọi HS báo cáo, các HS khác nhận xét, bổ sung</w:t>
      </w:r>
    </w:p>
    <w:p w:rsidR="006F3DFB" w:rsidRPr="00E2569F" w:rsidRDefault="006F3DFB" w:rsidP="006F3DFB">
      <w:pPr>
        <w:spacing w:before="0" w:after="0" w:line="288" w:lineRule="auto"/>
        <w:rPr>
          <w:bCs/>
          <w:color w:val="auto"/>
          <w:w w:val="90"/>
          <w:sz w:val="26"/>
          <w:szCs w:val="26"/>
        </w:rPr>
      </w:pPr>
      <w:r w:rsidRPr="00E2569F">
        <w:rPr>
          <w:b/>
          <w:color w:val="auto"/>
          <w:w w:val="90"/>
          <w:sz w:val="26"/>
          <w:szCs w:val="26"/>
        </w:rPr>
        <w:t>Bước 4:</w:t>
      </w:r>
      <w:r w:rsidRPr="00E2569F">
        <w:rPr>
          <w:bCs/>
          <w:color w:val="auto"/>
          <w:w w:val="90"/>
          <w:sz w:val="26"/>
          <w:szCs w:val="26"/>
        </w:rPr>
        <w:t xml:space="preserve"> Đánh giá và chốt kiến thức </w:t>
      </w:r>
    </w:p>
    <w:tbl>
      <w:tblPr>
        <w:tblStyle w:val="TableGrid"/>
        <w:tblW w:w="0" w:type="auto"/>
        <w:tblInd w:w="0" w:type="dxa"/>
        <w:tblLook w:val="04A0" w:firstRow="1" w:lastRow="0" w:firstColumn="1" w:lastColumn="0" w:noHBand="0" w:noVBand="1"/>
      </w:tblPr>
      <w:tblGrid>
        <w:gridCol w:w="9451"/>
      </w:tblGrid>
      <w:tr w:rsidR="006F3DFB" w:rsidRPr="00E2569F" w:rsidTr="00145CF3">
        <w:tc>
          <w:tcPr>
            <w:tcW w:w="9607" w:type="dxa"/>
            <w:shd w:val="clear" w:color="auto" w:fill="auto"/>
          </w:tcPr>
          <w:p w:rsidR="006F3DFB" w:rsidRPr="00E2569F" w:rsidRDefault="006F3DFB" w:rsidP="00145CF3">
            <w:pPr>
              <w:spacing w:before="0" w:after="0" w:line="288" w:lineRule="auto"/>
              <w:rPr>
                <w:b/>
                <w:bCs/>
                <w:color w:val="auto"/>
                <w:w w:val="90"/>
                <w:sz w:val="26"/>
                <w:szCs w:val="26"/>
              </w:rPr>
            </w:pPr>
            <w:r w:rsidRPr="00E2569F">
              <w:rPr>
                <w:b/>
                <w:bCs/>
                <w:color w:val="auto"/>
                <w:w w:val="90"/>
                <w:sz w:val="26"/>
                <w:szCs w:val="26"/>
              </w:rPr>
              <w:t>2.Vấn đề bảo vệ đa dạng sinh học ở châu Âu:</w:t>
            </w:r>
          </w:p>
        </w:tc>
      </w:tr>
      <w:tr w:rsidR="006F3DFB" w:rsidRPr="00E2569F" w:rsidTr="00145CF3">
        <w:tc>
          <w:tcPr>
            <w:tcW w:w="9607" w:type="dxa"/>
            <w:shd w:val="clear" w:color="auto" w:fill="auto"/>
          </w:tcPr>
          <w:p w:rsidR="006F3DFB" w:rsidRPr="00E2569F" w:rsidRDefault="006F3DFB" w:rsidP="00145CF3">
            <w:pPr>
              <w:spacing w:before="0" w:after="0" w:line="288" w:lineRule="auto"/>
              <w:rPr>
                <w:color w:val="auto"/>
                <w:w w:val="90"/>
                <w:sz w:val="26"/>
                <w:szCs w:val="26"/>
              </w:rPr>
            </w:pPr>
            <w:r w:rsidRPr="00E2569F">
              <w:rPr>
                <w:color w:val="auto"/>
                <w:w w:val="90"/>
                <w:sz w:val="26"/>
                <w:szCs w:val="26"/>
              </w:rPr>
              <w:t>- Các hệ sinh thái trên cạn và dưới nước được bảo tồn tương đối tốt.</w:t>
            </w:r>
          </w:p>
          <w:p w:rsidR="006F3DFB" w:rsidRPr="00E2569F" w:rsidRDefault="006F3DFB" w:rsidP="00145CF3">
            <w:pPr>
              <w:spacing w:before="0" w:after="0" w:line="288" w:lineRule="auto"/>
              <w:rPr>
                <w:bCs/>
                <w:color w:val="auto"/>
                <w:w w:val="90"/>
                <w:sz w:val="26"/>
                <w:szCs w:val="26"/>
              </w:rPr>
            </w:pPr>
            <w:r w:rsidRPr="00E2569F">
              <w:rPr>
                <w:color w:val="auto"/>
                <w:w w:val="90"/>
                <w:sz w:val="26"/>
                <w:szCs w:val="26"/>
              </w:rPr>
              <w:t>- Để giữ gìn đa dạng sinh học, các quốc gia châu Âu ban hành nhiều chính sách bảo vệ và phát triển bền vững, giảm thiểu các nguyên nhân gây ô nhiễm môi trường đất và nước.</w:t>
            </w:r>
          </w:p>
        </w:tc>
      </w:tr>
    </w:tbl>
    <w:p w:rsidR="006F3DFB" w:rsidRPr="00E2569F" w:rsidRDefault="006F3DFB" w:rsidP="006F3DFB">
      <w:pPr>
        <w:pStyle w:val="Heading1"/>
        <w:spacing w:before="0" w:line="288" w:lineRule="auto"/>
        <w:jc w:val="both"/>
        <w:rPr>
          <w:color w:val="auto"/>
          <w:w w:val="90"/>
          <w:sz w:val="26"/>
          <w:szCs w:val="26"/>
        </w:rPr>
      </w:pPr>
      <w:r w:rsidRPr="00E2569F">
        <w:rPr>
          <w:color w:val="auto"/>
          <w:w w:val="90"/>
          <w:sz w:val="26"/>
          <w:szCs w:val="26"/>
          <w:lang w:val="vi-VN"/>
        </w:rPr>
        <w:t>2.3</w:t>
      </w:r>
      <w:r w:rsidRPr="00E2569F">
        <w:rPr>
          <w:color w:val="auto"/>
          <w:w w:val="90"/>
          <w:sz w:val="26"/>
          <w:szCs w:val="26"/>
        </w:rPr>
        <w:t xml:space="preserve">. Tìm hiểu </w:t>
      </w:r>
      <w:r w:rsidRPr="00E2569F">
        <w:rPr>
          <w:color w:val="auto"/>
          <w:w w:val="90"/>
          <w:sz w:val="26"/>
          <w:szCs w:val="26"/>
          <w:lang w:val="vi-VN"/>
        </w:rPr>
        <w:t>vấn đề ứng phó với biến đổi khí hậu ở</w:t>
      </w:r>
      <w:r w:rsidRPr="00E2569F">
        <w:rPr>
          <w:color w:val="auto"/>
          <w:w w:val="90"/>
          <w:sz w:val="26"/>
          <w:szCs w:val="26"/>
        </w:rPr>
        <w:t xml:space="preserve"> châu Âu (phút)</w:t>
      </w:r>
    </w:p>
    <w:p w:rsidR="006F3DFB" w:rsidRPr="00E2569F" w:rsidRDefault="006F3DFB" w:rsidP="006F3DFB">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a</w:t>
      </w:r>
      <w:r w:rsidRPr="00E2569F">
        <w:rPr>
          <w:rFonts w:ascii="Times New Roman" w:eastAsia="Times New Roman" w:hAnsi="Times New Roman" w:cs="Times New Roman"/>
          <w:color w:val="auto"/>
          <w:w w:val="90"/>
          <w:sz w:val="26"/>
        </w:rPr>
        <w:t>. Mục tiêu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Trình bày vấn đề ứng phó với biến đổi khí hậu ở châu Âu.</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b. Nội dung</w:t>
      </w:r>
    </w:p>
    <w:p w:rsidR="006F3DFB" w:rsidRPr="00E2569F" w:rsidRDefault="006F3DFB" w:rsidP="006F3DFB">
      <w:pPr>
        <w:spacing w:before="0" w:after="0" w:line="288" w:lineRule="auto"/>
        <w:rPr>
          <w:color w:val="auto"/>
          <w:w w:val="90"/>
          <w:sz w:val="26"/>
          <w:szCs w:val="26"/>
          <w:shd w:val="clear" w:color="auto" w:fill="FFFFFF"/>
        </w:rPr>
      </w:pPr>
      <w:r w:rsidRPr="00E2569F">
        <w:rPr>
          <w:b/>
          <w:bCs/>
          <w:color w:val="auto"/>
          <w:w w:val="90"/>
          <w:sz w:val="26"/>
          <w:szCs w:val="26"/>
          <w:shd w:val="clear" w:color="auto" w:fill="FFFFFF"/>
        </w:rPr>
        <w:t xml:space="preserve">- </w:t>
      </w:r>
      <w:r w:rsidRPr="00E2569F">
        <w:rPr>
          <w:color w:val="auto"/>
          <w:w w:val="90"/>
          <w:sz w:val="26"/>
          <w:szCs w:val="26"/>
          <w:shd w:val="clear" w:color="auto" w:fill="FFFFFF"/>
        </w:rPr>
        <w:t>Đọc thông tin và quan sát hình 3 trong mục 3, hãy trình bày vấn đề ứng phó với biến đổi khí hậu ở châu Âu. Biểu hiện của biến đổi khí hậu và biện pháp ứng phó biến đổi khí hậu ở Châu Âu.</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c. Sản phẩm</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Câu trả lời của học sinh</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lastRenderedPageBreak/>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w:t>
      </w:r>
      <w:r w:rsidRPr="00E2569F">
        <w:rPr>
          <w:color w:val="auto"/>
          <w:w w:val="90"/>
          <w:sz w:val="26"/>
          <w:szCs w:val="26"/>
          <w:shd w:val="clear" w:color="auto" w:fill="FFFFFF"/>
        </w:rPr>
        <w:tab/>
        <w:t xml:space="preserve"> Các hành động ứng phó với biến đổi khí hậu ở châu Âu:</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Trổng và bảo vệ rừng giúp giảm thiểu khí co2, và giảm nguy cơ lũ lụt, chống hạn hán.</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d. Hoạt động</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Dựa vào thông tin mục 3 SGK và hiểu biết của mình, em hãy cho biết:</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Nêu một số tác động của BĐKH đến các quốc gia châu Âu?</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 Giải pháp thích ứng và ứng phó với tác động của BĐKH ở các quốc gia châu Âu?</w:t>
      </w:r>
    </w:p>
    <w:p w:rsidR="006F3DFB" w:rsidRPr="00E2569F" w:rsidRDefault="006F3DFB" w:rsidP="006F3DFB">
      <w:pPr>
        <w:spacing w:before="0" w:after="0" w:line="288" w:lineRule="auto"/>
        <w:rPr>
          <w:color w:val="auto"/>
          <w:w w:val="90"/>
          <w:sz w:val="26"/>
          <w:szCs w:val="26"/>
          <w:shd w:val="clear" w:color="auto" w:fill="FFFFFF"/>
        </w:rPr>
      </w:pPr>
      <w:r w:rsidRPr="00E2569F">
        <w:rPr>
          <w:b/>
          <w:color w:val="auto"/>
          <w:w w:val="90"/>
          <w:sz w:val="26"/>
          <w:szCs w:val="26"/>
          <w:shd w:val="clear" w:color="auto" w:fill="FFFFFF"/>
        </w:rPr>
        <w:t>Bước 2</w:t>
      </w:r>
      <w:r w:rsidRPr="00E2569F">
        <w:rPr>
          <w:color w:val="auto"/>
          <w:w w:val="90"/>
          <w:sz w:val="26"/>
          <w:szCs w:val="26"/>
          <w:shd w:val="clear" w:color="auto" w:fill="FFFFFF"/>
        </w:rPr>
        <w:t>: HS thực hiện nhiệm vụ</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ml:space="preserve">- HS trao đổi và trả lời các câu hỏi. </w:t>
      </w:r>
    </w:p>
    <w:p w:rsidR="006F3DFB" w:rsidRPr="00E2569F" w:rsidRDefault="006F3DFB" w:rsidP="006F3DFB">
      <w:pPr>
        <w:spacing w:before="0" w:after="0" w:line="288" w:lineRule="auto"/>
        <w:rPr>
          <w:color w:val="auto"/>
          <w:w w:val="90"/>
          <w:sz w:val="26"/>
          <w:szCs w:val="26"/>
          <w:shd w:val="clear" w:color="auto" w:fill="FFFFFF"/>
        </w:rPr>
      </w:pPr>
      <w:r w:rsidRPr="00E2569F">
        <w:rPr>
          <w:b/>
          <w:color w:val="auto"/>
          <w:w w:val="90"/>
          <w:sz w:val="26"/>
          <w:szCs w:val="26"/>
          <w:shd w:val="clear" w:color="auto" w:fill="FFFFFF"/>
        </w:rPr>
        <w:t>Bước 3</w:t>
      </w:r>
      <w:r w:rsidRPr="00E2569F">
        <w:rPr>
          <w:color w:val="auto"/>
          <w:w w:val="90"/>
          <w:sz w:val="26"/>
          <w:szCs w:val="26"/>
          <w:shd w:val="clear" w:color="auto" w:fill="FFFFFF"/>
        </w:rPr>
        <w:t>: HS báo cáo kết quả làm việc</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Gọi 1 học sinh bất kì trả lời câu hỏi.</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ml:space="preserve">- HS khác nhận xét, bổ sung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814"/>
      </w:tblGrid>
      <w:tr w:rsidR="006F3DFB" w:rsidRPr="00E2569F" w:rsidTr="00145CF3">
        <w:tc>
          <w:tcPr>
            <w:tcW w:w="4815" w:type="dxa"/>
          </w:tcPr>
          <w:p w:rsidR="006F3DFB" w:rsidRPr="00E2569F" w:rsidRDefault="006F3DFB"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ml:space="preserve">*GV mở rộng: </w:t>
            </w:r>
            <w:r w:rsidRPr="00E2569F">
              <w:rPr>
                <w:b/>
                <w:color w:val="auto"/>
                <w:w w:val="90"/>
                <w:sz w:val="26"/>
                <w:szCs w:val="26"/>
                <w:shd w:val="clear" w:color="auto" w:fill="FFFFFF"/>
              </w:rPr>
              <w:t>EU, AFD hỗ trợ Việt Nam phòng chống biến đổi khí hậu</w:t>
            </w:r>
          </w:p>
          <w:p w:rsidR="006F3DFB" w:rsidRPr="00E2569F" w:rsidRDefault="006F3DFB" w:rsidP="00145CF3">
            <w:pPr>
              <w:spacing w:before="0" w:after="0" w:line="288" w:lineRule="auto"/>
              <w:rPr>
                <w:color w:val="auto"/>
                <w:w w:val="90"/>
                <w:sz w:val="26"/>
                <w:szCs w:val="26"/>
                <w:shd w:val="clear" w:color="auto" w:fill="FFFFFF"/>
              </w:rPr>
            </w:pPr>
            <w:r w:rsidRPr="00E2569F">
              <w:rPr>
                <w:color w:val="auto"/>
                <w:w w:val="90"/>
                <w:sz w:val="26"/>
                <w:szCs w:val="26"/>
                <w:shd w:val="clear" w:color="auto" w:fill="FFFFFF"/>
              </w:rPr>
              <w:t xml:space="preserve"> </w:t>
            </w:r>
            <w:hyperlink r:id="rId13" w:history="1">
              <w:r w:rsidRPr="00E2569F">
                <w:rPr>
                  <w:rStyle w:val="Hyperlink"/>
                  <w:color w:val="auto"/>
                  <w:w w:val="90"/>
                  <w:sz w:val="26"/>
                  <w:szCs w:val="26"/>
                  <w:shd w:val="clear" w:color="auto" w:fill="FFFFFF"/>
                </w:rPr>
                <w:t>https://www.youtube.com/watch?v=N4xvf_wT-tw</w:t>
              </w:r>
            </w:hyperlink>
          </w:p>
        </w:tc>
        <w:tc>
          <w:tcPr>
            <w:tcW w:w="4816" w:type="dxa"/>
          </w:tcPr>
          <w:p w:rsidR="006F3DFB" w:rsidRPr="00E2569F" w:rsidRDefault="006F3DFB" w:rsidP="00145CF3">
            <w:pPr>
              <w:spacing w:before="0" w:after="0" w:line="288" w:lineRule="auto"/>
              <w:rPr>
                <w:color w:val="auto"/>
                <w:w w:val="90"/>
                <w:sz w:val="26"/>
                <w:szCs w:val="26"/>
                <w:shd w:val="clear" w:color="auto" w:fill="FFFFFF"/>
              </w:rPr>
            </w:pPr>
            <w:r w:rsidRPr="00E2569F">
              <w:rPr>
                <w:noProof/>
                <w:color w:val="auto"/>
                <w:w w:val="90"/>
                <w:sz w:val="26"/>
                <w:szCs w:val="26"/>
                <w:shd w:val="clear" w:color="auto" w:fill="FFFFFF"/>
              </w:rPr>
              <w:drawing>
                <wp:inline distT="0" distB="0" distL="0" distR="0" wp14:anchorId="20EF8A11" wp14:editId="2090707D">
                  <wp:extent cx="2971800" cy="1304925"/>
                  <wp:effectExtent l="0" t="0" r="0" b="9525"/>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967" cy="1318171"/>
                          </a:xfrm>
                          <a:prstGeom prst="rect">
                            <a:avLst/>
                          </a:prstGeom>
                          <a:noFill/>
                        </pic:spPr>
                      </pic:pic>
                    </a:graphicData>
                  </a:graphic>
                </wp:inline>
              </w:drawing>
            </w:r>
          </w:p>
        </w:tc>
      </w:tr>
    </w:tbl>
    <w:p w:rsidR="006F3DFB" w:rsidRPr="00E2569F" w:rsidRDefault="006F3DFB" w:rsidP="006F3DFB">
      <w:pPr>
        <w:spacing w:before="0" w:after="0" w:line="288" w:lineRule="auto"/>
        <w:rPr>
          <w:bCs/>
          <w:color w:val="auto"/>
          <w:w w:val="90"/>
          <w:sz w:val="26"/>
          <w:szCs w:val="26"/>
        </w:rPr>
      </w:pPr>
      <w:r w:rsidRPr="00E2569F">
        <w:rPr>
          <w:b/>
          <w:color w:val="auto"/>
          <w:w w:val="90"/>
          <w:sz w:val="26"/>
          <w:szCs w:val="26"/>
        </w:rPr>
        <w:t>Bước 4:</w:t>
      </w:r>
      <w:r w:rsidRPr="00E2569F">
        <w:rPr>
          <w:bCs/>
          <w:color w:val="auto"/>
          <w:w w:val="90"/>
          <w:sz w:val="26"/>
          <w:szCs w:val="26"/>
        </w:rPr>
        <w:t xml:space="preserve"> Đánh giá và chốt kiến thức </w:t>
      </w:r>
    </w:p>
    <w:p w:rsidR="006F3DFB" w:rsidRPr="00E2569F" w:rsidRDefault="006F3DFB" w:rsidP="006F3DFB">
      <w:pPr>
        <w:spacing w:before="0" w:after="0" w:line="288" w:lineRule="auto"/>
        <w:rPr>
          <w:bCs/>
          <w:color w:val="auto"/>
          <w:w w:val="90"/>
          <w:sz w:val="26"/>
          <w:szCs w:val="26"/>
          <w:lang w:val="nl-NL"/>
        </w:rPr>
      </w:pPr>
      <w:r w:rsidRPr="00E2569F">
        <w:rPr>
          <w:color w:val="auto"/>
          <w:w w:val="90"/>
          <w:sz w:val="26"/>
          <w:szCs w:val="26"/>
          <w:shd w:val="clear" w:color="auto" w:fill="FFFFFF"/>
        </w:rPr>
        <w:t xml:space="preserve">- </w:t>
      </w:r>
      <w:r w:rsidRPr="00E2569F">
        <w:rPr>
          <w:bCs/>
          <w:color w:val="auto"/>
          <w:w w:val="90"/>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6F3DFB" w:rsidRPr="00E2569F" w:rsidRDefault="006F3DFB" w:rsidP="006F3DFB">
      <w:pPr>
        <w:spacing w:before="0" w:after="0" w:line="288" w:lineRule="auto"/>
        <w:rPr>
          <w:b/>
          <w:color w:val="auto"/>
          <w:w w:val="90"/>
          <w:sz w:val="26"/>
          <w:szCs w:val="26"/>
          <w:lang w:val="nl-NL"/>
        </w:rPr>
      </w:pPr>
      <w:r w:rsidRPr="00E2569F">
        <w:rPr>
          <w:b/>
          <w:color w:val="auto"/>
          <w:w w:val="90"/>
          <w:sz w:val="26"/>
          <w:szCs w:val="26"/>
        </w:rPr>
        <w:t>*</w:t>
      </w:r>
      <w:r w:rsidRPr="00E2569F">
        <w:rPr>
          <w:b/>
          <w:color w:val="auto"/>
          <w:w w:val="90"/>
          <w:sz w:val="26"/>
          <w:szCs w:val="26"/>
          <w:lang w:val="nl-NL"/>
        </w:rPr>
        <w:t xml:space="preserve"> Chuẩn kiến thức:</w:t>
      </w:r>
    </w:p>
    <w:tbl>
      <w:tblPr>
        <w:tblStyle w:val="TableGrid"/>
        <w:tblW w:w="0" w:type="auto"/>
        <w:tblInd w:w="0" w:type="dxa"/>
        <w:tblLook w:val="04A0" w:firstRow="1" w:lastRow="0" w:firstColumn="1" w:lastColumn="0" w:noHBand="0" w:noVBand="1"/>
      </w:tblPr>
      <w:tblGrid>
        <w:gridCol w:w="9451"/>
      </w:tblGrid>
      <w:tr w:rsidR="006F3DFB" w:rsidRPr="00E2569F" w:rsidTr="00145CF3">
        <w:tc>
          <w:tcPr>
            <w:tcW w:w="9890" w:type="dxa"/>
            <w:shd w:val="clear" w:color="auto" w:fill="D9E2F3" w:themeFill="accent5" w:themeFillTint="33"/>
          </w:tcPr>
          <w:p w:rsidR="006F3DFB" w:rsidRPr="00E2569F" w:rsidRDefault="006F3DFB" w:rsidP="00145CF3">
            <w:pPr>
              <w:spacing w:before="0" w:after="0" w:line="288" w:lineRule="auto"/>
              <w:rPr>
                <w:b/>
                <w:bCs/>
                <w:color w:val="auto"/>
                <w:w w:val="90"/>
                <w:sz w:val="26"/>
                <w:szCs w:val="26"/>
              </w:rPr>
            </w:pPr>
            <w:r w:rsidRPr="00E2569F">
              <w:rPr>
                <w:b/>
                <w:bCs/>
                <w:color w:val="auto"/>
                <w:w w:val="90"/>
                <w:sz w:val="26"/>
                <w:szCs w:val="26"/>
              </w:rPr>
              <w:t>3.Vấn đề ứng phó với biến đổi khí hậu ở châu Âu:</w:t>
            </w:r>
          </w:p>
        </w:tc>
      </w:tr>
      <w:tr w:rsidR="006F3DFB" w:rsidRPr="00E2569F" w:rsidTr="00145CF3">
        <w:tc>
          <w:tcPr>
            <w:tcW w:w="9890" w:type="dxa"/>
            <w:shd w:val="clear" w:color="auto" w:fill="auto"/>
          </w:tcPr>
          <w:p w:rsidR="006F3DFB" w:rsidRPr="00E2569F" w:rsidRDefault="006F3DFB" w:rsidP="00145CF3">
            <w:pPr>
              <w:spacing w:before="0" w:after="0" w:line="288" w:lineRule="auto"/>
              <w:rPr>
                <w:b/>
                <w:bCs/>
                <w:color w:val="auto"/>
                <w:w w:val="90"/>
                <w:sz w:val="26"/>
                <w:szCs w:val="26"/>
              </w:rPr>
            </w:pPr>
            <w:r w:rsidRPr="00E2569F">
              <w:rPr>
                <w:b/>
                <w:bCs/>
                <w:color w:val="auto"/>
                <w:w w:val="90"/>
                <w:sz w:val="26"/>
                <w:szCs w:val="26"/>
              </w:rPr>
              <w:t>a.Biểu hiện của biến đổi khí hậu:</w:t>
            </w:r>
          </w:p>
          <w:p w:rsidR="006F3DFB" w:rsidRPr="00E2569F" w:rsidRDefault="006F3DFB" w:rsidP="00145CF3">
            <w:pPr>
              <w:spacing w:before="0" w:after="0" w:line="288" w:lineRule="auto"/>
              <w:rPr>
                <w:color w:val="auto"/>
                <w:w w:val="90"/>
                <w:sz w:val="26"/>
                <w:szCs w:val="26"/>
              </w:rPr>
            </w:pPr>
            <w:r w:rsidRPr="00E2569F">
              <w:rPr>
                <w:color w:val="auto"/>
                <w:w w:val="90"/>
                <w:sz w:val="26"/>
                <w:szCs w:val="26"/>
              </w:rPr>
              <w:t>- Ảnh hưởng liên tiếp của các hiện tượng thời tiết cực đoan (nắng nóng bất thường ở Bắc Âu, cháy rừng ở Nam Âu, mưa lũ ở Tây và Trung Âu).</w:t>
            </w:r>
          </w:p>
          <w:p w:rsidR="006F3DFB" w:rsidRPr="00E2569F" w:rsidRDefault="006F3DFB" w:rsidP="00145CF3">
            <w:pPr>
              <w:spacing w:before="0" w:after="0" w:line="288" w:lineRule="auto"/>
              <w:rPr>
                <w:b/>
                <w:bCs/>
                <w:color w:val="auto"/>
                <w:w w:val="90"/>
                <w:sz w:val="26"/>
                <w:szCs w:val="26"/>
              </w:rPr>
            </w:pPr>
            <w:r w:rsidRPr="00E2569F">
              <w:rPr>
                <w:b/>
                <w:bCs/>
                <w:color w:val="auto"/>
                <w:w w:val="90"/>
                <w:sz w:val="26"/>
                <w:szCs w:val="26"/>
              </w:rPr>
              <w:t>b. Biện pháp ứng phó:</w:t>
            </w:r>
          </w:p>
          <w:p w:rsidR="006F3DFB" w:rsidRPr="00E2569F" w:rsidRDefault="006F3DFB" w:rsidP="00145CF3">
            <w:pPr>
              <w:spacing w:before="0" w:after="0" w:line="288" w:lineRule="auto"/>
              <w:ind w:left="450"/>
              <w:rPr>
                <w:color w:val="auto"/>
                <w:w w:val="90"/>
                <w:sz w:val="26"/>
                <w:szCs w:val="26"/>
              </w:rPr>
            </w:pPr>
            <w:r w:rsidRPr="00E2569F">
              <w:rPr>
                <w:color w:val="auto"/>
                <w:w w:val="90"/>
                <w:sz w:val="26"/>
                <w:szCs w:val="26"/>
              </w:rPr>
              <w:t>+ Trồng và bảo vệ rừng.</w:t>
            </w:r>
          </w:p>
          <w:p w:rsidR="006F3DFB" w:rsidRPr="00E2569F" w:rsidRDefault="006F3DFB" w:rsidP="00145CF3">
            <w:pPr>
              <w:spacing w:before="0" w:after="0" w:line="288" w:lineRule="auto"/>
              <w:ind w:left="450"/>
              <w:rPr>
                <w:color w:val="auto"/>
                <w:w w:val="90"/>
                <w:sz w:val="26"/>
                <w:szCs w:val="26"/>
              </w:rPr>
            </w:pPr>
            <w:r w:rsidRPr="00E2569F">
              <w:rPr>
                <w:color w:val="auto"/>
                <w:w w:val="90"/>
                <w:sz w:val="26"/>
                <w:szCs w:val="26"/>
              </w:rPr>
              <w:t>+ Hạn chế tối đa việc sử dụng nhiên liệu hóa thạch.</w:t>
            </w:r>
          </w:p>
          <w:p w:rsidR="006F3DFB" w:rsidRPr="00E2569F" w:rsidRDefault="006F3DFB" w:rsidP="00145CF3">
            <w:pPr>
              <w:spacing w:before="0" w:after="0" w:line="288" w:lineRule="auto"/>
              <w:ind w:left="450"/>
              <w:rPr>
                <w:bCs/>
                <w:color w:val="auto"/>
                <w:w w:val="90"/>
                <w:sz w:val="26"/>
                <w:szCs w:val="26"/>
              </w:rPr>
            </w:pPr>
            <w:r w:rsidRPr="00E2569F">
              <w:rPr>
                <w:color w:val="auto"/>
                <w:w w:val="90"/>
                <w:sz w:val="26"/>
                <w:szCs w:val="26"/>
              </w:rPr>
              <w:t>+ Phát triển các nguồn năng lượng tái tạo, thân thiện với môi trường (mặt trời, gió, sóng biển, thủy triều).</w:t>
            </w:r>
          </w:p>
        </w:tc>
      </w:tr>
    </w:tbl>
    <w:p w:rsidR="006F3DFB" w:rsidRPr="00E2569F" w:rsidRDefault="006F3DFB" w:rsidP="006F3DFB">
      <w:pPr>
        <w:pStyle w:val="Heading3"/>
        <w:spacing w:before="0" w:line="288" w:lineRule="auto"/>
        <w:rPr>
          <w:rFonts w:ascii="Times New Roman" w:eastAsia="Times New Roman" w:hAnsi="Times New Roman" w:cs="Times New Roman"/>
          <w:b/>
          <w:bCs/>
          <w:color w:val="auto"/>
          <w:w w:val="90"/>
          <w:sz w:val="26"/>
          <w:szCs w:val="26"/>
        </w:rPr>
      </w:pPr>
      <w:r w:rsidRPr="00E2569F">
        <w:rPr>
          <w:rFonts w:ascii="Times New Roman" w:eastAsia="Times New Roman" w:hAnsi="Times New Roman" w:cs="Times New Roman"/>
          <w:b/>
          <w:bCs/>
          <w:color w:val="auto"/>
          <w:w w:val="90"/>
          <w:sz w:val="26"/>
          <w:szCs w:val="26"/>
        </w:rPr>
        <w:t>3. Hoạt động luyện tập (5 phút)</w:t>
      </w:r>
    </w:p>
    <w:p w:rsidR="006F3DFB" w:rsidRPr="00E2569F" w:rsidRDefault="006F3DFB" w:rsidP="006F3DFB">
      <w:pPr>
        <w:pStyle w:val="Heading2"/>
        <w:spacing w:before="0" w:line="288" w:lineRule="auto"/>
        <w:ind w:firstLine="0"/>
        <w:rPr>
          <w:rFonts w:ascii="Times New Roman" w:eastAsia="Times New Roman" w:hAnsi="Times New Roman" w:cs="Times New Roman"/>
          <w:bCs/>
          <w:color w:val="auto"/>
          <w:w w:val="90"/>
          <w:sz w:val="26"/>
        </w:rPr>
      </w:pPr>
      <w:r w:rsidRPr="00E2569F">
        <w:rPr>
          <w:rFonts w:ascii="Times New Roman" w:eastAsia="Times New Roman" w:hAnsi="Times New Roman" w:cs="Times New Roman"/>
          <w:bCs/>
          <w:color w:val="auto"/>
          <w:w w:val="90"/>
          <w:sz w:val="26"/>
          <w:lang w:val="en-US"/>
        </w:rPr>
        <w:t>a</w:t>
      </w:r>
      <w:r w:rsidRPr="00E2569F">
        <w:rPr>
          <w:rFonts w:ascii="Times New Roman" w:eastAsia="Times New Roman" w:hAnsi="Times New Roman" w:cs="Times New Roman"/>
          <w:bCs/>
          <w:color w:val="auto"/>
          <w:w w:val="90"/>
          <w:sz w:val="26"/>
        </w:rPr>
        <w:t>. Mục tiêu</w:t>
      </w:r>
    </w:p>
    <w:p w:rsidR="006F3DFB" w:rsidRPr="00E2569F" w:rsidRDefault="006F3DFB" w:rsidP="006F3DFB">
      <w:pPr>
        <w:tabs>
          <w:tab w:val="left" w:pos="284"/>
          <w:tab w:val="left" w:pos="709"/>
        </w:tabs>
        <w:spacing w:before="0" w:after="0" w:line="288" w:lineRule="auto"/>
        <w:rPr>
          <w:color w:val="auto"/>
          <w:w w:val="90"/>
          <w:sz w:val="26"/>
          <w:szCs w:val="26"/>
        </w:rPr>
      </w:pPr>
      <w:r w:rsidRPr="00E2569F">
        <w:rPr>
          <w:color w:val="auto"/>
          <w:w w:val="90"/>
          <w:sz w:val="26"/>
          <w:szCs w:val="26"/>
        </w:rPr>
        <w:t>- Giúp học sinh củng cố và khắc sâu nội dung kiến thức bài học</w:t>
      </w:r>
    </w:p>
    <w:p w:rsidR="006F3DFB" w:rsidRPr="00E2569F" w:rsidRDefault="006F3DFB" w:rsidP="006F3DFB">
      <w:pPr>
        <w:spacing w:before="0" w:after="0" w:line="288" w:lineRule="auto"/>
        <w:rPr>
          <w:color w:val="auto"/>
          <w:w w:val="90"/>
          <w:sz w:val="26"/>
          <w:szCs w:val="26"/>
        </w:rPr>
      </w:pPr>
      <w:r w:rsidRPr="00E2569F">
        <w:rPr>
          <w:color w:val="auto"/>
          <w:w w:val="90"/>
          <w:sz w:val="26"/>
          <w:szCs w:val="26"/>
        </w:rPr>
        <w:t>b. Nội dung</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 Hoàn thành bài tập vào vở</w:t>
      </w:r>
    </w:p>
    <w:p w:rsidR="006F3DFB" w:rsidRPr="00E2569F" w:rsidRDefault="006F3DFB" w:rsidP="006F3DFB">
      <w:pPr>
        <w:spacing w:before="0" w:after="0" w:line="288" w:lineRule="auto"/>
        <w:rPr>
          <w:b/>
          <w:color w:val="auto"/>
          <w:w w:val="90"/>
          <w:sz w:val="26"/>
          <w:szCs w:val="26"/>
        </w:rPr>
      </w:pPr>
      <w:r w:rsidRPr="00E2569F">
        <w:rPr>
          <w:b/>
          <w:color w:val="auto"/>
          <w:w w:val="90"/>
          <w:sz w:val="26"/>
          <w:szCs w:val="26"/>
        </w:rPr>
        <w:lastRenderedPageBreak/>
        <w:t>c. Sản phẩm</w:t>
      </w:r>
    </w:p>
    <w:p w:rsidR="006F3DFB" w:rsidRPr="00E2569F" w:rsidRDefault="006F3DFB" w:rsidP="006F3DFB">
      <w:pPr>
        <w:spacing w:before="0" w:after="0" w:line="288" w:lineRule="auto"/>
        <w:rPr>
          <w:bCs/>
          <w:color w:val="auto"/>
          <w:w w:val="90"/>
          <w:sz w:val="26"/>
          <w:szCs w:val="26"/>
        </w:rPr>
      </w:pPr>
      <w:r w:rsidRPr="00E2569F">
        <w:rPr>
          <w:bCs/>
          <w:color w:val="auto"/>
          <w:w w:val="90"/>
          <w:sz w:val="26"/>
          <w:szCs w:val="26"/>
        </w:rPr>
        <w:t>- Câu trả lời của học sinh</w:t>
      </w:r>
    </w:p>
    <w:p w:rsidR="006F3DFB" w:rsidRPr="00E2569F" w:rsidRDefault="006F3DFB" w:rsidP="006F3DFB">
      <w:pPr>
        <w:pStyle w:val="Heading2"/>
        <w:spacing w:before="0" w:line="288" w:lineRule="auto"/>
        <w:ind w:firstLine="0"/>
        <w:rPr>
          <w:rFonts w:ascii="Times New Roman" w:eastAsia="Times New Roman" w:hAnsi="Times New Roman" w:cs="Times New Roman"/>
          <w:color w:val="auto"/>
          <w:w w:val="90"/>
          <w:sz w:val="26"/>
        </w:rPr>
      </w:pPr>
      <w:r w:rsidRPr="00E2569F">
        <w:rPr>
          <w:rFonts w:ascii="Times New Roman" w:eastAsia="Times New Roman" w:hAnsi="Times New Roman" w:cs="Times New Roman"/>
          <w:color w:val="auto"/>
          <w:w w:val="90"/>
          <w:sz w:val="26"/>
          <w:lang w:val="en-US"/>
        </w:rPr>
        <w:t>d</w:t>
      </w:r>
      <w:r w:rsidRPr="00E2569F">
        <w:rPr>
          <w:rFonts w:ascii="Times New Roman" w:eastAsia="Times New Roman" w:hAnsi="Times New Roman" w:cs="Times New Roman"/>
          <w:color w:val="auto"/>
          <w:w w:val="90"/>
          <w:sz w:val="26"/>
        </w:rPr>
        <w:t xml:space="preserve">. </w:t>
      </w:r>
      <w:r w:rsidRPr="00E2569F">
        <w:rPr>
          <w:rFonts w:ascii="Times New Roman" w:eastAsia="Times New Roman" w:hAnsi="Times New Roman" w:cs="Times New Roman"/>
          <w:color w:val="auto"/>
          <w:w w:val="90"/>
          <w:sz w:val="26"/>
          <w:lang w:val="en-US"/>
        </w:rPr>
        <w:t>Hoạt</w:t>
      </w:r>
      <w:r w:rsidRPr="00E2569F">
        <w:rPr>
          <w:rFonts w:ascii="Times New Roman" w:eastAsia="Times New Roman" w:hAnsi="Times New Roman" w:cs="Times New Roman"/>
          <w:color w:val="auto"/>
          <w:w w:val="90"/>
          <w:sz w:val="26"/>
        </w:rPr>
        <w:t xml:space="preserve"> động</w:t>
      </w:r>
    </w:p>
    <w:p w:rsidR="006F3DFB" w:rsidRPr="00E2569F" w:rsidRDefault="006F3DFB" w:rsidP="006F3DFB">
      <w:pPr>
        <w:spacing w:before="0" w:after="0" w:line="288" w:lineRule="auto"/>
        <w:jc w:val="center"/>
        <w:rPr>
          <w:b/>
          <w:bCs/>
          <w:iCs/>
          <w:color w:val="auto"/>
          <w:w w:val="90"/>
          <w:sz w:val="26"/>
          <w:szCs w:val="26"/>
        </w:rPr>
      </w:pPr>
      <w:r w:rsidRPr="00E2569F">
        <w:rPr>
          <w:b/>
          <w:bCs/>
          <w:iCs/>
          <w:color w:val="auto"/>
          <w:w w:val="90"/>
          <w:sz w:val="26"/>
          <w:szCs w:val="26"/>
        </w:rPr>
        <w:t>Hoạt động cá nhân, cặp/bàn</w:t>
      </w:r>
    </w:p>
    <w:p w:rsidR="006F3DFB" w:rsidRPr="00E2569F" w:rsidRDefault="006F3DFB" w:rsidP="006F3DFB">
      <w:pPr>
        <w:spacing w:before="0" w:after="0" w:line="288" w:lineRule="auto"/>
        <w:rPr>
          <w:color w:val="auto"/>
          <w:w w:val="90"/>
          <w:sz w:val="26"/>
          <w:szCs w:val="26"/>
        </w:rPr>
      </w:pPr>
      <w:r w:rsidRPr="00E2569F">
        <w:rPr>
          <w:b/>
          <w:color w:val="auto"/>
          <w:w w:val="90"/>
          <w:sz w:val="26"/>
          <w:szCs w:val="26"/>
        </w:rPr>
        <w:t>- Bước 1:</w:t>
      </w:r>
      <w:r w:rsidRPr="00E2569F">
        <w:rPr>
          <w:color w:val="auto"/>
          <w:w w:val="90"/>
          <w:sz w:val="26"/>
          <w:szCs w:val="26"/>
        </w:rPr>
        <w:t xml:space="preserve"> GV giao nhiệm vụ cho HS: Hoàn thành bảng mẫu sau vào vở:</w:t>
      </w:r>
    </w:p>
    <w:p w:rsidR="006F3DFB" w:rsidRPr="00E2569F" w:rsidRDefault="006F3DFB" w:rsidP="006F3DFB">
      <w:pPr>
        <w:spacing w:before="0" w:after="0" w:line="288" w:lineRule="auto"/>
        <w:jc w:val="center"/>
        <w:rPr>
          <w:b/>
          <w:bCs/>
          <w:color w:val="auto"/>
          <w:w w:val="90"/>
          <w:sz w:val="26"/>
          <w:szCs w:val="26"/>
        </w:rPr>
      </w:pPr>
      <w:r w:rsidRPr="00E2569F">
        <w:rPr>
          <w:b/>
          <w:bCs/>
          <w:color w:val="auto"/>
          <w:w w:val="90"/>
          <w:sz w:val="26"/>
          <w:szCs w:val="26"/>
        </w:rPr>
        <w:t>VẤN ĐỀ BẢO VỆ MÔI TRƯỜNG Ở CHÂU ÂU</w:t>
      </w:r>
    </w:p>
    <w:tbl>
      <w:tblPr>
        <w:tblStyle w:val="TableGrid"/>
        <w:tblW w:w="0" w:type="auto"/>
        <w:tblInd w:w="0" w:type="dxa"/>
        <w:tblLook w:val="04A0" w:firstRow="1" w:lastRow="0" w:firstColumn="1" w:lastColumn="0" w:noHBand="0" w:noVBand="1"/>
      </w:tblPr>
      <w:tblGrid>
        <w:gridCol w:w="4731"/>
        <w:gridCol w:w="4720"/>
      </w:tblGrid>
      <w:tr w:rsidR="006F3DFB" w:rsidRPr="00E2569F" w:rsidTr="00145CF3">
        <w:tc>
          <w:tcPr>
            <w:tcW w:w="4945" w:type="dxa"/>
          </w:tcPr>
          <w:p w:rsidR="006F3DFB" w:rsidRPr="00E2569F" w:rsidRDefault="006F3DFB" w:rsidP="00145CF3">
            <w:pPr>
              <w:spacing w:before="0" w:after="0" w:line="288" w:lineRule="auto"/>
              <w:jc w:val="center"/>
              <w:rPr>
                <w:b/>
                <w:bCs/>
                <w:color w:val="auto"/>
                <w:w w:val="90"/>
                <w:sz w:val="26"/>
                <w:szCs w:val="26"/>
              </w:rPr>
            </w:pPr>
            <w:r w:rsidRPr="00E2569F">
              <w:rPr>
                <w:b/>
                <w:bCs/>
                <w:color w:val="auto"/>
                <w:w w:val="90"/>
                <w:sz w:val="26"/>
                <w:szCs w:val="26"/>
              </w:rPr>
              <w:t>Loại môi trường</w:t>
            </w:r>
          </w:p>
        </w:tc>
        <w:tc>
          <w:tcPr>
            <w:tcW w:w="4945" w:type="dxa"/>
          </w:tcPr>
          <w:p w:rsidR="006F3DFB" w:rsidRPr="00E2569F" w:rsidRDefault="006F3DFB" w:rsidP="00145CF3">
            <w:pPr>
              <w:spacing w:before="0" w:after="0" w:line="288" w:lineRule="auto"/>
              <w:jc w:val="center"/>
              <w:rPr>
                <w:b/>
                <w:bCs/>
                <w:color w:val="auto"/>
                <w:w w:val="90"/>
                <w:sz w:val="26"/>
                <w:szCs w:val="26"/>
              </w:rPr>
            </w:pPr>
            <w:r w:rsidRPr="00E2569F">
              <w:rPr>
                <w:b/>
                <w:bCs/>
                <w:color w:val="auto"/>
                <w:w w:val="90"/>
                <w:sz w:val="26"/>
                <w:szCs w:val="26"/>
              </w:rPr>
              <w:t>Biện pháp bảo vệ</w:t>
            </w:r>
          </w:p>
        </w:tc>
      </w:tr>
      <w:tr w:rsidR="006F3DFB" w:rsidRPr="00E2569F" w:rsidTr="00145CF3">
        <w:tc>
          <w:tcPr>
            <w:tcW w:w="4945" w:type="dxa"/>
          </w:tcPr>
          <w:p w:rsidR="006F3DFB" w:rsidRPr="00E2569F" w:rsidRDefault="006F3DFB" w:rsidP="00145CF3">
            <w:pPr>
              <w:spacing w:before="0" w:after="0" w:line="288" w:lineRule="auto"/>
              <w:rPr>
                <w:color w:val="auto"/>
                <w:w w:val="90"/>
                <w:sz w:val="26"/>
                <w:szCs w:val="26"/>
              </w:rPr>
            </w:pPr>
            <w:r w:rsidRPr="00E2569F">
              <w:rPr>
                <w:color w:val="auto"/>
                <w:w w:val="90"/>
                <w:sz w:val="26"/>
                <w:szCs w:val="26"/>
              </w:rPr>
              <w:t>Môi trường không khí</w:t>
            </w:r>
          </w:p>
        </w:tc>
        <w:tc>
          <w:tcPr>
            <w:tcW w:w="4945" w:type="dxa"/>
          </w:tcPr>
          <w:p w:rsidR="006F3DFB" w:rsidRPr="00E2569F" w:rsidRDefault="006F3DFB" w:rsidP="00145CF3">
            <w:pPr>
              <w:spacing w:before="0" w:after="0" w:line="288" w:lineRule="auto"/>
              <w:rPr>
                <w:color w:val="auto"/>
                <w:w w:val="90"/>
                <w:sz w:val="26"/>
                <w:szCs w:val="26"/>
              </w:rPr>
            </w:pPr>
          </w:p>
        </w:tc>
      </w:tr>
      <w:tr w:rsidR="006F3DFB" w:rsidRPr="00E2569F" w:rsidTr="00145CF3">
        <w:tc>
          <w:tcPr>
            <w:tcW w:w="4945" w:type="dxa"/>
          </w:tcPr>
          <w:p w:rsidR="006F3DFB" w:rsidRPr="00E2569F" w:rsidRDefault="006F3DFB" w:rsidP="00145CF3">
            <w:pPr>
              <w:spacing w:before="0" w:after="0" w:line="288" w:lineRule="auto"/>
              <w:rPr>
                <w:color w:val="auto"/>
                <w:w w:val="90"/>
                <w:sz w:val="26"/>
                <w:szCs w:val="26"/>
              </w:rPr>
            </w:pPr>
            <w:r w:rsidRPr="00E2569F">
              <w:rPr>
                <w:color w:val="auto"/>
                <w:w w:val="90"/>
                <w:sz w:val="26"/>
                <w:szCs w:val="26"/>
              </w:rPr>
              <w:t>Môi trường nước</w:t>
            </w:r>
          </w:p>
        </w:tc>
        <w:tc>
          <w:tcPr>
            <w:tcW w:w="4945" w:type="dxa"/>
          </w:tcPr>
          <w:p w:rsidR="006F3DFB" w:rsidRPr="00E2569F" w:rsidRDefault="006F3DFB" w:rsidP="00145CF3">
            <w:pPr>
              <w:spacing w:before="0" w:after="0" w:line="288" w:lineRule="auto"/>
              <w:rPr>
                <w:color w:val="auto"/>
                <w:w w:val="90"/>
                <w:sz w:val="26"/>
                <w:szCs w:val="26"/>
              </w:rPr>
            </w:pPr>
          </w:p>
        </w:tc>
      </w:tr>
    </w:tbl>
    <w:p w:rsidR="006F3DFB" w:rsidRPr="00E2569F" w:rsidRDefault="006F3DFB" w:rsidP="006F3DFB">
      <w:pPr>
        <w:spacing w:before="0" w:after="0" w:line="288" w:lineRule="auto"/>
        <w:rPr>
          <w:b/>
          <w:i/>
          <w:color w:val="auto"/>
          <w:w w:val="90"/>
          <w:sz w:val="26"/>
          <w:szCs w:val="26"/>
        </w:rPr>
      </w:pPr>
      <w:r w:rsidRPr="00E2569F">
        <w:rPr>
          <w:rFonts w:eastAsia="Cambria"/>
          <w:b/>
          <w:i/>
          <w:color w:val="auto"/>
          <w:w w:val="90"/>
          <w:sz w:val="26"/>
          <w:szCs w:val="26"/>
        </w:rPr>
        <w:t xml:space="preserve">Bước 2. </w:t>
      </w:r>
      <w:r w:rsidRPr="00E2569F">
        <w:rPr>
          <w:b/>
          <w:i/>
          <w:color w:val="auto"/>
          <w:w w:val="90"/>
          <w:sz w:val="26"/>
          <w:szCs w:val="26"/>
        </w:rPr>
        <w:t>Thực hiện nhiệm vụ học tập</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HS khai thác thông tin và dựa vào hiểu biết cá nhân trả lời câu hỏi;</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GV quan sát, theo dõi, đánh giá thái độ làm việc, giúp đỡ những HS gặp khó khăn.</w:t>
      </w:r>
    </w:p>
    <w:p w:rsidR="006F3DFB" w:rsidRPr="00E2569F" w:rsidRDefault="006F3DFB" w:rsidP="006F3DFB">
      <w:pPr>
        <w:spacing w:before="0" w:after="0" w:line="288" w:lineRule="auto"/>
        <w:rPr>
          <w:rFonts w:eastAsia="Cambria"/>
          <w:b/>
          <w:i/>
          <w:color w:val="auto"/>
          <w:w w:val="90"/>
          <w:sz w:val="26"/>
          <w:szCs w:val="26"/>
        </w:rPr>
      </w:pPr>
      <w:r w:rsidRPr="00E2569F">
        <w:rPr>
          <w:rFonts w:eastAsia="Cambria"/>
          <w:b/>
          <w:i/>
          <w:color w:val="auto"/>
          <w:w w:val="90"/>
          <w:sz w:val="26"/>
          <w:szCs w:val="26"/>
        </w:rPr>
        <w:t xml:space="preserve">Bước 3. Báo cáo, thảo luận </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HS trình bày trước lớp kết quả làm việc cá nhân.</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HS khác nhận xét, bổ sung.</w:t>
      </w:r>
    </w:p>
    <w:p w:rsidR="006F3DFB" w:rsidRPr="00E2569F" w:rsidRDefault="006F3DFB" w:rsidP="006F3DFB">
      <w:pPr>
        <w:spacing w:before="0" w:after="0" w:line="288" w:lineRule="auto"/>
        <w:rPr>
          <w:rFonts w:eastAsia="Cambria"/>
          <w:b/>
          <w:i/>
          <w:color w:val="auto"/>
          <w:w w:val="90"/>
          <w:sz w:val="26"/>
          <w:szCs w:val="26"/>
        </w:rPr>
      </w:pPr>
      <w:r w:rsidRPr="00E2569F">
        <w:rPr>
          <w:rFonts w:eastAsia="Cambria"/>
          <w:b/>
          <w:i/>
          <w:color w:val="auto"/>
          <w:w w:val="90"/>
          <w:sz w:val="26"/>
          <w:szCs w:val="26"/>
        </w:rPr>
        <w:t>Bước 4. Kết luận, nhận định</w:t>
      </w:r>
    </w:p>
    <w:p w:rsidR="006F3DFB" w:rsidRPr="00E2569F" w:rsidRDefault="006F3DFB" w:rsidP="006F3DFB">
      <w:pPr>
        <w:spacing w:before="0" w:after="0" w:line="288" w:lineRule="auto"/>
        <w:jc w:val="center"/>
        <w:rPr>
          <w:b/>
          <w:bCs/>
          <w:color w:val="auto"/>
          <w:w w:val="90"/>
          <w:sz w:val="26"/>
          <w:szCs w:val="26"/>
        </w:rPr>
      </w:pPr>
      <w:r w:rsidRPr="00E2569F">
        <w:rPr>
          <w:b/>
          <w:bCs/>
          <w:color w:val="auto"/>
          <w:w w:val="90"/>
          <w:sz w:val="26"/>
          <w:szCs w:val="26"/>
        </w:rPr>
        <w:t>VẤN ĐỀ BẢO VỆ MÔI TRƯỜNG Ở CHÂU ÂU</w:t>
      </w:r>
    </w:p>
    <w:tbl>
      <w:tblPr>
        <w:tblStyle w:val="TableGrid"/>
        <w:tblW w:w="0" w:type="auto"/>
        <w:tblInd w:w="0" w:type="dxa"/>
        <w:tblLook w:val="04A0" w:firstRow="1" w:lastRow="0" w:firstColumn="1" w:lastColumn="0" w:noHBand="0" w:noVBand="1"/>
      </w:tblPr>
      <w:tblGrid>
        <w:gridCol w:w="2405"/>
        <w:gridCol w:w="6940"/>
      </w:tblGrid>
      <w:tr w:rsidR="006F3DFB" w:rsidRPr="00E2569F" w:rsidTr="00145CF3">
        <w:tc>
          <w:tcPr>
            <w:tcW w:w="2405" w:type="dxa"/>
          </w:tcPr>
          <w:p w:rsidR="006F3DFB" w:rsidRPr="00E2569F" w:rsidRDefault="006F3DFB" w:rsidP="00145CF3">
            <w:pPr>
              <w:spacing w:before="0" w:after="0" w:line="288" w:lineRule="auto"/>
              <w:jc w:val="center"/>
              <w:rPr>
                <w:bCs/>
                <w:color w:val="auto"/>
                <w:w w:val="90"/>
                <w:sz w:val="26"/>
                <w:szCs w:val="26"/>
              </w:rPr>
            </w:pPr>
            <w:r w:rsidRPr="00E2569F">
              <w:rPr>
                <w:rStyle w:val="Strong"/>
                <w:rFonts w:eastAsiaTheme="majorEastAsia"/>
                <w:color w:val="auto"/>
                <w:w w:val="90"/>
                <w:sz w:val="26"/>
                <w:szCs w:val="26"/>
                <w:shd w:val="clear" w:color="auto" w:fill="FFFFFF"/>
              </w:rPr>
              <w:t>Loại môi trường</w:t>
            </w:r>
          </w:p>
        </w:tc>
        <w:tc>
          <w:tcPr>
            <w:tcW w:w="6940" w:type="dxa"/>
          </w:tcPr>
          <w:p w:rsidR="006F3DFB" w:rsidRPr="00E2569F" w:rsidRDefault="006F3DFB" w:rsidP="00145CF3">
            <w:pPr>
              <w:spacing w:before="0" w:after="0" w:line="288" w:lineRule="auto"/>
              <w:jc w:val="center"/>
              <w:rPr>
                <w:bCs/>
                <w:color w:val="auto"/>
                <w:w w:val="90"/>
                <w:sz w:val="26"/>
                <w:szCs w:val="26"/>
              </w:rPr>
            </w:pPr>
            <w:r w:rsidRPr="00E2569F">
              <w:rPr>
                <w:rStyle w:val="Strong"/>
                <w:rFonts w:eastAsiaTheme="majorEastAsia"/>
                <w:color w:val="auto"/>
                <w:w w:val="90"/>
                <w:sz w:val="26"/>
                <w:szCs w:val="26"/>
                <w:shd w:val="clear" w:color="auto" w:fill="FFFFFF"/>
              </w:rPr>
              <w:t>Biện pháp bảo vệ</w:t>
            </w:r>
          </w:p>
        </w:tc>
      </w:tr>
      <w:tr w:rsidR="006F3DFB" w:rsidRPr="00E2569F" w:rsidTr="00145CF3">
        <w:tc>
          <w:tcPr>
            <w:tcW w:w="2405" w:type="dxa"/>
          </w:tcPr>
          <w:p w:rsidR="006F3DFB" w:rsidRPr="00E2569F" w:rsidRDefault="006F3DFB" w:rsidP="00145CF3">
            <w:pPr>
              <w:spacing w:before="0" w:after="0" w:line="288" w:lineRule="auto"/>
              <w:rPr>
                <w:bCs/>
                <w:color w:val="auto"/>
                <w:w w:val="90"/>
                <w:sz w:val="26"/>
                <w:szCs w:val="26"/>
              </w:rPr>
            </w:pPr>
            <w:r w:rsidRPr="00E2569F">
              <w:rPr>
                <w:color w:val="auto"/>
                <w:w w:val="90"/>
                <w:sz w:val="26"/>
                <w:szCs w:val="26"/>
                <w:shd w:val="clear" w:color="auto" w:fill="FFFFFF"/>
              </w:rPr>
              <w:t>-Môi trường không khí</w:t>
            </w:r>
          </w:p>
        </w:tc>
        <w:tc>
          <w:tcPr>
            <w:tcW w:w="6940" w:type="dxa"/>
          </w:tcPr>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Kiểm soát lượng khí thải trong khí quyển.</w:t>
            </w:r>
          </w:p>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Đánh thuế các-bon, thuế tiêu thụ đặc biệt với nhiên liệu có hàm lượng các-bon cao.</w:t>
            </w:r>
          </w:p>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Đầu tư phát triển công nghệ xanh, sử dụng năng lượng tái tạo dần thay thế năng lượng hóa thạch.</w:t>
            </w:r>
          </w:p>
          <w:p w:rsidR="006F3DFB" w:rsidRPr="00E2569F" w:rsidRDefault="006F3DFB" w:rsidP="00145CF3">
            <w:pPr>
              <w:spacing w:before="0" w:after="0" w:line="288" w:lineRule="auto"/>
              <w:jc w:val="both"/>
              <w:rPr>
                <w:bCs/>
                <w:color w:val="auto"/>
                <w:w w:val="90"/>
                <w:sz w:val="26"/>
                <w:szCs w:val="26"/>
              </w:rPr>
            </w:pPr>
            <w:r w:rsidRPr="00E2569F">
              <w:rPr>
                <w:color w:val="auto"/>
                <w:w w:val="90"/>
                <w:sz w:val="26"/>
                <w:szCs w:val="26"/>
              </w:rPr>
              <w:t>+ Có các biện pháp giảm lượng khí thải trong thành phố.</w:t>
            </w:r>
          </w:p>
        </w:tc>
      </w:tr>
      <w:tr w:rsidR="006F3DFB" w:rsidRPr="00E2569F" w:rsidTr="00145CF3">
        <w:tc>
          <w:tcPr>
            <w:tcW w:w="2405" w:type="dxa"/>
          </w:tcPr>
          <w:p w:rsidR="006F3DFB" w:rsidRPr="00E2569F" w:rsidRDefault="006F3DFB" w:rsidP="00145CF3">
            <w:pPr>
              <w:spacing w:before="0" w:after="0" w:line="288" w:lineRule="auto"/>
              <w:rPr>
                <w:bCs/>
                <w:color w:val="auto"/>
                <w:w w:val="90"/>
                <w:sz w:val="26"/>
                <w:szCs w:val="26"/>
              </w:rPr>
            </w:pPr>
            <w:r w:rsidRPr="00E2569F">
              <w:rPr>
                <w:color w:val="auto"/>
                <w:w w:val="90"/>
                <w:sz w:val="26"/>
                <w:szCs w:val="26"/>
                <w:shd w:val="clear" w:color="auto" w:fill="FFFFFF"/>
              </w:rPr>
              <w:t>-Môi trường nước</w:t>
            </w:r>
          </w:p>
        </w:tc>
        <w:tc>
          <w:tcPr>
            <w:tcW w:w="6940" w:type="dxa"/>
          </w:tcPr>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Tăng cường kiểm tra đầu ra nguồn rác thải, hóa chất độc hại từ nông nghiệp.</w:t>
            </w:r>
          </w:p>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Đảm bảo xử lí rác thải, nước thải từ sinh hoạt, công nghiệp trước khi thải ra môi trường.</w:t>
            </w:r>
          </w:p>
          <w:p w:rsidR="006F3DFB" w:rsidRPr="00E2569F" w:rsidRDefault="006F3DFB" w:rsidP="00145CF3">
            <w:pPr>
              <w:spacing w:before="0" w:after="0" w:line="288" w:lineRule="auto"/>
              <w:jc w:val="both"/>
              <w:rPr>
                <w:color w:val="auto"/>
                <w:w w:val="90"/>
                <w:sz w:val="26"/>
                <w:szCs w:val="26"/>
              </w:rPr>
            </w:pPr>
            <w:r w:rsidRPr="00E2569F">
              <w:rPr>
                <w:color w:val="auto"/>
                <w:w w:val="90"/>
                <w:sz w:val="26"/>
                <w:szCs w:val="26"/>
              </w:rPr>
              <w:t>+ Kiểm soát, xử lí các nguồn gây ô nhiễm từ hoạt động kinh tế biển.</w:t>
            </w:r>
          </w:p>
          <w:p w:rsidR="006F3DFB" w:rsidRPr="00E2569F" w:rsidRDefault="006F3DFB" w:rsidP="00145CF3">
            <w:pPr>
              <w:spacing w:before="0" w:after="0" w:line="288" w:lineRule="auto"/>
              <w:jc w:val="both"/>
              <w:rPr>
                <w:bCs/>
                <w:color w:val="auto"/>
                <w:w w:val="90"/>
                <w:sz w:val="26"/>
                <w:szCs w:val="26"/>
              </w:rPr>
            </w:pPr>
            <w:r w:rsidRPr="00E2569F">
              <w:rPr>
                <w:color w:val="auto"/>
                <w:w w:val="90"/>
                <w:sz w:val="26"/>
                <w:szCs w:val="26"/>
              </w:rPr>
              <w:t>+ Nâng cao ý thức của người dân trong bảo vệ môi trường nước,…</w:t>
            </w:r>
          </w:p>
        </w:tc>
      </w:tr>
    </w:tbl>
    <w:p w:rsidR="006F3DFB" w:rsidRPr="00E2569F" w:rsidRDefault="006F3DFB" w:rsidP="006F3DFB">
      <w:pPr>
        <w:spacing w:before="0" w:after="0" w:line="288" w:lineRule="auto"/>
        <w:rPr>
          <w:b/>
          <w:bCs/>
          <w:color w:val="auto"/>
          <w:w w:val="90"/>
          <w:sz w:val="26"/>
          <w:szCs w:val="26"/>
        </w:rPr>
      </w:pPr>
      <w:r w:rsidRPr="00E2569F">
        <w:rPr>
          <w:b/>
          <w:bCs/>
          <w:color w:val="auto"/>
          <w:w w:val="90"/>
          <w:sz w:val="26"/>
          <w:szCs w:val="26"/>
        </w:rPr>
        <w:t>4. Hoạt động vận dụng.</w:t>
      </w:r>
    </w:p>
    <w:p w:rsidR="006F3DFB" w:rsidRPr="00E2569F" w:rsidRDefault="006F3DFB" w:rsidP="006F3DFB">
      <w:pPr>
        <w:spacing w:before="0" w:after="0" w:line="288" w:lineRule="auto"/>
        <w:rPr>
          <w:b/>
          <w:i/>
          <w:color w:val="auto"/>
          <w:w w:val="90"/>
          <w:sz w:val="26"/>
          <w:szCs w:val="26"/>
          <w:lang w:val="pt-BR"/>
        </w:rPr>
      </w:pPr>
      <w:r w:rsidRPr="00E2569F">
        <w:rPr>
          <w:b/>
          <w:i/>
          <w:color w:val="auto"/>
          <w:w w:val="90"/>
          <w:sz w:val="26"/>
          <w:szCs w:val="26"/>
          <w:lang w:val="pt-BR"/>
        </w:rPr>
        <w:t>*Mục tiêu</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HS vận dụng được những kiến thức, kĩ năng đã học để giải quyết vấn đề.</w:t>
      </w:r>
    </w:p>
    <w:p w:rsidR="006F3DFB" w:rsidRPr="00E2569F" w:rsidRDefault="006F3DFB" w:rsidP="006F3DFB">
      <w:pPr>
        <w:spacing w:before="0" w:after="0" w:line="288" w:lineRule="auto"/>
        <w:rPr>
          <w:b/>
          <w:i/>
          <w:color w:val="auto"/>
          <w:w w:val="90"/>
          <w:sz w:val="26"/>
          <w:szCs w:val="26"/>
          <w:lang w:val="pt-BR"/>
        </w:rPr>
      </w:pPr>
      <w:r w:rsidRPr="00E2569F">
        <w:rPr>
          <w:b/>
          <w:i/>
          <w:color w:val="auto"/>
          <w:w w:val="90"/>
          <w:sz w:val="26"/>
          <w:szCs w:val="26"/>
          <w:lang w:val="pt-BR"/>
        </w:rPr>
        <w:t>*Nội dung hoạt động</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Vận dụng kiến thức đã học hoàn thành bài tập.</w:t>
      </w:r>
    </w:p>
    <w:p w:rsidR="006F3DFB" w:rsidRPr="00E2569F" w:rsidRDefault="006F3DFB" w:rsidP="006F3DFB">
      <w:pPr>
        <w:spacing w:before="0" w:after="0" w:line="288" w:lineRule="auto"/>
        <w:rPr>
          <w:b/>
          <w:i/>
          <w:color w:val="auto"/>
          <w:w w:val="90"/>
          <w:sz w:val="26"/>
          <w:szCs w:val="26"/>
          <w:lang w:val="pt-BR"/>
        </w:rPr>
      </w:pPr>
      <w:r w:rsidRPr="00E2569F">
        <w:rPr>
          <w:b/>
          <w:i/>
          <w:color w:val="auto"/>
          <w:w w:val="90"/>
          <w:sz w:val="26"/>
          <w:szCs w:val="26"/>
          <w:lang w:val="pt-BR"/>
        </w:rPr>
        <w:t>*Tổ chức hoạt động</w:t>
      </w:r>
    </w:p>
    <w:p w:rsidR="006F3DFB" w:rsidRPr="00E2569F" w:rsidRDefault="006F3DFB" w:rsidP="006F3DFB">
      <w:pPr>
        <w:spacing w:before="0" w:after="0" w:line="288" w:lineRule="auto"/>
        <w:jc w:val="center"/>
        <w:rPr>
          <w:b/>
          <w:bCs/>
          <w:iCs/>
          <w:color w:val="auto"/>
          <w:w w:val="90"/>
          <w:sz w:val="26"/>
          <w:szCs w:val="26"/>
        </w:rPr>
      </w:pPr>
      <w:r w:rsidRPr="00E2569F">
        <w:rPr>
          <w:b/>
          <w:bCs/>
          <w:iCs/>
          <w:color w:val="auto"/>
          <w:w w:val="90"/>
          <w:sz w:val="26"/>
          <w:szCs w:val="26"/>
        </w:rPr>
        <w:t>HS thực hiện ở nhà</w:t>
      </w:r>
    </w:p>
    <w:p w:rsidR="006F3DFB" w:rsidRPr="00E2569F" w:rsidRDefault="006F3DFB" w:rsidP="006F3DFB">
      <w:pPr>
        <w:spacing w:before="0" w:after="0" w:line="288" w:lineRule="auto"/>
        <w:rPr>
          <w:b/>
          <w:i/>
          <w:color w:val="auto"/>
          <w:w w:val="90"/>
          <w:sz w:val="26"/>
          <w:szCs w:val="26"/>
        </w:rPr>
      </w:pPr>
      <w:r w:rsidRPr="00E2569F">
        <w:rPr>
          <w:rFonts w:eastAsia="Cambria"/>
          <w:b/>
          <w:i/>
          <w:color w:val="auto"/>
          <w:w w:val="90"/>
          <w:sz w:val="26"/>
          <w:szCs w:val="26"/>
        </w:rPr>
        <w:t xml:space="preserve">Bước 1. </w:t>
      </w:r>
      <w:r w:rsidRPr="00E2569F">
        <w:rPr>
          <w:b/>
          <w:i/>
          <w:color w:val="auto"/>
          <w:w w:val="90"/>
          <w:sz w:val="26"/>
          <w:szCs w:val="26"/>
        </w:rPr>
        <w:t>Giao nhiệm vụ học tập</w:t>
      </w:r>
    </w:p>
    <w:p w:rsidR="006F3DFB" w:rsidRPr="00E2569F" w:rsidRDefault="006F3DFB" w:rsidP="006F3DFB">
      <w:pPr>
        <w:spacing w:before="0" w:after="0" w:line="288" w:lineRule="auto"/>
        <w:rPr>
          <w:color w:val="auto"/>
          <w:w w:val="90"/>
          <w:sz w:val="26"/>
          <w:szCs w:val="26"/>
          <w:shd w:val="clear" w:color="auto" w:fill="FFFFFF"/>
        </w:rPr>
      </w:pPr>
      <w:r w:rsidRPr="00E2569F">
        <w:rPr>
          <w:color w:val="auto"/>
          <w:w w:val="90"/>
          <w:sz w:val="26"/>
          <w:szCs w:val="26"/>
          <w:shd w:val="clear" w:color="auto" w:fill="FFFFFF"/>
        </w:rPr>
        <w:t>Tìm hiểu về việc khai thác, sử dụng tài nguyên thiên nhiên và bảo vệ môi trường ở một quốc gia châu Âu.</w:t>
      </w:r>
    </w:p>
    <w:p w:rsidR="006F3DFB" w:rsidRPr="00E2569F" w:rsidRDefault="006F3DFB" w:rsidP="006F3DFB">
      <w:pPr>
        <w:tabs>
          <w:tab w:val="left" w:pos="284"/>
          <w:tab w:val="left" w:pos="709"/>
        </w:tabs>
        <w:spacing w:before="0" w:after="0" w:line="288" w:lineRule="auto"/>
        <w:rPr>
          <w:b/>
          <w:color w:val="auto"/>
          <w:w w:val="90"/>
          <w:sz w:val="26"/>
          <w:szCs w:val="26"/>
        </w:rPr>
      </w:pPr>
      <w:r w:rsidRPr="00E2569F">
        <w:rPr>
          <w:b/>
          <w:color w:val="auto"/>
          <w:w w:val="90"/>
          <w:sz w:val="26"/>
          <w:szCs w:val="26"/>
        </w:rPr>
        <w:lastRenderedPageBreak/>
        <w:t>Gợi ý:</w:t>
      </w:r>
    </w:p>
    <w:p w:rsidR="006F3DFB" w:rsidRPr="00E2569F" w:rsidRDefault="006F3DFB" w:rsidP="006F3DFB">
      <w:pPr>
        <w:tabs>
          <w:tab w:val="left" w:pos="284"/>
          <w:tab w:val="left" w:pos="709"/>
        </w:tabs>
        <w:spacing w:before="0" w:after="0" w:line="288" w:lineRule="auto"/>
        <w:rPr>
          <w:bCs/>
          <w:color w:val="auto"/>
          <w:w w:val="90"/>
          <w:sz w:val="26"/>
          <w:szCs w:val="26"/>
        </w:rPr>
      </w:pPr>
      <w:r w:rsidRPr="00E2569F">
        <w:rPr>
          <w:bCs/>
          <w:color w:val="auto"/>
          <w:w w:val="90"/>
          <w:sz w:val="26"/>
          <w:szCs w:val="26"/>
        </w:rPr>
        <w:t>+ 1 bài báo/ đoạn văn ngắn ; Infographic; Video ngắn.</w:t>
      </w:r>
    </w:p>
    <w:p w:rsidR="006F3DFB" w:rsidRPr="00E2569F" w:rsidRDefault="006F3DFB" w:rsidP="006F3DFB">
      <w:pPr>
        <w:spacing w:before="0" w:after="0" w:line="288" w:lineRule="auto"/>
        <w:rPr>
          <w:b/>
          <w:i/>
          <w:color w:val="auto"/>
          <w:w w:val="90"/>
          <w:sz w:val="26"/>
          <w:szCs w:val="26"/>
        </w:rPr>
      </w:pPr>
      <w:r w:rsidRPr="00E2569F">
        <w:rPr>
          <w:rFonts w:eastAsia="Cambria"/>
          <w:b/>
          <w:i/>
          <w:color w:val="auto"/>
          <w:w w:val="90"/>
          <w:sz w:val="26"/>
          <w:szCs w:val="26"/>
        </w:rPr>
        <w:t xml:space="preserve">Bước 2. </w:t>
      </w:r>
      <w:r w:rsidRPr="00E2569F">
        <w:rPr>
          <w:b/>
          <w:i/>
          <w:color w:val="auto"/>
          <w:w w:val="90"/>
          <w:sz w:val="26"/>
          <w:szCs w:val="26"/>
        </w:rPr>
        <w:t>Thực hiện nhiệm vụ học tập</w:t>
      </w:r>
    </w:p>
    <w:p w:rsidR="006F3DFB" w:rsidRPr="00E2569F" w:rsidRDefault="006F3DFB" w:rsidP="006F3DFB">
      <w:pPr>
        <w:spacing w:before="0" w:after="0" w:line="288" w:lineRule="auto"/>
        <w:ind w:firstLine="426"/>
        <w:rPr>
          <w:rFonts w:eastAsia="Cambria"/>
          <w:color w:val="auto"/>
          <w:w w:val="90"/>
          <w:sz w:val="26"/>
          <w:szCs w:val="26"/>
        </w:rPr>
      </w:pPr>
      <w:r w:rsidRPr="00E2569F">
        <w:rPr>
          <w:rFonts w:eastAsia="Cambria"/>
          <w:color w:val="auto"/>
          <w:w w:val="90"/>
          <w:sz w:val="26"/>
          <w:szCs w:val="26"/>
        </w:rPr>
        <w:t>- HS hỏi và đáp ngắn gọn những vấn đế cần tham khảo.</w:t>
      </w:r>
    </w:p>
    <w:p w:rsidR="006F3DFB" w:rsidRPr="00E2569F" w:rsidRDefault="006F3DFB" w:rsidP="006F3DFB">
      <w:pPr>
        <w:spacing w:before="0" w:after="0" w:line="288" w:lineRule="auto"/>
        <w:rPr>
          <w:rFonts w:eastAsia="Cambria"/>
          <w:b/>
          <w:i/>
          <w:color w:val="auto"/>
          <w:w w:val="90"/>
          <w:sz w:val="26"/>
          <w:szCs w:val="26"/>
        </w:rPr>
      </w:pPr>
      <w:r w:rsidRPr="00E2569F">
        <w:rPr>
          <w:rFonts w:eastAsia="Cambria"/>
          <w:b/>
          <w:i/>
          <w:color w:val="auto"/>
          <w:w w:val="90"/>
          <w:sz w:val="26"/>
          <w:szCs w:val="26"/>
        </w:rPr>
        <w:t xml:space="preserve">Bước 3. Báo cáo, thảo luận </w:t>
      </w:r>
    </w:p>
    <w:p w:rsidR="006F3DFB" w:rsidRPr="00E2569F" w:rsidRDefault="006F3DFB" w:rsidP="006F3DFB">
      <w:pPr>
        <w:spacing w:before="0" w:after="0" w:line="288" w:lineRule="auto"/>
        <w:rPr>
          <w:color w:val="auto"/>
          <w:w w:val="90"/>
          <w:sz w:val="26"/>
          <w:szCs w:val="26"/>
          <w:shd w:val="clear" w:color="auto" w:fill="FFFFFF"/>
        </w:rPr>
      </w:pPr>
      <w:r w:rsidRPr="00E2569F">
        <w:rPr>
          <w:rFonts w:eastAsia="Cambria"/>
          <w:color w:val="auto"/>
          <w:w w:val="90"/>
          <w:sz w:val="26"/>
          <w:szCs w:val="26"/>
        </w:rPr>
        <w:t>- GV dặn dò HS tự làm ở nhà, b</w:t>
      </w:r>
      <w:r w:rsidRPr="00E2569F">
        <w:rPr>
          <w:color w:val="auto"/>
          <w:w w:val="90"/>
          <w:sz w:val="26"/>
          <w:szCs w:val="26"/>
          <w:shd w:val="clear" w:color="auto" w:fill="FFFFFF"/>
        </w:rPr>
        <w:t>áo cáo kết quả làm việc vào tuần học tiếp theo.</w:t>
      </w:r>
    </w:p>
    <w:p w:rsidR="006F3DFB" w:rsidRPr="00E2569F" w:rsidRDefault="006F3DFB" w:rsidP="006F3DFB">
      <w:pPr>
        <w:spacing w:before="0" w:after="0" w:line="288" w:lineRule="auto"/>
        <w:ind w:firstLine="426"/>
        <w:rPr>
          <w:rFonts w:eastAsia="Cambria"/>
          <w:b/>
          <w:i/>
          <w:color w:val="auto"/>
          <w:w w:val="90"/>
          <w:sz w:val="26"/>
          <w:szCs w:val="26"/>
        </w:rPr>
      </w:pPr>
      <w:r w:rsidRPr="00E2569F">
        <w:rPr>
          <w:rFonts w:eastAsia="Cambria"/>
          <w:b/>
          <w:i/>
          <w:color w:val="auto"/>
          <w:w w:val="90"/>
          <w:sz w:val="26"/>
          <w:szCs w:val="26"/>
        </w:rPr>
        <w:t>Bước 4. Kết luận, nhận định</w:t>
      </w:r>
    </w:p>
    <w:p w:rsidR="006F3DFB" w:rsidRPr="00E2569F" w:rsidRDefault="006F3DFB" w:rsidP="006F3DFB">
      <w:pPr>
        <w:tabs>
          <w:tab w:val="left" w:pos="10080"/>
        </w:tabs>
        <w:spacing w:before="0" w:after="0" w:line="288" w:lineRule="auto"/>
        <w:rPr>
          <w:b/>
          <w:color w:val="auto"/>
          <w:w w:val="90"/>
          <w:sz w:val="26"/>
          <w:szCs w:val="26"/>
        </w:rPr>
      </w:pPr>
      <w:r w:rsidRPr="00E2569F">
        <w:rPr>
          <w:b/>
          <w:color w:val="auto"/>
          <w:w w:val="90"/>
          <w:sz w:val="26"/>
          <w:szCs w:val="26"/>
        </w:rPr>
        <w:t>IV. TƯ LIỆU DẠY HỌC</w:t>
      </w:r>
    </w:p>
    <w:tbl>
      <w:tblPr>
        <w:tblStyle w:val="TableGrid"/>
        <w:tblW w:w="0" w:type="auto"/>
        <w:tblInd w:w="0" w:type="dxa"/>
        <w:tblLook w:val="04A0" w:firstRow="1" w:lastRow="0" w:firstColumn="1" w:lastColumn="0" w:noHBand="0" w:noVBand="1"/>
      </w:tblPr>
      <w:tblGrid>
        <w:gridCol w:w="4707"/>
        <w:gridCol w:w="4744"/>
      </w:tblGrid>
      <w:tr w:rsidR="006F3DFB" w:rsidRPr="00E2569F" w:rsidTr="00145CF3">
        <w:tc>
          <w:tcPr>
            <w:tcW w:w="4945" w:type="dxa"/>
          </w:tcPr>
          <w:p w:rsidR="006F3DFB" w:rsidRPr="00E2569F" w:rsidRDefault="006F3DFB" w:rsidP="00145CF3">
            <w:pPr>
              <w:tabs>
                <w:tab w:val="left" w:pos="10080"/>
              </w:tabs>
              <w:spacing w:before="0" w:after="0" w:line="288" w:lineRule="auto"/>
              <w:rPr>
                <w:color w:val="auto"/>
                <w:w w:val="90"/>
                <w:sz w:val="26"/>
                <w:szCs w:val="26"/>
              </w:rPr>
            </w:pPr>
            <w:r w:rsidRPr="00E2569F">
              <w:rPr>
                <w:noProof/>
                <w:color w:val="auto"/>
                <w:w w:val="90"/>
                <w:sz w:val="26"/>
                <w:szCs w:val="26"/>
              </w:rPr>
              <w:drawing>
                <wp:inline distT="0" distB="0" distL="0" distR="0" wp14:anchorId="60383BBB" wp14:editId="68586A58">
                  <wp:extent cx="3608307" cy="2133600"/>
                  <wp:effectExtent l="0" t="0" r="0" b="0"/>
                  <wp:docPr id="24" name="Picture 13">
                    <a:extLst xmlns:a="http://schemas.openxmlformats.org/drawingml/2006/main">
                      <a:ext uri="{FF2B5EF4-FFF2-40B4-BE49-F238E27FC236}">
                        <a16:creationId xmlns:a16="http://schemas.microsoft.com/office/drawing/2014/main"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005BDDF-6633-4833-8B0D-8F7E6F8AA7EA}"/>
                              </a:ext>
                            </a:extLst>
                          </pic:cNvPr>
                          <pic:cNvPicPr>
                            <a:picLocks noChangeAspect="1"/>
                          </pic:cNvPicPr>
                        </pic:nvPicPr>
                        <pic:blipFill>
                          <a:blip r:embed="rId15"/>
                          <a:stretch>
                            <a:fillRect/>
                          </a:stretch>
                        </pic:blipFill>
                        <pic:spPr>
                          <a:xfrm>
                            <a:off x="0" y="0"/>
                            <a:ext cx="3613223" cy="2136507"/>
                          </a:xfrm>
                          <a:prstGeom prst="rect">
                            <a:avLst/>
                          </a:prstGeom>
                        </pic:spPr>
                      </pic:pic>
                    </a:graphicData>
                  </a:graphic>
                </wp:inline>
              </w:drawing>
            </w:r>
          </w:p>
        </w:tc>
        <w:tc>
          <w:tcPr>
            <w:tcW w:w="4945" w:type="dxa"/>
          </w:tcPr>
          <w:p w:rsidR="006F3DFB" w:rsidRPr="00E2569F" w:rsidRDefault="006F3DFB" w:rsidP="00145CF3">
            <w:pPr>
              <w:tabs>
                <w:tab w:val="left" w:pos="10080"/>
              </w:tabs>
              <w:spacing w:before="0" w:after="0" w:line="288" w:lineRule="auto"/>
              <w:rPr>
                <w:color w:val="auto"/>
                <w:w w:val="90"/>
                <w:sz w:val="26"/>
                <w:szCs w:val="26"/>
              </w:rPr>
            </w:pPr>
            <w:r w:rsidRPr="00E2569F">
              <w:rPr>
                <w:noProof/>
                <w:color w:val="auto"/>
                <w:w w:val="90"/>
                <w:sz w:val="26"/>
                <w:szCs w:val="26"/>
              </w:rPr>
              <w:drawing>
                <wp:inline distT="0" distB="0" distL="0" distR="0" wp14:anchorId="22F4A403" wp14:editId="1E44CC1A">
                  <wp:extent cx="3298337" cy="2089150"/>
                  <wp:effectExtent l="0" t="0" r="0" b="6350"/>
                  <wp:docPr id="25" name="Picture 12">
                    <a:extLst xmlns:a="http://schemas.openxmlformats.org/drawingml/2006/main">
                      <a:ext uri="{FF2B5EF4-FFF2-40B4-BE49-F238E27FC236}">
                        <a16:creationId xmlns:a16="http://schemas.microsoft.com/office/drawing/2014/main"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5A4E719-A1E9-488C-A212-D6333DFDABD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6813" cy="2094519"/>
                          </a:xfrm>
                          <a:prstGeom prst="rect">
                            <a:avLst/>
                          </a:prstGeom>
                        </pic:spPr>
                      </pic:pic>
                    </a:graphicData>
                  </a:graphic>
                </wp:inline>
              </w:drawing>
            </w:r>
          </w:p>
        </w:tc>
      </w:tr>
      <w:tr w:rsidR="006F3DFB" w:rsidRPr="00E2569F" w:rsidTr="00145CF3">
        <w:tc>
          <w:tcPr>
            <w:tcW w:w="4945" w:type="dxa"/>
          </w:tcPr>
          <w:p w:rsidR="006F3DFB" w:rsidRPr="00E2569F" w:rsidRDefault="006F3DFB" w:rsidP="00145CF3">
            <w:pPr>
              <w:tabs>
                <w:tab w:val="left" w:pos="10080"/>
              </w:tabs>
              <w:spacing w:before="0" w:after="0" w:line="288" w:lineRule="auto"/>
              <w:rPr>
                <w:color w:val="auto"/>
                <w:w w:val="90"/>
                <w:sz w:val="26"/>
                <w:szCs w:val="26"/>
              </w:rPr>
            </w:pPr>
            <w:r w:rsidRPr="00E2569F">
              <w:rPr>
                <w:noProof/>
                <w:color w:val="auto"/>
                <w:w w:val="90"/>
                <w:sz w:val="26"/>
                <w:szCs w:val="26"/>
              </w:rPr>
              <w:drawing>
                <wp:inline distT="0" distB="0" distL="0" distR="0" wp14:anchorId="5056C016" wp14:editId="2B13E023">
                  <wp:extent cx="3143250" cy="2050087"/>
                  <wp:effectExtent l="0" t="0" r="0" b="7620"/>
                  <wp:docPr id="8" name="Picture 7">
                    <a:extLst xmlns:a="http://schemas.openxmlformats.org/drawingml/2006/main">
                      <a:ext uri="{FF2B5EF4-FFF2-40B4-BE49-F238E27FC236}">
                        <a16:creationId xmlns:a16="http://schemas.microsoft.com/office/drawing/2014/main"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A69C5B-B31F-4A73-950F-AEDB56803D42}"/>
                              </a:ext>
                            </a:extLst>
                          </pic:cNvPr>
                          <pic:cNvPicPr>
                            <a:picLocks noChangeAspect="1"/>
                          </pic:cNvPicPr>
                        </pic:nvPicPr>
                        <pic:blipFill>
                          <a:blip r:embed="rId17"/>
                          <a:stretch>
                            <a:fillRect/>
                          </a:stretch>
                        </pic:blipFill>
                        <pic:spPr>
                          <a:xfrm>
                            <a:off x="0" y="0"/>
                            <a:ext cx="3158943" cy="2060323"/>
                          </a:xfrm>
                          <a:prstGeom prst="rect">
                            <a:avLst/>
                          </a:prstGeom>
                        </pic:spPr>
                      </pic:pic>
                    </a:graphicData>
                  </a:graphic>
                </wp:inline>
              </w:drawing>
            </w:r>
          </w:p>
        </w:tc>
        <w:tc>
          <w:tcPr>
            <w:tcW w:w="4945" w:type="dxa"/>
          </w:tcPr>
          <w:p w:rsidR="006F3DFB" w:rsidRPr="00E2569F" w:rsidRDefault="006F3DFB" w:rsidP="00145CF3">
            <w:pPr>
              <w:tabs>
                <w:tab w:val="left" w:pos="10080"/>
              </w:tabs>
              <w:spacing w:before="0" w:after="0" w:line="288" w:lineRule="auto"/>
              <w:rPr>
                <w:color w:val="auto"/>
                <w:w w:val="90"/>
                <w:sz w:val="26"/>
                <w:szCs w:val="26"/>
              </w:rPr>
            </w:pPr>
            <w:r w:rsidRPr="00E2569F">
              <w:rPr>
                <w:noProof/>
                <w:color w:val="auto"/>
                <w:w w:val="90"/>
                <w:sz w:val="26"/>
                <w:szCs w:val="26"/>
              </w:rPr>
              <w:drawing>
                <wp:inline distT="0" distB="0" distL="0" distR="0" wp14:anchorId="348A77E1" wp14:editId="3F25D26C">
                  <wp:extent cx="3632200" cy="1898650"/>
                  <wp:effectExtent l="0" t="0" r="6350" b="6350"/>
                  <wp:docPr id="1028" name="Picture 4">
                    <a:extLst xmlns:a="http://schemas.openxmlformats.org/drawingml/2006/main">
                      <a:ext uri="{FF2B5EF4-FFF2-40B4-BE49-F238E27FC236}">
                        <a16:creationId xmlns:a16="http://schemas.microsoft.com/office/drawing/2014/main"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AB144F-4C73-4554-9C87-924646B94435}"/>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0518" cy="1908225"/>
                          </a:xfrm>
                          <a:prstGeom prst="rect">
                            <a:avLst/>
                          </a:prstGeom>
                          <a:noFill/>
                        </pic:spPr>
                      </pic:pic>
                    </a:graphicData>
                  </a:graphic>
                </wp:inline>
              </w:drawing>
            </w:r>
          </w:p>
        </w:tc>
      </w:tr>
    </w:tbl>
    <w:p w:rsidR="006F3DFB" w:rsidRPr="00E2569F" w:rsidRDefault="006F3DFB" w:rsidP="006F3DFB">
      <w:pPr>
        <w:spacing w:before="0" w:after="0" w:line="288" w:lineRule="auto"/>
        <w:jc w:val="both"/>
        <w:rPr>
          <w:color w:val="auto"/>
          <w:w w:val="90"/>
          <w:sz w:val="26"/>
          <w:szCs w:val="26"/>
        </w:rPr>
      </w:pPr>
      <w:r w:rsidRPr="00E2569F">
        <w:rPr>
          <w:color w:val="auto"/>
          <w:w w:val="90"/>
          <w:sz w:val="26"/>
          <w:szCs w:val="26"/>
        </w:rPr>
        <w:t>1.</w:t>
      </w:r>
      <w:hyperlink r:id="rId19" w:history="1">
        <w:r w:rsidRPr="00E2569F">
          <w:rPr>
            <w:rStyle w:val="Hyperlink"/>
            <w:bCs/>
            <w:color w:val="auto"/>
            <w:w w:val="90"/>
            <w:sz w:val="26"/>
            <w:szCs w:val="26"/>
          </w:rPr>
          <w:t>https://bom.so/JWjkv7</w:t>
        </w:r>
      </w:hyperlink>
    </w:p>
    <w:p w:rsidR="006F3DFB" w:rsidRPr="00E2569F" w:rsidRDefault="006F3DFB" w:rsidP="006F3DFB">
      <w:pPr>
        <w:spacing w:before="0" w:after="0" w:line="288" w:lineRule="auto"/>
        <w:jc w:val="both"/>
        <w:rPr>
          <w:bCs/>
          <w:color w:val="auto"/>
          <w:w w:val="90"/>
          <w:sz w:val="26"/>
          <w:szCs w:val="26"/>
        </w:rPr>
      </w:pPr>
      <w:r w:rsidRPr="00E2569F">
        <w:rPr>
          <w:bCs/>
          <w:color w:val="auto"/>
          <w:w w:val="90"/>
          <w:sz w:val="26"/>
          <w:szCs w:val="26"/>
        </w:rPr>
        <w:t>2.https://balkangreenenergynews.com/air-pollution-continues-to-threaten-health-of-people-in-southeast-europe/</w:t>
      </w:r>
    </w:p>
    <w:p w:rsidR="006F3DFB" w:rsidRPr="00E2569F" w:rsidRDefault="006F3DFB" w:rsidP="006F3DFB">
      <w:pPr>
        <w:spacing w:before="0" w:after="0" w:line="288" w:lineRule="auto"/>
        <w:jc w:val="both"/>
        <w:rPr>
          <w:bCs/>
          <w:color w:val="auto"/>
          <w:w w:val="90"/>
          <w:sz w:val="26"/>
          <w:szCs w:val="26"/>
        </w:rPr>
      </w:pPr>
      <w:r w:rsidRPr="00E2569F">
        <w:rPr>
          <w:color w:val="auto"/>
          <w:w w:val="90"/>
          <w:sz w:val="26"/>
          <w:szCs w:val="26"/>
        </w:rPr>
        <w:t xml:space="preserve">3. </w:t>
      </w:r>
      <w:hyperlink r:id="rId20" w:history="1">
        <w:r w:rsidRPr="00E2569F">
          <w:rPr>
            <w:rStyle w:val="Hyperlink"/>
            <w:bCs/>
            <w:color w:val="auto"/>
            <w:w w:val="90"/>
            <w:sz w:val="26"/>
            <w:szCs w:val="26"/>
          </w:rPr>
          <w:t>https://euobserver.com/green-economy/149367</w:t>
        </w:r>
      </w:hyperlink>
    </w:p>
    <w:p w:rsidR="006F3DFB" w:rsidRPr="00E2569F" w:rsidRDefault="006F3DFB" w:rsidP="006F3DFB">
      <w:pPr>
        <w:spacing w:before="0" w:after="0" w:line="288" w:lineRule="auto"/>
        <w:jc w:val="both"/>
        <w:rPr>
          <w:rStyle w:val="Hyperlink"/>
          <w:bCs/>
          <w:color w:val="auto"/>
          <w:w w:val="90"/>
          <w:sz w:val="26"/>
          <w:szCs w:val="26"/>
        </w:rPr>
      </w:pPr>
      <w:r w:rsidRPr="00E2569F">
        <w:rPr>
          <w:color w:val="auto"/>
          <w:w w:val="90"/>
          <w:sz w:val="26"/>
          <w:szCs w:val="26"/>
        </w:rPr>
        <w:t xml:space="preserve">4. </w:t>
      </w:r>
      <w:hyperlink r:id="rId21" w:history="1">
        <w:r w:rsidRPr="00E2569F">
          <w:rPr>
            <w:rStyle w:val="Hyperlink"/>
            <w:color w:val="auto"/>
            <w:w w:val="90"/>
            <w:sz w:val="26"/>
            <w:szCs w:val="26"/>
            <w:shd w:val="clear" w:color="auto" w:fill="FFFFFF"/>
          </w:rPr>
          <w:t>https://www.youtube.com/watch?v=N4xvf_wT-tw</w:t>
        </w:r>
      </w:hyperlink>
    </w:p>
    <w:p w:rsidR="006F3DFB" w:rsidRPr="00E2569F" w:rsidRDefault="006F3DFB" w:rsidP="006F3DFB">
      <w:pPr>
        <w:spacing w:before="0" w:after="0" w:line="288" w:lineRule="auto"/>
        <w:jc w:val="both"/>
        <w:rPr>
          <w:bCs/>
          <w:color w:val="auto"/>
          <w:w w:val="90"/>
          <w:sz w:val="26"/>
          <w:szCs w:val="26"/>
        </w:rPr>
      </w:pPr>
      <w:r w:rsidRPr="00E2569F">
        <w:rPr>
          <w:color w:val="auto"/>
          <w:w w:val="90"/>
          <w:sz w:val="26"/>
          <w:szCs w:val="26"/>
        </w:rPr>
        <w:t xml:space="preserve">5. </w:t>
      </w:r>
      <w:hyperlink r:id="rId22" w:history="1">
        <w:r w:rsidRPr="00E2569F">
          <w:rPr>
            <w:rStyle w:val="Hyperlink"/>
            <w:bCs/>
            <w:color w:val="auto"/>
            <w:w w:val="90"/>
            <w:sz w:val="26"/>
            <w:szCs w:val="26"/>
          </w:rPr>
          <w:t>https://thesaigontimes.vn/chau-au-de-xuat-danh-thue-carbon-hang-hoa-gay-o-nhiem-moi-truong/</w:t>
        </w:r>
      </w:hyperlink>
    </w:p>
    <w:p w:rsidR="00BF31F2" w:rsidRPr="005C3560" w:rsidRDefault="006F3DFB" w:rsidP="006F3DFB">
      <w:pPr>
        <w:spacing w:before="0" w:after="0" w:line="288" w:lineRule="auto"/>
        <w:rPr>
          <w:w w:val="90"/>
        </w:rPr>
      </w:pPr>
      <w:r w:rsidRPr="00E2569F">
        <w:rPr>
          <w:color w:val="auto"/>
          <w:w w:val="90"/>
          <w:sz w:val="26"/>
          <w:szCs w:val="26"/>
        </w:rPr>
        <w:t xml:space="preserve">6. </w:t>
      </w:r>
      <w:hyperlink r:id="rId23" w:history="1">
        <w:r w:rsidRPr="00E2569F">
          <w:rPr>
            <w:rStyle w:val="Hyperlink"/>
            <w:bCs/>
            <w:color w:val="auto"/>
            <w:w w:val="90"/>
            <w:sz w:val="26"/>
            <w:szCs w:val="26"/>
          </w:rPr>
          <w:t>https://www.anninhthudo.vn/anh-thue-carbon-cua-chau-au-giang-don-nang-vao-nen-kinh-te-nga-post466769.antd</w:t>
        </w:r>
      </w:hyperlink>
    </w:p>
    <w:sectPr w:rsidR="00BF31F2" w:rsidRPr="005C3560" w:rsidSect="005C3560">
      <w:headerReference w:type="default" r:id="rId24"/>
      <w:footerReference w:type="default" r:id="rId25"/>
      <w:pgSz w:w="11909" w:h="16834" w:code="9"/>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6BB" w:rsidRDefault="007846BB" w:rsidP="005C3560">
      <w:pPr>
        <w:spacing w:before="0" w:after="0"/>
      </w:pPr>
      <w:r>
        <w:separator/>
      </w:r>
    </w:p>
  </w:endnote>
  <w:endnote w:type="continuationSeparator" w:id="0">
    <w:p w:rsidR="007846BB" w:rsidRDefault="007846BB" w:rsidP="005C35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0000000" w:usb1="00000000" w:usb2="00000000" w:usb3="00000000" w:csb0="00010001" w:csb1="00000000"/>
  </w:font>
  <w:font w:name="#9Slide03 Arima Madurai ExtraBo">
    <w:panose1 w:val="00000900000000000000"/>
    <w:charset w:val="00"/>
    <w:family w:val="auto"/>
    <w:pitch w:val="variable"/>
    <w:sig w:usb0="201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60" w:rsidRPr="005C3560" w:rsidRDefault="005C3560" w:rsidP="005C3560">
    <w:pPr>
      <w:pStyle w:val="Footer"/>
      <w:pBdr>
        <w:top w:val="thinThickSmallGap" w:sz="24" w:space="0" w:color="622423"/>
      </w:pBdr>
      <w:tabs>
        <w:tab w:val="right" w:pos="9072"/>
      </w:tabs>
      <w:jc w:val="center"/>
      <w:rPr>
        <w:b/>
        <w:i/>
        <w:sz w:val="26"/>
        <w:szCs w:val="26"/>
      </w:rPr>
    </w:pPr>
    <w:r w:rsidRPr="008740E5">
      <w:rPr>
        <w:b/>
        <w:i/>
        <w:sz w:val="26"/>
        <w:szCs w:val="26"/>
      </w:rPr>
      <w:t xml:space="preserve">Giáo viên: Vương Thị Hạnh </w:t>
    </w:r>
    <w:r w:rsidRPr="008740E5">
      <w:rPr>
        <w:sz w:val="26"/>
        <w:szCs w:val="26"/>
      </w:rPr>
      <w:t xml:space="preserve">                    </w:t>
    </w:r>
    <w:r w:rsidRPr="008740E5">
      <w:rPr>
        <w:b/>
        <w:i/>
        <w:sz w:val="26"/>
        <w:szCs w:val="26"/>
      </w:rPr>
      <w:fldChar w:fldCharType="begin"/>
    </w:r>
    <w:r w:rsidRPr="008740E5">
      <w:rPr>
        <w:b/>
        <w:i/>
        <w:sz w:val="26"/>
        <w:szCs w:val="26"/>
      </w:rPr>
      <w:instrText xml:space="preserve"> PAGE   \* MERGEFORMAT </w:instrText>
    </w:r>
    <w:r w:rsidRPr="008740E5">
      <w:rPr>
        <w:b/>
        <w:i/>
        <w:sz w:val="26"/>
        <w:szCs w:val="26"/>
      </w:rPr>
      <w:fldChar w:fldCharType="separate"/>
    </w:r>
    <w:r w:rsidR="00A015D7">
      <w:rPr>
        <w:b/>
        <w:i/>
        <w:noProof/>
        <w:sz w:val="26"/>
        <w:szCs w:val="26"/>
      </w:rPr>
      <w:t>1</w:t>
    </w:r>
    <w:r w:rsidRPr="008740E5">
      <w:rPr>
        <w:b/>
        <w:i/>
        <w:noProof/>
        <w:sz w:val="26"/>
        <w:szCs w:val="26"/>
      </w:rPr>
      <w:fldChar w:fldCharType="end"/>
    </w:r>
    <w:r w:rsidRPr="008740E5">
      <w:rPr>
        <w:b/>
        <w:i/>
        <w:sz w:val="26"/>
        <w:szCs w:val="26"/>
      </w:rPr>
      <w:t xml:space="preserve"> </w:t>
    </w:r>
    <w:r w:rsidRPr="008740E5">
      <w:rPr>
        <w:b/>
        <w:i/>
        <w:sz w:val="26"/>
        <w:szCs w:val="26"/>
        <w:lang w:val="vi-VN"/>
      </w:rPr>
      <w:t xml:space="preserve">    </w:t>
    </w:r>
    <w:r w:rsidRPr="008740E5">
      <w:rPr>
        <w:b/>
        <w:i/>
        <w:noProof/>
        <w:sz w:val="26"/>
        <w:szCs w:val="26"/>
      </w:rPr>
      <w:t xml:space="preserve">                   Năm họ</w:t>
    </w:r>
    <w:r>
      <w:rPr>
        <w:b/>
        <w:i/>
        <w:noProof/>
        <w:sz w:val="26"/>
        <w:szCs w:val="26"/>
      </w:rPr>
      <w:t>c :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6BB" w:rsidRDefault="007846BB" w:rsidP="005C3560">
      <w:pPr>
        <w:spacing w:before="0" w:after="0"/>
      </w:pPr>
      <w:r>
        <w:separator/>
      </w:r>
    </w:p>
  </w:footnote>
  <w:footnote w:type="continuationSeparator" w:id="0">
    <w:p w:rsidR="007846BB" w:rsidRDefault="007846BB" w:rsidP="005C35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60" w:rsidRPr="005C3560" w:rsidRDefault="005C3560" w:rsidP="005C3560">
    <w:pPr>
      <w:pStyle w:val="Header"/>
      <w:pBdr>
        <w:bottom w:val="thickThinSmallGap" w:sz="24" w:space="0" w:color="622423"/>
      </w:pBdr>
      <w:jc w:val="center"/>
      <w:rPr>
        <w:b/>
        <w:i/>
        <w:sz w:val="26"/>
        <w:szCs w:val="26"/>
      </w:rPr>
    </w:pPr>
    <w:r w:rsidRPr="008740E5">
      <w:rPr>
        <w:b/>
        <w:i/>
        <w:sz w:val="26"/>
        <w:szCs w:val="26"/>
      </w:rPr>
      <w:t xml:space="preserve">Trường THCS Tân Hòa                                       </w:t>
    </w:r>
    <w:r>
      <w:rPr>
        <w:b/>
        <w:i/>
        <w:sz w:val="26"/>
        <w:szCs w:val="26"/>
      </w:rPr>
      <w:t>KHBD</w:t>
    </w:r>
    <w:r w:rsidRPr="008740E5">
      <w:rPr>
        <w:b/>
        <w:i/>
        <w:sz w:val="26"/>
        <w:szCs w:val="26"/>
      </w:rPr>
      <w:t>:</w:t>
    </w:r>
    <w:r w:rsidRPr="008740E5">
      <w:rPr>
        <w:sz w:val="26"/>
        <w:szCs w:val="26"/>
      </w:rPr>
      <w:t xml:space="preserve">  </w:t>
    </w:r>
    <w:r>
      <w:rPr>
        <w:b/>
        <w:i/>
        <w:sz w:val="26"/>
        <w:szCs w:val="26"/>
      </w:rPr>
      <w:t>Lịch sử-địa lí 7 (Địa lí)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DAB6C6A"/>
    <w:multiLevelType w:val="hybridMultilevel"/>
    <w:tmpl w:val="E4866FFA"/>
    <w:lvl w:ilvl="0" w:tplc="156042D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560"/>
    <w:rsid w:val="00386B0C"/>
    <w:rsid w:val="00425D24"/>
    <w:rsid w:val="005C3560"/>
    <w:rsid w:val="006C2E34"/>
    <w:rsid w:val="006F3DFB"/>
    <w:rsid w:val="00734A6D"/>
    <w:rsid w:val="007846BB"/>
    <w:rsid w:val="007A3505"/>
    <w:rsid w:val="00934439"/>
    <w:rsid w:val="00A015D7"/>
    <w:rsid w:val="00BF31F2"/>
    <w:rsid w:val="00CB0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E35F9"/>
  <w15:chartTrackingRefBased/>
  <w15:docId w15:val="{C543216F-22B9-4C43-81D0-4B7D1B8D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3560"/>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934439"/>
    <w:pPr>
      <w:keepNext/>
      <w:keepLines/>
      <w:spacing w:before="240" w:after="0"/>
      <w:outlineLvl w:val="0"/>
    </w:pPr>
    <w:rPr>
      <w:rFonts w:eastAsia="SimSun"/>
      <w:b/>
      <w:color w:val="00B050"/>
      <w:szCs w:val="32"/>
    </w:rPr>
  </w:style>
  <w:style w:type="paragraph" w:styleId="Heading2">
    <w:name w:val="heading 2"/>
    <w:basedOn w:val="Normal"/>
    <w:next w:val="Normal"/>
    <w:link w:val="Heading2Char"/>
    <w:uiPriority w:val="9"/>
    <w:semiHidden/>
    <w:unhideWhenUsed/>
    <w:qFormat/>
    <w:rsid w:val="00934439"/>
    <w:pPr>
      <w:keepNext/>
      <w:keepLines/>
      <w:spacing w:before="40" w:after="0" w:line="256"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semiHidden/>
    <w:unhideWhenUsed/>
    <w:qFormat/>
    <w:rsid w:val="006F3D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560"/>
    <w:pPr>
      <w:tabs>
        <w:tab w:val="center" w:pos="4680"/>
        <w:tab w:val="right" w:pos="9360"/>
      </w:tabs>
      <w:spacing w:after="0"/>
    </w:pPr>
  </w:style>
  <w:style w:type="character" w:customStyle="1" w:styleId="HeaderChar">
    <w:name w:val="Header Char"/>
    <w:basedOn w:val="DefaultParagraphFont"/>
    <w:link w:val="Header"/>
    <w:uiPriority w:val="99"/>
    <w:rsid w:val="005C3560"/>
  </w:style>
  <w:style w:type="paragraph" w:styleId="Footer">
    <w:name w:val="footer"/>
    <w:basedOn w:val="Normal"/>
    <w:link w:val="FooterChar"/>
    <w:uiPriority w:val="99"/>
    <w:unhideWhenUsed/>
    <w:rsid w:val="005C3560"/>
    <w:pPr>
      <w:tabs>
        <w:tab w:val="center" w:pos="4680"/>
        <w:tab w:val="right" w:pos="9360"/>
      </w:tabs>
      <w:spacing w:after="0"/>
    </w:pPr>
  </w:style>
  <w:style w:type="character" w:customStyle="1" w:styleId="FooterChar">
    <w:name w:val="Footer Char"/>
    <w:basedOn w:val="DefaultParagraphFont"/>
    <w:link w:val="Footer"/>
    <w:uiPriority w:val="99"/>
    <w:rsid w:val="005C3560"/>
  </w:style>
  <w:style w:type="paragraph" w:styleId="NormalWeb">
    <w:name w:val="Normal (Web)"/>
    <w:basedOn w:val="Normal"/>
    <w:uiPriority w:val="99"/>
    <w:unhideWhenUsed/>
    <w:qFormat/>
    <w:rsid w:val="005C3560"/>
    <w:pPr>
      <w:spacing w:before="100" w:beforeAutospacing="1" w:after="100" w:afterAutospacing="1"/>
    </w:pPr>
    <w:rPr>
      <w:rFonts w:eastAsia="Times New Roman"/>
      <w:color w:val="auto"/>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5C3560"/>
    <w:rPr>
      <w:rFonts w:ascii="Angsana New" w:hAnsi="Angsana New" w:cs="Angsana New"/>
      <w:sz w:val="24"/>
      <w:szCs w:val="30"/>
      <w:lang w:val="vi-VN" w:eastAsia="vi-VN" w:bidi="th-TH"/>
    </w:rPr>
  </w:style>
  <w:style w:type="paragraph" w:styleId="ListParagraph">
    <w:name w:val="List Paragraph"/>
    <w:aliases w:val="Numbered List,bullet,List Paragraph1,Cita extensa,HPL01,Colorful List - Accent 13"/>
    <w:basedOn w:val="Normal"/>
    <w:link w:val="ListParagraphChar"/>
    <w:uiPriority w:val="34"/>
    <w:qFormat/>
    <w:rsid w:val="005C3560"/>
    <w:pPr>
      <w:spacing w:before="0" w:after="0"/>
      <w:ind w:left="720"/>
      <w:contextualSpacing/>
    </w:pPr>
    <w:rPr>
      <w:rFonts w:ascii="Angsana New" w:hAnsi="Angsana New" w:cs="Angsana New"/>
      <w:color w:val="auto"/>
      <w:sz w:val="24"/>
      <w:szCs w:val="30"/>
      <w:lang w:val="vi-VN" w:eastAsia="vi-VN" w:bidi="th-TH"/>
    </w:rPr>
  </w:style>
  <w:style w:type="table" w:styleId="TableGrid">
    <w:name w:val="Table Grid"/>
    <w:aliases w:val="Bảng TK"/>
    <w:basedOn w:val="TableNormal"/>
    <w:uiPriority w:val="39"/>
    <w:qFormat/>
    <w:rsid w:val="005C3560"/>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3560"/>
    <w:rPr>
      <w:color w:val="0000FF"/>
      <w:u w:val="single"/>
    </w:rPr>
  </w:style>
  <w:style w:type="character" w:customStyle="1" w:styleId="Heading1Char">
    <w:name w:val="Heading 1 Char"/>
    <w:basedOn w:val="DefaultParagraphFont"/>
    <w:link w:val="Heading1"/>
    <w:uiPriority w:val="9"/>
    <w:rsid w:val="00934439"/>
    <w:rPr>
      <w:rFonts w:ascii="Times New Roman" w:eastAsia="SimSun" w:hAnsi="Times New Roman" w:cs="Times New Roman"/>
      <w:b/>
      <w:color w:val="00B050"/>
      <w:sz w:val="28"/>
      <w:szCs w:val="32"/>
    </w:rPr>
  </w:style>
  <w:style w:type="character" w:customStyle="1" w:styleId="Heading2Char">
    <w:name w:val="Heading 2 Char"/>
    <w:basedOn w:val="DefaultParagraphFont"/>
    <w:link w:val="Heading2"/>
    <w:uiPriority w:val="9"/>
    <w:semiHidden/>
    <w:rsid w:val="00934439"/>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semiHidden/>
    <w:rsid w:val="006F3DFB"/>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F3D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N4xvf_wT-tw"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N4xvf_wT-tw"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euobserver.com/green-economy/1493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nninhthudo.vn/anh-thue-carbon-cua-chau-au-giang-don-nang-vao-nen-kinh-te-nga-post466769.antd" TargetMode="External"/><Relationship Id="rId10" Type="http://schemas.microsoft.com/office/2007/relationships/hdphoto" Target="media/hdphoto1.wdp"/><Relationship Id="rId19" Type="http://schemas.openxmlformats.org/officeDocument/2006/relationships/hyperlink" Target="https://bom.so/JWjkv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thesaigontimes.vn/chau-au-de-xuat-danh-thue-carbon-hang-hoa-gay-o-nhiem-moi-truo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2024-09-25T12:48:00Z</dcterms:created>
  <dcterms:modified xsi:type="dcterms:W3CDTF">2024-10-12T02:17:00Z</dcterms:modified>
</cp:coreProperties>
</file>