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452"/>
      </w:tblGrid>
      <w:tr w:rsidR="00D44F3D" w:rsidRPr="007C77D4" w14:paraId="28264AAF" w14:textId="77777777" w:rsidTr="0042233A">
        <w:tc>
          <w:tcPr>
            <w:tcW w:w="5097" w:type="dxa"/>
          </w:tcPr>
          <w:p w14:paraId="3456402B" w14:textId="77777777" w:rsidR="00112331" w:rsidRDefault="00112331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 w:rsidR="00932E99">
              <w:rPr>
                <w:rFonts w:asciiTheme="majorHAnsi" w:hAnsiTheme="majorHAnsi" w:cstheme="majorHAnsi"/>
                <w:sz w:val="28"/>
                <w:szCs w:val="28"/>
              </w:rPr>
              <w:t xml:space="preserve"> 27/9/2025</w:t>
            </w:r>
          </w:p>
          <w:p w14:paraId="136A2A96" w14:textId="3C2F6679" w:rsidR="00932E99" w:rsidRPr="007C77D4" w:rsidRDefault="00932E99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: 02/10/2025 –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8A</w:t>
            </w:r>
          </w:p>
        </w:tc>
        <w:tc>
          <w:tcPr>
            <w:tcW w:w="5098" w:type="dxa"/>
          </w:tcPr>
          <w:p w14:paraId="6AF084DF" w14:textId="51316AEC" w:rsidR="0042233A" w:rsidRPr="007C77D4" w:rsidRDefault="0042233A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0B9A398" w14:textId="77777777" w:rsidR="00180014" w:rsidRPr="007C77D4" w:rsidRDefault="00180014" w:rsidP="007C77D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8"/>
          <w:lang w:val="en-US"/>
        </w:rPr>
      </w:pPr>
    </w:p>
    <w:p w14:paraId="71F5DBD9" w14:textId="4780F5AE" w:rsidR="005319A0" w:rsidRPr="007C77D4" w:rsidRDefault="00D817A1" w:rsidP="007C77D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  <w:lang w:val="en-US"/>
        </w:rPr>
        <w:t>TIẾT</w:t>
      </w:r>
      <w:r w:rsidR="00112331" w:rsidRPr="007C77D4">
        <w:rPr>
          <w:rFonts w:asciiTheme="majorHAnsi" w:eastAsia="Times New Roman" w:hAnsiTheme="majorHAnsi" w:cstheme="majorHAnsi"/>
          <w:b/>
          <w:bCs/>
          <w:szCs w:val="28"/>
          <w:lang w:val="en-US"/>
        </w:rPr>
        <w:t xml:space="preserve"> </w:t>
      </w:r>
      <w:r w:rsidR="00F261EA" w:rsidRPr="007C77D4">
        <w:rPr>
          <w:rFonts w:asciiTheme="majorHAnsi" w:eastAsia="Times New Roman" w:hAnsiTheme="majorHAnsi" w:cstheme="majorHAnsi"/>
          <w:b/>
          <w:bCs/>
          <w:szCs w:val="28"/>
          <w:lang w:val="en-US"/>
        </w:rPr>
        <w:t>7</w:t>
      </w:r>
      <w:r w:rsidR="00112331" w:rsidRPr="007C77D4">
        <w:rPr>
          <w:rFonts w:asciiTheme="majorHAnsi" w:eastAsia="Times New Roman" w:hAnsiTheme="majorHAnsi" w:cstheme="majorHAnsi"/>
          <w:b/>
          <w:bCs/>
          <w:szCs w:val="28"/>
          <w:lang w:val="en-US"/>
        </w:rPr>
        <w:t xml:space="preserve">: </w:t>
      </w:r>
      <w:r w:rsidR="00F261EA" w:rsidRPr="007C77D4">
        <w:rPr>
          <w:rFonts w:asciiTheme="majorHAnsi" w:eastAsia="Times New Roman" w:hAnsiTheme="majorHAnsi" w:cstheme="majorHAnsi"/>
          <w:b/>
          <w:bCs/>
          <w:szCs w:val="28"/>
        </w:rPr>
        <w:t>LUYỆN TẬP CHUNG</w:t>
      </w:r>
    </w:p>
    <w:p w14:paraId="0ADDFBDA" w14:textId="67915F0E" w:rsidR="0043792B" w:rsidRPr="007C77D4" w:rsidRDefault="0043792B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>I. Mục tiêu</w:t>
      </w:r>
      <w:r w:rsidR="00D83FB9" w:rsidRPr="007C77D4">
        <w:rPr>
          <w:rFonts w:asciiTheme="majorHAnsi" w:eastAsia="Times New Roman" w:hAnsiTheme="majorHAnsi" w:cstheme="majorHAnsi"/>
          <w:b/>
          <w:bCs/>
          <w:szCs w:val="28"/>
          <w:lang w:val="en-US"/>
        </w:rPr>
        <w:t>:</w:t>
      </w:r>
    </w:p>
    <w:p w14:paraId="053B3EFE" w14:textId="77777777" w:rsidR="008933BC" w:rsidRPr="007C77D4" w:rsidRDefault="008933BC" w:rsidP="007C77D4">
      <w:pPr>
        <w:spacing w:after="0"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7C77D4">
        <w:rPr>
          <w:rFonts w:asciiTheme="majorHAnsi" w:hAnsiTheme="majorHAnsi" w:cstheme="majorHAnsi"/>
          <w:b/>
          <w:szCs w:val="28"/>
        </w:rPr>
        <w:t>1. Năng lực:</w:t>
      </w:r>
    </w:p>
    <w:p w14:paraId="1A959955" w14:textId="5527901B" w:rsidR="00F261EA" w:rsidRPr="007C77D4" w:rsidRDefault="00F261EA" w:rsidP="007C77D4">
      <w:pPr>
        <w:spacing w:after="0" w:line="240" w:lineRule="auto"/>
        <w:rPr>
          <w:rFonts w:asciiTheme="majorHAnsi" w:eastAsia="Calibri" w:hAnsiTheme="majorHAnsi" w:cstheme="majorHAnsi"/>
          <w:szCs w:val="28"/>
          <w:lang w:val="en-US"/>
        </w:rPr>
      </w:pPr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-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Vận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dụng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các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kiến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thức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về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="00A04E0F" w:rsidRPr="007C77D4">
        <w:rPr>
          <w:rFonts w:asciiTheme="majorHAnsi" w:eastAsia="Calibri" w:hAnsiTheme="majorHAnsi" w:cstheme="majorHAnsi"/>
          <w:szCs w:val="28"/>
          <w:lang w:val="en-US"/>
        </w:rPr>
        <w:t>h</w:t>
      </w:r>
      <w:r w:rsidRPr="007C77D4">
        <w:rPr>
          <w:rFonts w:asciiTheme="majorHAnsi" w:eastAsia="Calibri" w:hAnsiTheme="majorHAnsi" w:cstheme="majorHAnsi"/>
          <w:szCs w:val="28"/>
          <w:lang w:val="en-US"/>
        </w:rPr>
        <w:t>ình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bình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hành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để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giải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quyết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các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bài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tập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liên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quan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126A1056" w14:textId="782807AD" w:rsidR="008933BC" w:rsidRPr="007C77D4" w:rsidRDefault="008933BC" w:rsidP="007C77D4">
      <w:pPr>
        <w:spacing w:after="0"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7C77D4">
        <w:rPr>
          <w:rFonts w:asciiTheme="majorHAnsi" w:hAnsiTheme="majorHAnsi" w:cstheme="majorHAnsi"/>
          <w:b/>
          <w:szCs w:val="28"/>
        </w:rPr>
        <w:t>2. Phẩm chất:</w:t>
      </w:r>
    </w:p>
    <w:p w14:paraId="2BD5B651" w14:textId="4200FB16" w:rsidR="00F261EA" w:rsidRPr="007C77D4" w:rsidRDefault="00F261EA" w:rsidP="007C77D4">
      <w:pPr>
        <w:spacing w:after="0" w:line="240" w:lineRule="auto"/>
        <w:jc w:val="both"/>
        <w:rPr>
          <w:rFonts w:asciiTheme="majorHAnsi" w:eastAsia="Calibri" w:hAnsiTheme="majorHAnsi" w:cstheme="majorHAnsi"/>
          <w:b/>
          <w:bCs/>
          <w:szCs w:val="28"/>
          <w:lang w:val="en-US"/>
        </w:rPr>
      </w:pPr>
      <w:r w:rsidRPr="007C77D4">
        <w:rPr>
          <w:rFonts w:asciiTheme="majorHAnsi" w:eastAsia="Calibri" w:hAnsiTheme="majorHAnsi" w:cstheme="majorHAnsi"/>
          <w:bCs/>
          <w:szCs w:val="28"/>
        </w:rPr>
        <w:t>-</w:t>
      </w:r>
      <w:r w:rsidRPr="007C77D4">
        <w:rPr>
          <w:rFonts w:asciiTheme="majorHAnsi" w:eastAsia="Calibri" w:hAnsiTheme="majorHAnsi" w:cstheme="majorHAnsi"/>
          <w:bCs/>
          <w:szCs w:val="28"/>
          <w:lang w:val="en-US"/>
        </w:rPr>
        <w:t xml:space="preserve"> </w:t>
      </w:r>
      <w:r w:rsidRPr="007C77D4">
        <w:rPr>
          <w:rFonts w:asciiTheme="majorHAnsi" w:eastAsia="Calibri" w:hAnsiTheme="majorHAnsi" w:cstheme="majorHAnsi"/>
          <w:bCs/>
          <w:szCs w:val="28"/>
        </w:rPr>
        <w:t>Luôn cố gắng vươn lên đạt kết quả tốt trong thực hiện các nhiệm vụ học tập</w:t>
      </w:r>
      <w:r w:rsidRPr="007C77D4">
        <w:rPr>
          <w:rFonts w:asciiTheme="majorHAnsi" w:eastAsia="Calibri" w:hAnsiTheme="majorHAnsi" w:cstheme="majorHAnsi"/>
          <w:szCs w:val="28"/>
        </w:rPr>
        <w:t>.</w:t>
      </w:r>
    </w:p>
    <w:p w14:paraId="4E3F82C7" w14:textId="77777777" w:rsidR="00F261EA" w:rsidRPr="007C77D4" w:rsidRDefault="00F261EA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</w:rPr>
      </w:pPr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- </w:t>
      </w:r>
      <w:r w:rsidRPr="007C77D4">
        <w:rPr>
          <w:rFonts w:asciiTheme="majorHAnsi" w:eastAsia="Calibri" w:hAnsiTheme="majorHAnsi" w:cstheme="majorHAnsi"/>
          <w:bCs/>
          <w:szCs w:val="28"/>
        </w:rPr>
        <w:t>Nghiêm túc nhìn nhận những khuyết điểm của bản thân và chịu trách nhiệm về mọi lời nói, hành vi của bản thân</w:t>
      </w: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 </w:t>
      </w:r>
    </w:p>
    <w:p w14:paraId="0F32609A" w14:textId="7687AE88" w:rsidR="0043792B" w:rsidRPr="007C77D4" w:rsidRDefault="0043792B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>II. Thiết bị dạy học và học liệu </w:t>
      </w:r>
    </w:p>
    <w:p w14:paraId="1AB09E48" w14:textId="0757F232" w:rsidR="0043792B" w:rsidRPr="007C77D4" w:rsidRDefault="0043792B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Cs w:val="28"/>
        </w:rPr>
      </w:pPr>
      <w:r w:rsidRPr="007C77D4">
        <w:rPr>
          <w:rFonts w:asciiTheme="majorHAnsi" w:eastAsia="Times New Roman" w:hAnsiTheme="majorHAnsi" w:cstheme="majorHAnsi"/>
          <w:b/>
          <w:szCs w:val="28"/>
        </w:rPr>
        <w:t xml:space="preserve">1. Giáo viên: </w:t>
      </w:r>
    </w:p>
    <w:p w14:paraId="393778A1" w14:textId="329A909A" w:rsidR="004B5E2E" w:rsidRPr="007C77D4" w:rsidRDefault="00AA09E8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</w:rPr>
        <w:tab/>
      </w:r>
      <w:r w:rsidR="004B5E2E" w:rsidRPr="007C77D4">
        <w:rPr>
          <w:rFonts w:asciiTheme="majorHAnsi" w:eastAsia="Calibri" w:hAnsiTheme="majorHAnsi" w:cstheme="majorHAnsi"/>
          <w:szCs w:val="28"/>
        </w:rPr>
        <w:t xml:space="preserve">SGK, SGV, Tài liệu giảng dạy, giáo án </w:t>
      </w:r>
      <w:r w:rsidR="00F261EA" w:rsidRPr="007C77D4">
        <w:rPr>
          <w:rFonts w:asciiTheme="majorHAnsi" w:eastAsia="Calibri" w:hAnsiTheme="majorHAnsi" w:cstheme="majorHAnsi"/>
          <w:szCs w:val="28"/>
        </w:rPr>
        <w:t>PPT.</w:t>
      </w:r>
    </w:p>
    <w:p w14:paraId="408CBA20" w14:textId="3ABB9E73" w:rsidR="0043792B" w:rsidRPr="007C77D4" w:rsidRDefault="0043792B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Cs w:val="28"/>
        </w:rPr>
      </w:pPr>
      <w:r w:rsidRPr="007C77D4">
        <w:rPr>
          <w:rFonts w:asciiTheme="majorHAnsi" w:eastAsia="Times New Roman" w:hAnsiTheme="majorHAnsi" w:cstheme="majorHAnsi"/>
          <w:b/>
          <w:szCs w:val="28"/>
        </w:rPr>
        <w:t xml:space="preserve">2. Học sinh: </w:t>
      </w:r>
    </w:p>
    <w:p w14:paraId="1B5602C7" w14:textId="3440C1A5" w:rsidR="004B5E2E" w:rsidRPr="007C77D4" w:rsidRDefault="00AA09E8" w:rsidP="007C77D4">
      <w:pPr>
        <w:spacing w:after="0" w:line="240" w:lineRule="auto"/>
        <w:rPr>
          <w:rFonts w:asciiTheme="majorHAns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</w:rPr>
        <w:tab/>
      </w:r>
      <w:r w:rsidR="004B5E2E" w:rsidRPr="007C77D4">
        <w:rPr>
          <w:rFonts w:asciiTheme="majorHAnsi" w:hAnsiTheme="majorHAnsi" w:cstheme="majorHAnsi"/>
          <w:szCs w:val="28"/>
        </w:rPr>
        <w:t>SGK, SBT, vở ghi, giấy nháp, đồ dùng học tập (bút, thước...), bảng nhóm, bút viết bảng nhóm.</w:t>
      </w:r>
    </w:p>
    <w:p w14:paraId="2E284603" w14:textId="77777777" w:rsidR="0043792B" w:rsidRPr="007C77D4" w:rsidRDefault="0043792B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>III. Tiến trình dạy học</w:t>
      </w:r>
    </w:p>
    <w:p w14:paraId="02BC162A" w14:textId="3236AF38" w:rsidR="0043792B" w:rsidRPr="007C77D4" w:rsidRDefault="0043792B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1. Hoạt động 1: Mở đầu </w:t>
      </w:r>
    </w:p>
    <w:p w14:paraId="1F4033C7" w14:textId="4ABA76F8" w:rsidR="005319A0" w:rsidRPr="007C77D4" w:rsidRDefault="002967FD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a) </w:t>
      </w:r>
      <w:r w:rsidR="005319A0" w:rsidRPr="007C77D4">
        <w:rPr>
          <w:rFonts w:asciiTheme="majorHAnsi" w:eastAsia="Times New Roman" w:hAnsiTheme="majorHAnsi" w:cstheme="majorHAnsi"/>
          <w:b/>
          <w:bCs/>
          <w:szCs w:val="28"/>
        </w:rPr>
        <w:t>Mục tiêu:</w:t>
      </w:r>
      <w:r w:rsidR="00720B96" w:rsidRPr="007C77D4">
        <w:rPr>
          <w:rFonts w:asciiTheme="majorHAnsi" w:eastAsia="Times New Roman" w:hAnsiTheme="majorHAnsi" w:cstheme="majorHAnsi"/>
          <w:bCs/>
          <w:szCs w:val="28"/>
        </w:rPr>
        <w:t xml:space="preserve"> </w:t>
      </w:r>
    </w:p>
    <w:p w14:paraId="752E2B95" w14:textId="72E6BD4F" w:rsidR="004B5E2E" w:rsidRPr="007C77D4" w:rsidRDefault="00AA09E8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</w:rPr>
        <w:tab/>
      </w:r>
      <w:r w:rsidR="004B5E2E" w:rsidRPr="007C77D4">
        <w:rPr>
          <w:rFonts w:asciiTheme="majorHAnsi" w:eastAsia="Calibri" w:hAnsiTheme="majorHAnsi" w:cstheme="majorHAnsi"/>
          <w:szCs w:val="28"/>
        </w:rPr>
        <w:t xml:space="preserve">Giúp HS có hứng thú với nội dung bài học thông qua một tình huống liên quan đến </w:t>
      </w:r>
      <w:r w:rsidR="00F261EA" w:rsidRPr="007C77D4">
        <w:rPr>
          <w:rFonts w:asciiTheme="majorHAnsi" w:eastAsia="Calibri" w:hAnsiTheme="majorHAnsi" w:cstheme="majorHAnsi"/>
          <w:szCs w:val="28"/>
        </w:rPr>
        <w:t>hình bình hành</w:t>
      </w:r>
      <w:r w:rsidR="004B5E2E" w:rsidRPr="007C77D4">
        <w:rPr>
          <w:rFonts w:asciiTheme="majorHAnsi" w:eastAsia="Calibri" w:hAnsiTheme="majorHAnsi" w:cstheme="majorHAnsi"/>
          <w:szCs w:val="28"/>
        </w:rPr>
        <w:t>.</w:t>
      </w:r>
    </w:p>
    <w:p w14:paraId="7D0F1814" w14:textId="6E72F616" w:rsidR="005319A0" w:rsidRPr="007C77D4" w:rsidRDefault="002967FD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b) </w:t>
      </w:r>
      <w:r w:rsidR="005319A0" w:rsidRPr="007C77D4">
        <w:rPr>
          <w:rFonts w:asciiTheme="majorHAnsi" w:eastAsia="Times New Roman" w:hAnsiTheme="majorHAnsi" w:cstheme="majorHAnsi"/>
          <w:b/>
          <w:bCs/>
          <w:szCs w:val="28"/>
        </w:rPr>
        <w:t>Nội dung</w:t>
      </w:r>
      <w:r w:rsidR="005319A0" w:rsidRPr="007C77D4">
        <w:rPr>
          <w:rFonts w:asciiTheme="majorHAnsi" w:eastAsia="Times New Roman" w:hAnsiTheme="majorHAnsi" w:cstheme="majorHAnsi"/>
          <w:bCs/>
          <w:szCs w:val="28"/>
        </w:rPr>
        <w:t xml:space="preserve">: </w:t>
      </w:r>
    </w:p>
    <w:p w14:paraId="477FE0B2" w14:textId="77777777" w:rsidR="00F261EA" w:rsidRPr="007C77D4" w:rsidRDefault="00AA09E8" w:rsidP="007C77D4">
      <w:pPr>
        <w:pStyle w:val="ListParagraph"/>
        <w:tabs>
          <w:tab w:val="left" w:pos="1134"/>
        </w:tabs>
        <w:spacing w:after="0" w:line="240" w:lineRule="auto"/>
        <w:ind w:left="142" w:hanging="992"/>
        <w:rPr>
          <w:rFonts w:asciiTheme="majorHAnsi" w:eastAsia="Times New Roman" w:hAnsiTheme="majorHAnsi" w:cstheme="majorHAnsi"/>
          <w:sz w:val="28"/>
          <w:szCs w:val="28"/>
        </w:rPr>
      </w:pPr>
      <w:r w:rsidRPr="007C77D4">
        <w:rPr>
          <w:rFonts w:asciiTheme="majorHAnsi" w:eastAsia="Calibri" w:hAnsiTheme="majorHAnsi" w:cstheme="majorHAnsi"/>
          <w:sz w:val="28"/>
          <w:szCs w:val="28"/>
        </w:rPr>
        <w:tab/>
      </w:r>
      <w:proofErr w:type="spellStart"/>
      <w:r w:rsidR="00F261EA" w:rsidRPr="007C77D4">
        <w:rPr>
          <w:rFonts w:asciiTheme="majorHAnsi" w:eastAsia="Calibri" w:hAnsiTheme="majorHAnsi" w:cstheme="majorHAnsi"/>
          <w:b/>
          <w:sz w:val="28"/>
          <w:szCs w:val="28"/>
        </w:rPr>
        <w:t>Câu</w:t>
      </w:r>
      <w:proofErr w:type="spellEnd"/>
      <w:r w:rsidR="00F261EA" w:rsidRPr="007C77D4">
        <w:rPr>
          <w:rFonts w:asciiTheme="majorHAnsi" w:eastAsia="Calibri" w:hAnsiTheme="majorHAnsi" w:cstheme="majorHAnsi"/>
          <w:b/>
          <w:sz w:val="28"/>
          <w:szCs w:val="28"/>
        </w:rPr>
        <w:t xml:space="preserve"> 1.     </w:t>
      </w:r>
      <w:r w:rsidR="00F261EA" w:rsidRPr="007C77D4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_NB_</w:t>
      </w:r>
      <w:r w:rsidR="00F261EA" w:rsidRPr="007C77D4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Tỉ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sô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́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đô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̣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dài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hai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cạnh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của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một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hình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bình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hành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là </w:t>
      </w:r>
      <w:r w:rsidR="00F261EA" w:rsidRPr="007C77D4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440" w:dyaOrig="279" w14:anchorId="229DD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8pt;height:13.75pt" o:ole="">
            <v:imagedata r:id="rId5" o:title=""/>
          </v:shape>
          <o:OLEObject Type="Embed" ProgID="Equation.DSMT4" ShapeID="_x0000_i1025" DrawAspect="Content" ObjectID="_1820597896" r:id="rId6"/>
        </w:object>
      </w:r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còn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chu vi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của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nó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bằng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F261EA" w:rsidRPr="007C77D4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639" w:dyaOrig="320" w14:anchorId="1D6EC261">
          <v:shape id="_x0000_i1026" type="#_x0000_t75" style="width:32.2pt;height:15.65pt" o:ole="">
            <v:imagedata r:id="rId7" o:title=""/>
          </v:shape>
          <o:OLEObject Type="Embed" ProgID="Equation.DSMT4" ShapeID="_x0000_i1026" DrawAspect="Content" ObjectID="_1820597897" r:id="rId8"/>
        </w:object>
      </w:r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.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Đô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̣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dài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các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cạnh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của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hình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bình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>hành</w:t>
      </w:r>
      <w:proofErr w:type="spellEnd"/>
      <w:r w:rsidR="00F261EA" w:rsidRPr="007C77D4">
        <w:rPr>
          <w:rFonts w:asciiTheme="majorHAnsi" w:eastAsia="Times New Roman" w:hAnsiTheme="majorHAnsi" w:cstheme="majorHAnsi"/>
          <w:sz w:val="28"/>
          <w:szCs w:val="28"/>
        </w:rPr>
        <w:t xml:space="preserve"> là </w:t>
      </w:r>
    </w:p>
    <w:p w14:paraId="0FDBE59B" w14:textId="77777777" w:rsidR="00F261EA" w:rsidRPr="00F261EA" w:rsidRDefault="00F261EA" w:rsidP="007C77D4">
      <w:pPr>
        <w:tabs>
          <w:tab w:val="left" w:pos="3402"/>
          <w:tab w:val="left" w:pos="5670"/>
        </w:tabs>
        <w:spacing w:after="0" w:line="240" w:lineRule="auto"/>
        <w:ind w:left="142" w:firstLine="1"/>
        <w:contextualSpacing/>
        <w:rPr>
          <w:rFonts w:asciiTheme="majorHAnsi" w:eastAsia="Times New Roman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A. </w:t>
      </w:r>
      <w:r w:rsidRPr="00F261EA">
        <w:rPr>
          <w:rFonts w:asciiTheme="majorHAnsi" w:eastAsia="Times New Roman" w:hAnsiTheme="majorHAnsi" w:cstheme="majorHAnsi"/>
          <w:position w:val="-10"/>
          <w:szCs w:val="28"/>
          <w:lang w:val="en-US"/>
        </w:rPr>
        <w:object w:dxaOrig="540" w:dyaOrig="320" w14:anchorId="3D23B4D7">
          <v:shape id="_x0000_i1027" type="#_x0000_t75" style="width:27pt;height:15.65pt" o:ole="">
            <v:imagedata r:id="rId9" o:title=""/>
          </v:shape>
          <o:OLEObject Type="Embed" ProgID="Equation.DSMT4" ShapeID="_x0000_i1027" DrawAspect="Content" ObjectID="_1820597898" r:id="rId10"/>
        </w:object>
      </w:r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và </w:t>
      </w:r>
      <w:r w:rsidRPr="00F261EA">
        <w:rPr>
          <w:rFonts w:asciiTheme="majorHAnsi" w:eastAsia="Times New Roman" w:hAnsiTheme="majorHAnsi" w:cstheme="majorHAnsi"/>
          <w:position w:val="-10"/>
          <w:szCs w:val="28"/>
          <w:lang w:val="en-US"/>
        </w:rPr>
        <w:object w:dxaOrig="540" w:dyaOrig="320" w14:anchorId="1DDD7F63">
          <v:shape id="_x0000_i1028" type="#_x0000_t75" style="width:27pt;height:15.65pt" o:ole="">
            <v:imagedata r:id="rId11" o:title=""/>
          </v:shape>
          <o:OLEObject Type="Embed" ProgID="Equation.DSMT4" ShapeID="_x0000_i1028" DrawAspect="Content" ObjectID="_1820597899" r:id="rId12"/>
        </w:object>
      </w:r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  <w:r w:rsidRPr="007C77D4">
        <w:rPr>
          <w:rFonts w:asciiTheme="majorHAnsi" w:eastAsia="Calibri" w:hAnsiTheme="majorHAnsi" w:cstheme="majorHAnsi"/>
          <w:szCs w:val="28"/>
        </w:rPr>
        <w:t xml:space="preserve">   </w:t>
      </w: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B. </w:t>
      </w:r>
      <w:r w:rsidRPr="00F261EA">
        <w:rPr>
          <w:rFonts w:asciiTheme="majorHAnsi" w:eastAsia="Times New Roman" w:hAnsiTheme="majorHAnsi" w:cstheme="majorHAnsi"/>
          <w:position w:val="-10"/>
          <w:szCs w:val="28"/>
          <w:lang w:val="en-US"/>
        </w:rPr>
        <w:object w:dxaOrig="560" w:dyaOrig="320" w14:anchorId="556CC64A">
          <v:shape id="_x0000_i1029" type="#_x0000_t75" style="width:28.4pt;height:15.65pt" o:ole="">
            <v:imagedata r:id="rId13" o:title=""/>
          </v:shape>
          <o:OLEObject Type="Embed" ProgID="Equation.DSMT4" ShapeID="_x0000_i1029" DrawAspect="Content" ObjectID="_1820597900" r:id="rId14"/>
        </w:object>
      </w:r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và </w:t>
      </w:r>
      <w:r w:rsidRPr="00F261EA">
        <w:rPr>
          <w:rFonts w:asciiTheme="majorHAnsi" w:eastAsia="Times New Roman" w:hAnsiTheme="majorHAnsi" w:cstheme="majorHAnsi"/>
          <w:position w:val="-10"/>
          <w:szCs w:val="28"/>
          <w:lang w:val="en-US"/>
        </w:rPr>
        <w:object w:dxaOrig="540" w:dyaOrig="320" w14:anchorId="48FFF01B">
          <v:shape id="_x0000_i1030" type="#_x0000_t75" style="width:27pt;height:15.65pt" o:ole="">
            <v:imagedata r:id="rId15" o:title=""/>
          </v:shape>
          <o:OLEObject Type="Embed" ProgID="Equation.DSMT4" ShapeID="_x0000_i1030" DrawAspect="Content" ObjectID="_1820597901" r:id="rId16"/>
        </w:object>
      </w:r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  <w:r w:rsidRPr="007C77D4">
        <w:rPr>
          <w:rFonts w:asciiTheme="majorHAnsi" w:eastAsia="Calibri" w:hAnsiTheme="majorHAnsi" w:cstheme="majorHAnsi"/>
          <w:szCs w:val="28"/>
        </w:rPr>
        <w:t xml:space="preserve">     </w:t>
      </w: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C. </w:t>
      </w:r>
      <w:r w:rsidRPr="00F261EA">
        <w:rPr>
          <w:rFonts w:asciiTheme="majorHAnsi" w:eastAsia="Times New Roman" w:hAnsiTheme="majorHAnsi" w:cstheme="majorHAnsi"/>
          <w:position w:val="-10"/>
          <w:szCs w:val="28"/>
          <w:lang w:val="en-US"/>
        </w:rPr>
        <w:object w:dxaOrig="740" w:dyaOrig="320" w14:anchorId="1DAB12E1">
          <v:shape id="_x0000_i1031" type="#_x0000_t75" style="width:37.4pt;height:15.65pt" o:ole="">
            <v:imagedata r:id="rId17" o:title=""/>
          </v:shape>
          <o:OLEObject Type="Embed" ProgID="Equation.DSMT4" ShapeID="_x0000_i1031" DrawAspect="Content" ObjectID="_1820597902" r:id="rId18"/>
        </w:object>
      </w:r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và </w:t>
      </w:r>
      <w:r w:rsidRPr="00F261EA">
        <w:rPr>
          <w:rFonts w:asciiTheme="majorHAnsi" w:eastAsia="Times New Roman" w:hAnsiTheme="majorHAnsi" w:cstheme="majorHAnsi"/>
          <w:position w:val="-10"/>
          <w:szCs w:val="28"/>
          <w:lang w:val="en-US"/>
        </w:rPr>
        <w:object w:dxaOrig="560" w:dyaOrig="320" w14:anchorId="46FFF7C3">
          <v:shape id="_x0000_i1032" type="#_x0000_t75" style="width:28.4pt;height:15.65pt" o:ole="">
            <v:imagedata r:id="rId19" o:title=""/>
          </v:shape>
          <o:OLEObject Type="Embed" ProgID="Equation.DSMT4" ShapeID="_x0000_i1032" DrawAspect="Content" ObjectID="_1820597903" r:id="rId20"/>
        </w:object>
      </w:r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  <w:r w:rsidRPr="007C77D4">
        <w:rPr>
          <w:rFonts w:asciiTheme="majorHAnsi" w:eastAsia="Calibri" w:hAnsiTheme="majorHAnsi" w:cstheme="majorHAnsi"/>
          <w:szCs w:val="28"/>
        </w:rPr>
        <w:t xml:space="preserve">   </w:t>
      </w: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D. </w:t>
      </w:r>
      <w:r w:rsidRPr="00F261EA">
        <w:rPr>
          <w:rFonts w:asciiTheme="majorHAnsi" w:eastAsia="Times New Roman" w:hAnsiTheme="majorHAnsi" w:cstheme="majorHAnsi"/>
          <w:position w:val="-10"/>
          <w:szCs w:val="28"/>
          <w:lang w:val="en-US"/>
        </w:rPr>
        <w:object w:dxaOrig="540" w:dyaOrig="320" w14:anchorId="64D0CC41">
          <v:shape id="_x0000_i1033" type="#_x0000_t75" style="width:27pt;height:15.65pt" o:ole="">
            <v:imagedata r:id="rId9" o:title=""/>
          </v:shape>
          <o:OLEObject Type="Embed" ProgID="Equation.DSMT4" ShapeID="_x0000_i1033" DrawAspect="Content" ObjectID="_1820597904" r:id="rId21"/>
        </w:object>
      </w:r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va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̀ </w:t>
      </w:r>
      <w:r w:rsidRPr="00F261EA">
        <w:rPr>
          <w:rFonts w:asciiTheme="majorHAnsi" w:eastAsia="Times New Roman" w:hAnsiTheme="majorHAnsi" w:cstheme="majorHAnsi"/>
          <w:position w:val="-10"/>
          <w:szCs w:val="28"/>
          <w:lang w:val="en-US"/>
        </w:rPr>
        <w:object w:dxaOrig="639" w:dyaOrig="320" w14:anchorId="3938C057">
          <v:shape id="_x0000_i1034" type="#_x0000_t75" style="width:32.2pt;height:15.65pt" o:ole="">
            <v:imagedata r:id="rId22" o:title=""/>
          </v:shape>
          <o:OLEObject Type="Embed" ProgID="Equation.DSMT4" ShapeID="_x0000_i1034" DrawAspect="Content" ObjectID="_1820597905" r:id="rId23"/>
        </w:object>
      </w:r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02043617" w14:textId="77777777" w:rsidR="00F261EA" w:rsidRPr="00F261EA" w:rsidRDefault="00F261EA" w:rsidP="007C77D4">
      <w:pPr>
        <w:spacing w:after="0" w:line="240" w:lineRule="auto"/>
        <w:ind w:left="142"/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</w:pPr>
      <w:proofErr w:type="spellStart"/>
      <w:r w:rsidRPr="00F261EA">
        <w:rPr>
          <w:rFonts w:asciiTheme="majorHAnsi" w:eastAsia="Times New Roman" w:hAnsiTheme="majorHAnsi" w:cstheme="majorHAnsi"/>
          <w:b/>
          <w:szCs w:val="28"/>
          <w:lang w:val="en-US"/>
        </w:rPr>
        <w:t>Câu</w:t>
      </w:r>
      <w:proofErr w:type="spellEnd"/>
      <w:r w:rsidRPr="00F261EA">
        <w:rPr>
          <w:rFonts w:asciiTheme="majorHAnsi" w:eastAsia="Times New Roman" w:hAnsiTheme="majorHAnsi" w:cstheme="majorHAnsi"/>
          <w:b/>
          <w:szCs w:val="28"/>
          <w:lang w:val="en-US"/>
        </w:rPr>
        <w:t xml:space="preserve"> 2.     </w:t>
      </w:r>
      <w:r w:rsidRPr="00F261EA"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t xml:space="preserve">_NB_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>Hãy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>chọn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>câu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 xml:space="preserve"> </w:t>
      </w:r>
      <w:proofErr w:type="spellStart"/>
      <w:proofErr w:type="gramStart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>trả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 xml:space="preserve"> 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>lời</w:t>
      </w:r>
      <w:proofErr w:type="spellEnd"/>
      <w:proofErr w:type="gramEnd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 w:eastAsia="vi-VN"/>
        </w:rPr>
        <w:t>đúng</w:t>
      </w:r>
      <w:proofErr w:type="spellEnd"/>
    </w:p>
    <w:p w14:paraId="769BCE78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A.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Tư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giác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có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cạnh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đối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song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song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là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hành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524CC1B0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>B.</w:t>
      </w:r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Tư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giác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có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cạnh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đối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bằng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nhau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là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hành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65AF63AA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>C.</w:t>
      </w:r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Tư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giác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có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góc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đối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bằng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nhau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là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hành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148F4BB9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D.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Tư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́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giác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có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các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cạnh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đối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song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song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là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bình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hành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5858BF50" w14:textId="77777777" w:rsidR="00F261EA" w:rsidRPr="00F261EA" w:rsidRDefault="00F261EA" w:rsidP="007C77D4">
      <w:pPr>
        <w:shd w:val="clear" w:color="auto" w:fill="FFFFFF"/>
        <w:spacing w:after="0" w:line="240" w:lineRule="auto"/>
        <w:ind w:left="142"/>
        <w:rPr>
          <w:rFonts w:asciiTheme="majorHAnsi" w:eastAsia="Calibri" w:hAnsiTheme="majorHAnsi" w:cstheme="majorHAnsi"/>
          <w:szCs w:val="28"/>
          <w:lang w:val="en-US"/>
        </w:rPr>
      </w:pPr>
      <w:proofErr w:type="spellStart"/>
      <w:r w:rsidRPr="00F261EA">
        <w:rPr>
          <w:rFonts w:asciiTheme="majorHAnsi" w:eastAsia="Times New Roman" w:hAnsiTheme="majorHAnsi" w:cstheme="majorHAnsi"/>
          <w:b/>
          <w:szCs w:val="28"/>
          <w:lang w:val="en-US"/>
        </w:rPr>
        <w:t>Câu</w:t>
      </w:r>
      <w:proofErr w:type="spellEnd"/>
      <w:r w:rsidRPr="00F261EA">
        <w:rPr>
          <w:rFonts w:asciiTheme="majorHAnsi" w:eastAsia="Times New Roman" w:hAnsiTheme="majorHAnsi" w:cstheme="majorHAnsi"/>
          <w:b/>
          <w:szCs w:val="28"/>
          <w:lang w:val="en-US"/>
        </w:rPr>
        <w:t xml:space="preserve"> 3.     </w:t>
      </w:r>
      <w:r w:rsidRPr="00F261EA"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t xml:space="preserve">_NB_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Hãy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chọn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câu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 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trả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lời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“</w:t>
      </w:r>
      <w:proofErr w:type="spellStart"/>
      <w:r w:rsidRPr="00F261EA">
        <w:rPr>
          <w:rFonts w:asciiTheme="majorHAnsi" w:eastAsia="Times New Roman" w:hAnsiTheme="majorHAnsi" w:cstheme="majorHAnsi"/>
          <w:b/>
          <w:bCs/>
          <w:szCs w:val="28"/>
          <w:lang w:val="en-US"/>
        </w:rPr>
        <w:t>sai</w:t>
      </w:r>
      <w:proofErr w:type="spellEnd"/>
      <w:r w:rsidRPr="00F261EA">
        <w:rPr>
          <w:rFonts w:asciiTheme="majorHAnsi" w:eastAsia="Times New Roman" w:hAnsiTheme="majorHAnsi" w:cstheme="majorHAnsi"/>
          <w:b/>
          <w:bCs/>
          <w:szCs w:val="28"/>
          <w:lang w:val="en-US"/>
        </w:rPr>
        <w:t>”</w:t>
      </w:r>
    </w:p>
    <w:p w14:paraId="5FB0485C" w14:textId="77777777" w:rsidR="00F261EA" w:rsidRPr="00F261EA" w:rsidRDefault="00F261EA" w:rsidP="007C77D4">
      <w:pPr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>A.</w:t>
      </w:r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Tứ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giác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có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cặp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cạnh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đối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song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song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là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hình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bình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hành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08D4EBA2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Times New Roman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B.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Hình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thang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có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góc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kề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một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đáy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bằng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nhau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là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hình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bình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hành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14:paraId="6B606324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>C.</w:t>
      </w:r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Tứ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giác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có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cặp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cạnh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đối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bằng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nhau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là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hình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bình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hành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6BC84C3E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>D.</w:t>
      </w:r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Tứ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giác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có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cặp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góc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đối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bằng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nhau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là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hình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bình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Calibri" w:hAnsiTheme="majorHAnsi" w:cstheme="majorHAnsi"/>
          <w:szCs w:val="28"/>
          <w:lang w:val="en-US"/>
        </w:rPr>
        <w:t>hành</w:t>
      </w:r>
      <w:proofErr w:type="spellEnd"/>
      <w:r w:rsidRPr="00F261EA">
        <w:rPr>
          <w:rFonts w:asciiTheme="majorHAnsi" w:eastAsia="Calibri" w:hAnsiTheme="majorHAnsi" w:cstheme="majorHAnsi"/>
          <w:szCs w:val="28"/>
          <w:lang w:val="en-US"/>
        </w:rPr>
        <w:t>.</w:t>
      </w:r>
    </w:p>
    <w:p w14:paraId="7E21E393" w14:textId="77777777" w:rsidR="00F261EA" w:rsidRPr="00F261EA" w:rsidRDefault="00F261EA" w:rsidP="007C77D4">
      <w:pPr>
        <w:shd w:val="clear" w:color="auto" w:fill="FFFFFF"/>
        <w:spacing w:after="0" w:line="240" w:lineRule="auto"/>
        <w:ind w:left="142"/>
        <w:rPr>
          <w:rFonts w:asciiTheme="majorHAnsi" w:eastAsia="Times New Roman" w:hAnsiTheme="majorHAnsi" w:cstheme="majorHAnsi"/>
          <w:szCs w:val="28"/>
          <w:lang w:val="en-US"/>
        </w:rPr>
      </w:pPr>
      <w:proofErr w:type="spellStart"/>
      <w:r w:rsidRPr="00F261EA">
        <w:rPr>
          <w:rFonts w:asciiTheme="majorHAnsi" w:eastAsia="Times New Roman" w:hAnsiTheme="majorHAnsi" w:cstheme="majorHAnsi"/>
          <w:b/>
          <w:szCs w:val="28"/>
          <w:lang w:val="en-US"/>
        </w:rPr>
        <w:t>Câu</w:t>
      </w:r>
      <w:proofErr w:type="spellEnd"/>
      <w:r w:rsidRPr="00F261EA">
        <w:rPr>
          <w:rFonts w:asciiTheme="majorHAnsi" w:eastAsia="Times New Roman" w:hAnsiTheme="majorHAnsi" w:cstheme="majorHAnsi"/>
          <w:b/>
          <w:szCs w:val="28"/>
          <w:lang w:val="en-US"/>
        </w:rPr>
        <w:t xml:space="preserve"> 4.     </w:t>
      </w:r>
      <w:r w:rsidRPr="00F261EA"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t xml:space="preserve">_NB_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Hãy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chọn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câu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> 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trả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lời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“</w:t>
      </w:r>
      <w:proofErr w:type="spellStart"/>
      <w:r w:rsidRPr="00F261EA">
        <w:rPr>
          <w:rFonts w:asciiTheme="majorHAnsi" w:eastAsia="Times New Roman" w:hAnsiTheme="majorHAnsi" w:cstheme="majorHAnsi"/>
          <w:b/>
          <w:bCs/>
          <w:szCs w:val="28"/>
          <w:lang w:val="en-US"/>
        </w:rPr>
        <w:t>sai</w:t>
      </w:r>
      <w:proofErr w:type="spellEnd"/>
      <w:r w:rsidRPr="00F261EA">
        <w:rPr>
          <w:rFonts w:asciiTheme="majorHAnsi" w:eastAsia="Times New Roman" w:hAnsiTheme="majorHAnsi" w:cstheme="majorHAnsi"/>
          <w:b/>
          <w:bCs/>
          <w:szCs w:val="28"/>
          <w:lang w:val="en-US"/>
        </w:rPr>
        <w:t>”</w:t>
      </w:r>
    </w:p>
    <w:p w14:paraId="752484BF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Times New Roman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A.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Tư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giác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có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cạnh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đối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song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song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va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̀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bằng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nhau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là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>. </w:t>
      </w:r>
    </w:p>
    <w:p w14:paraId="15058774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B.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thang có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cạnh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bên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song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song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là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hành</w:t>
      </w:r>
      <w:proofErr w:type="spellEnd"/>
      <w:r w:rsidRPr="00F261EA">
        <w:rPr>
          <w:rFonts w:asciiTheme="majorHAnsi" w:eastAsia="Calibri" w:hAnsiTheme="majorHAnsi" w:cstheme="majorHAnsi"/>
          <w:szCs w:val="28"/>
        </w:rPr>
        <w:t>.</w:t>
      </w:r>
    </w:p>
    <w:p w14:paraId="102A2E8E" w14:textId="3F215E0A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Calibri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C.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Hình</w:t>
      </w:r>
      <w:proofErr w:type="spellEnd"/>
      <w:r w:rsidR="00917199" w:rsidRPr="007C77D4">
        <w:rPr>
          <w:rFonts w:asciiTheme="majorHAnsi" w:eastAsia="Times New Roman" w:hAnsiTheme="majorHAnsi" w:cstheme="majorHAnsi"/>
          <w:bCs/>
          <w:szCs w:val="28"/>
        </w:rPr>
        <w:t xml:space="preserve"> </w:t>
      </w:r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thang có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hai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đường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chéo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bằng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nhau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là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bình</w:t>
      </w:r>
      <w:proofErr w:type="spellEnd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bCs/>
          <w:szCs w:val="28"/>
          <w:lang w:val="en-US"/>
        </w:rPr>
        <w:t>hành</w:t>
      </w:r>
      <w:proofErr w:type="spellEnd"/>
      <w:r w:rsidRPr="00F261EA">
        <w:rPr>
          <w:rFonts w:asciiTheme="majorHAnsi" w:eastAsia="Calibri" w:hAnsiTheme="majorHAnsi" w:cstheme="majorHAnsi"/>
          <w:szCs w:val="28"/>
        </w:rPr>
        <w:t>.</w:t>
      </w:r>
    </w:p>
    <w:p w14:paraId="3D48C704" w14:textId="77777777" w:rsidR="00F261EA" w:rsidRPr="00F261EA" w:rsidRDefault="00F261EA" w:rsidP="007C77D4">
      <w:pPr>
        <w:shd w:val="clear" w:color="auto" w:fill="FFFFFF"/>
        <w:spacing w:after="0" w:line="240" w:lineRule="auto"/>
        <w:ind w:left="142" w:firstLine="992"/>
        <w:rPr>
          <w:rFonts w:asciiTheme="majorHAnsi" w:eastAsia="Times New Roman" w:hAnsiTheme="majorHAnsi" w:cstheme="majorHAnsi"/>
          <w:szCs w:val="28"/>
          <w:lang w:val="en-US"/>
        </w:rPr>
      </w:pPr>
      <w:r w:rsidRPr="00F261EA">
        <w:rPr>
          <w:rFonts w:asciiTheme="majorHAnsi" w:eastAsia="Calibri" w:hAnsiTheme="majorHAnsi" w:cstheme="majorHAnsi"/>
          <w:b/>
          <w:bCs/>
          <w:szCs w:val="28"/>
          <w:lang w:val="en-US"/>
        </w:rPr>
        <w:t xml:space="preserve">D.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Tư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giác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có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đường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chéo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cắt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nhau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tại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trung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điểm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của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mỗi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đường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là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bình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proofErr w:type="spellStart"/>
      <w:r w:rsidRPr="00F261EA">
        <w:rPr>
          <w:rFonts w:asciiTheme="majorHAnsi" w:eastAsia="Times New Roman" w:hAnsiTheme="majorHAnsi" w:cstheme="majorHAnsi"/>
          <w:szCs w:val="28"/>
          <w:lang w:val="en-US"/>
        </w:rPr>
        <w:t>hành</w:t>
      </w:r>
      <w:proofErr w:type="spellEnd"/>
      <w:r w:rsidRPr="00F261EA">
        <w:rPr>
          <w:rFonts w:asciiTheme="majorHAnsi" w:eastAsia="Times New Roman" w:hAnsiTheme="majorHAnsi" w:cstheme="majorHAnsi"/>
          <w:szCs w:val="28"/>
          <w:lang w:val="en-US"/>
        </w:rPr>
        <w:t>. </w:t>
      </w:r>
    </w:p>
    <w:p w14:paraId="471BBFB6" w14:textId="45FF50C9" w:rsidR="005319A0" w:rsidRPr="007C77D4" w:rsidRDefault="002967FD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c) </w:t>
      </w:r>
      <w:r w:rsidR="005319A0" w:rsidRPr="007C77D4">
        <w:rPr>
          <w:rFonts w:asciiTheme="majorHAnsi" w:eastAsia="Times New Roman" w:hAnsiTheme="majorHAnsi" w:cstheme="majorHAnsi"/>
          <w:b/>
          <w:bCs/>
          <w:szCs w:val="28"/>
        </w:rPr>
        <w:t>Sản phẩm:</w:t>
      </w:r>
      <w:r w:rsidR="005319A0" w:rsidRPr="007C77D4">
        <w:rPr>
          <w:rFonts w:asciiTheme="majorHAnsi" w:eastAsia="Times New Roman" w:hAnsiTheme="majorHAnsi" w:cstheme="majorHAnsi"/>
          <w:bCs/>
          <w:szCs w:val="28"/>
        </w:rPr>
        <w:t xml:space="preserve"> </w:t>
      </w:r>
    </w:p>
    <w:p w14:paraId="1280FA27" w14:textId="198C4702" w:rsidR="00F261EA" w:rsidRPr="007C77D4" w:rsidRDefault="00AA09E8" w:rsidP="007C77D4">
      <w:pPr>
        <w:pStyle w:val="ListParagraph"/>
        <w:tabs>
          <w:tab w:val="left" w:pos="1134"/>
        </w:tabs>
        <w:spacing w:after="0" w:line="240" w:lineRule="auto"/>
        <w:ind w:left="142" w:hanging="992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7C77D4">
        <w:rPr>
          <w:rFonts w:asciiTheme="majorHAnsi" w:eastAsia="Calibri" w:hAnsiTheme="majorHAnsi" w:cstheme="majorHAnsi"/>
          <w:sz w:val="28"/>
          <w:szCs w:val="28"/>
        </w:rPr>
        <w:tab/>
      </w:r>
      <w:proofErr w:type="spellStart"/>
      <w:r w:rsidR="00917199" w:rsidRPr="007C77D4">
        <w:rPr>
          <w:rFonts w:asciiTheme="majorHAnsi" w:eastAsia="Calibri" w:hAnsiTheme="majorHAnsi" w:cstheme="majorHAnsi"/>
          <w:sz w:val="28"/>
          <w:szCs w:val="28"/>
        </w:rPr>
        <w:t>Câu</w:t>
      </w:r>
      <w:proofErr w:type="spellEnd"/>
      <w:r w:rsidR="00917199" w:rsidRPr="007C77D4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1: B</w:t>
      </w:r>
    </w:p>
    <w:p w14:paraId="0329CECB" w14:textId="13AD0FAD" w:rsidR="00917199" w:rsidRPr="007C77D4" w:rsidRDefault="00917199" w:rsidP="007C77D4">
      <w:pPr>
        <w:pStyle w:val="ListParagraph"/>
        <w:tabs>
          <w:tab w:val="left" w:pos="284"/>
        </w:tabs>
        <w:spacing w:after="0" w:line="240" w:lineRule="auto"/>
        <w:ind w:left="142" w:hanging="992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7C77D4">
        <w:rPr>
          <w:rFonts w:asciiTheme="majorHAnsi" w:eastAsia="Calibri" w:hAnsiTheme="majorHAnsi" w:cstheme="majorHAnsi"/>
          <w:sz w:val="28"/>
          <w:szCs w:val="28"/>
          <w:lang w:val="vi-VN"/>
        </w:rPr>
        <w:tab/>
        <w:t>Câu 2: D</w:t>
      </w:r>
    </w:p>
    <w:p w14:paraId="150CC2C4" w14:textId="1C48D34D" w:rsidR="00917199" w:rsidRPr="007C77D4" w:rsidRDefault="00917199" w:rsidP="007C77D4">
      <w:pPr>
        <w:pStyle w:val="ListParagraph"/>
        <w:tabs>
          <w:tab w:val="left" w:pos="1134"/>
        </w:tabs>
        <w:spacing w:after="0" w:line="240" w:lineRule="auto"/>
        <w:ind w:left="142" w:hanging="992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7C77D4">
        <w:rPr>
          <w:rFonts w:asciiTheme="majorHAnsi" w:eastAsia="Calibri" w:hAnsiTheme="majorHAnsi" w:cstheme="majorHAnsi"/>
          <w:sz w:val="28"/>
          <w:szCs w:val="28"/>
          <w:lang w:val="vi-VN"/>
        </w:rPr>
        <w:lastRenderedPageBreak/>
        <w:tab/>
        <w:t>Câu 3: D</w:t>
      </w:r>
    </w:p>
    <w:p w14:paraId="6A92A529" w14:textId="413B484E" w:rsidR="00917199" w:rsidRPr="007C77D4" w:rsidRDefault="00917199" w:rsidP="007C77D4">
      <w:pPr>
        <w:pStyle w:val="ListParagraph"/>
        <w:tabs>
          <w:tab w:val="left" w:pos="1134"/>
        </w:tabs>
        <w:spacing w:after="0" w:line="240" w:lineRule="auto"/>
        <w:ind w:left="142" w:hanging="992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7C77D4">
        <w:rPr>
          <w:rFonts w:asciiTheme="majorHAnsi" w:eastAsia="Calibri" w:hAnsiTheme="majorHAnsi" w:cstheme="majorHAnsi"/>
          <w:sz w:val="28"/>
          <w:szCs w:val="28"/>
          <w:lang w:val="vi-VN"/>
        </w:rPr>
        <w:tab/>
        <w:t>Câu 4: B</w:t>
      </w:r>
    </w:p>
    <w:p w14:paraId="0E967A1E" w14:textId="7909546D" w:rsidR="005319A0" w:rsidRPr="007C77D4" w:rsidRDefault="002967FD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d) </w:t>
      </w:r>
      <w:r w:rsidR="005319A0" w:rsidRPr="007C77D4">
        <w:rPr>
          <w:rFonts w:asciiTheme="majorHAnsi" w:eastAsia="Times New Roman" w:hAnsiTheme="majorHAnsi" w:cstheme="majorHAnsi"/>
          <w:b/>
          <w:bCs/>
          <w:szCs w:val="28"/>
        </w:rPr>
        <w:t>Tổ chức thực hiện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D44F3D" w:rsidRPr="007C77D4" w14:paraId="7C01BA4B" w14:textId="77777777" w:rsidTr="00D6027C">
        <w:tc>
          <w:tcPr>
            <w:tcW w:w="5529" w:type="dxa"/>
            <w:vAlign w:val="center"/>
          </w:tcPr>
          <w:p w14:paraId="3EA2DBD8" w14:textId="77777777" w:rsidR="00F812AA" w:rsidRPr="007C77D4" w:rsidRDefault="00F812AA" w:rsidP="007C77D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252" w:type="dxa"/>
          </w:tcPr>
          <w:p w14:paraId="08D8B0C2" w14:textId="77777777" w:rsidR="00F812AA" w:rsidRPr="007C77D4" w:rsidRDefault="00F812AA" w:rsidP="007C77D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dung</w:t>
            </w:r>
          </w:p>
        </w:tc>
      </w:tr>
      <w:tr w:rsidR="00D44F3D" w:rsidRPr="007C77D4" w14:paraId="3FC29520" w14:textId="77777777" w:rsidTr="00D6027C">
        <w:tc>
          <w:tcPr>
            <w:tcW w:w="5529" w:type="dxa"/>
            <w:tcBorders>
              <w:bottom w:val="single" w:sz="4" w:space="0" w:color="auto"/>
            </w:tcBorders>
          </w:tcPr>
          <w:p w14:paraId="1DF4EE6D" w14:textId="1D07CD24" w:rsidR="004B5E2E" w:rsidRPr="007C77D4" w:rsidRDefault="004B5E2E" w:rsidP="007C77D4">
            <w:pPr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 xml:space="preserve">- GV chiếu Slide dẫn dắt, </w:t>
            </w:r>
            <w:r w:rsidR="00917199"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 xml:space="preserve">chia nhóm và </w:t>
            </w:r>
            <w:r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 xml:space="preserve">yêu cầu HS thảo luận và nêu </w:t>
            </w:r>
            <w:r w:rsidR="00917199"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>câu trả lời</w:t>
            </w:r>
          </w:p>
          <w:p w14:paraId="0CC40F80" w14:textId="77777777" w:rsidR="004B5E2E" w:rsidRPr="007C77D4" w:rsidRDefault="00917199" w:rsidP="007C77D4">
            <w:pPr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>- GV cho các nhóm nhận xét và đưa ra phương án của minh</w:t>
            </w:r>
          </w:p>
          <w:p w14:paraId="6954DBCF" w14:textId="31AE26C2" w:rsidR="00917199" w:rsidRPr="007C77D4" w:rsidRDefault="00917199" w:rsidP="007C77D4">
            <w:pPr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  <w:r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>- GV chốt kiến thức, đánh giá hoạt động học tập của học sinh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0AE7CFB" w14:textId="1266C8B1" w:rsidR="00917199" w:rsidRPr="007C77D4" w:rsidRDefault="00BB045E" w:rsidP="007C77D4">
            <w:pPr>
              <w:tabs>
                <w:tab w:val="left" w:pos="1134"/>
              </w:tabs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 xml:space="preserve">  </w:t>
            </w:r>
            <w:proofErr w:type="spellStart"/>
            <w:r w:rsidR="00917199" w:rsidRPr="007C77D4">
              <w:rPr>
                <w:rFonts w:asciiTheme="majorHAnsi" w:eastAsia="Calibri" w:hAnsiTheme="majorHAnsi" w:cstheme="majorHAnsi"/>
                <w:sz w:val="28"/>
                <w:szCs w:val="28"/>
              </w:rPr>
              <w:t>Câu</w:t>
            </w:r>
            <w:proofErr w:type="spellEnd"/>
            <w:r w:rsidR="00917199"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 xml:space="preserve"> 1: B</w:t>
            </w:r>
          </w:p>
          <w:p w14:paraId="60FD62A7" w14:textId="77777777" w:rsidR="00917199" w:rsidRPr="007C77D4" w:rsidRDefault="00917199" w:rsidP="007C77D4">
            <w:pPr>
              <w:pStyle w:val="ListParagraph"/>
              <w:tabs>
                <w:tab w:val="left" w:pos="1134"/>
              </w:tabs>
              <w:ind w:left="142" w:hanging="992"/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ab/>
              <w:t>Câu 2: D</w:t>
            </w:r>
          </w:p>
          <w:p w14:paraId="73BE86B8" w14:textId="77777777" w:rsidR="00917199" w:rsidRPr="007C77D4" w:rsidRDefault="00917199" w:rsidP="007C77D4">
            <w:pPr>
              <w:pStyle w:val="ListParagraph"/>
              <w:tabs>
                <w:tab w:val="left" w:pos="1134"/>
              </w:tabs>
              <w:ind w:left="142" w:hanging="992"/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ab/>
              <w:t>Câu 3: D</w:t>
            </w:r>
          </w:p>
          <w:p w14:paraId="6F4329D1" w14:textId="77777777" w:rsidR="00917199" w:rsidRPr="007C77D4" w:rsidRDefault="00917199" w:rsidP="007C77D4">
            <w:pPr>
              <w:pStyle w:val="ListParagraph"/>
              <w:tabs>
                <w:tab w:val="left" w:pos="1134"/>
              </w:tabs>
              <w:ind w:left="142" w:hanging="992"/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ab/>
              <w:t>Câu 4: B</w:t>
            </w:r>
          </w:p>
          <w:p w14:paraId="77818B1B" w14:textId="7B1646FE" w:rsidR="00F812AA" w:rsidRPr="007C77D4" w:rsidRDefault="00F812AA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66939D83" w14:textId="76ECB3F5" w:rsidR="00CE0397" w:rsidRPr="007C77D4" w:rsidRDefault="00CE0397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2. Hoạt động 2: Hình thành kiến thức </w:t>
      </w:r>
    </w:p>
    <w:p w14:paraId="3F4246DD" w14:textId="7B23A930" w:rsidR="005319A0" w:rsidRPr="007C77D4" w:rsidRDefault="00CE0397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Times New Roman" w:hAnsiTheme="majorHAnsi" w:cstheme="majorHAnsi"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>a) Mục tiêu:</w:t>
      </w:r>
      <w:r w:rsidRPr="007C77D4">
        <w:rPr>
          <w:rFonts w:asciiTheme="majorHAnsi" w:eastAsia="Times New Roman" w:hAnsiTheme="majorHAnsi" w:cstheme="majorHAnsi"/>
          <w:bCs/>
          <w:szCs w:val="28"/>
        </w:rPr>
        <w:t xml:space="preserve"> </w:t>
      </w:r>
      <w:r w:rsidR="00B1615D" w:rsidRPr="007C77D4">
        <w:rPr>
          <w:rFonts w:asciiTheme="majorHAnsi" w:eastAsia="Times New Roman" w:hAnsiTheme="majorHAnsi" w:cstheme="majorHAnsi"/>
          <w:bCs/>
          <w:szCs w:val="28"/>
        </w:rPr>
        <w:t xml:space="preserve"> </w:t>
      </w:r>
    </w:p>
    <w:p w14:paraId="4C87AA3C" w14:textId="76EC155A" w:rsidR="00743EDC" w:rsidRPr="007C77D4" w:rsidRDefault="00743EDC" w:rsidP="007C77D4">
      <w:pPr>
        <w:spacing w:after="0" w:line="240" w:lineRule="auto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-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Vận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dụng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các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kiến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thức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về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="007C77D4">
        <w:rPr>
          <w:rFonts w:asciiTheme="majorHAnsi" w:eastAsia="Calibri" w:hAnsiTheme="majorHAnsi" w:cstheme="majorHAnsi"/>
          <w:szCs w:val="28"/>
          <w:lang w:val="en-US"/>
        </w:rPr>
        <w:t>h</w:t>
      </w:r>
      <w:r w:rsidRPr="007C77D4">
        <w:rPr>
          <w:rFonts w:asciiTheme="majorHAnsi" w:eastAsia="Calibri" w:hAnsiTheme="majorHAnsi" w:cstheme="majorHAnsi"/>
          <w:szCs w:val="28"/>
          <w:lang w:val="en-US"/>
        </w:rPr>
        <w:t>ình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bình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hành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để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giải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quyết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các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bài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tập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en-US"/>
        </w:rPr>
        <w:t>liên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en-US"/>
        </w:rPr>
        <w:t xml:space="preserve"> </w:t>
      </w:r>
      <w:proofErr w:type="spellStart"/>
      <w:r w:rsidR="00DB6530" w:rsidRPr="007C77D4">
        <w:rPr>
          <w:rFonts w:asciiTheme="majorHAnsi" w:eastAsia="Calibri" w:hAnsiTheme="majorHAnsi" w:cstheme="majorHAnsi"/>
          <w:szCs w:val="28"/>
          <w:lang w:val="en-US"/>
        </w:rPr>
        <w:t>quan</w:t>
      </w:r>
      <w:proofErr w:type="spellEnd"/>
      <w:r w:rsidR="00DB6530" w:rsidRPr="007C77D4">
        <w:rPr>
          <w:rFonts w:asciiTheme="majorHAnsi" w:eastAsia="Calibri" w:hAnsiTheme="majorHAnsi" w:cstheme="majorHAnsi"/>
          <w:szCs w:val="28"/>
        </w:rPr>
        <w:t>.</w:t>
      </w:r>
    </w:p>
    <w:p w14:paraId="520DC8CC" w14:textId="0B9A9D16" w:rsidR="00720B96" w:rsidRPr="007C77D4" w:rsidRDefault="00CE0397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b) </w:t>
      </w:r>
      <w:r w:rsidR="005319A0" w:rsidRPr="007C77D4">
        <w:rPr>
          <w:rFonts w:asciiTheme="majorHAnsi" w:eastAsia="Times New Roman" w:hAnsiTheme="majorHAnsi" w:cstheme="majorHAnsi"/>
          <w:b/>
          <w:bCs/>
          <w:szCs w:val="28"/>
        </w:rPr>
        <w:t>Nội dung:</w:t>
      </w:r>
      <w:r w:rsidR="005319A0" w:rsidRPr="007C77D4">
        <w:rPr>
          <w:rFonts w:asciiTheme="majorHAnsi" w:eastAsia="Times New Roman" w:hAnsiTheme="majorHAnsi" w:cstheme="majorHAnsi"/>
          <w:bCs/>
          <w:szCs w:val="28"/>
        </w:rPr>
        <w:t xml:space="preserve"> </w:t>
      </w:r>
    </w:p>
    <w:p w14:paraId="17833D44" w14:textId="271AF3C1" w:rsidR="004B5E2E" w:rsidRPr="007C77D4" w:rsidRDefault="003774E4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</w:rPr>
        <w:t xml:space="preserve">- </w:t>
      </w:r>
      <w:r w:rsidR="004B5E2E" w:rsidRPr="007C77D4">
        <w:rPr>
          <w:rFonts w:asciiTheme="majorHAnsi" w:eastAsia="Calibri" w:hAnsiTheme="majorHAnsi" w:cstheme="majorHAnsi"/>
          <w:szCs w:val="28"/>
        </w:rPr>
        <w:t xml:space="preserve">HS tìm hiểu nội dung kiến thức về </w:t>
      </w:r>
      <w:r w:rsidR="00743EDC" w:rsidRPr="007C77D4">
        <w:rPr>
          <w:rFonts w:asciiTheme="majorHAnsi" w:eastAsia="Calibri" w:hAnsiTheme="majorHAnsi" w:cstheme="majorHAnsi"/>
          <w:szCs w:val="28"/>
        </w:rPr>
        <w:t xml:space="preserve">hình bình hành và tìm cách giải bài </w:t>
      </w:r>
      <w:r w:rsidR="007C77D4">
        <w:rPr>
          <w:rFonts w:asciiTheme="majorHAnsi" w:eastAsia="Calibri" w:hAnsiTheme="majorHAnsi" w:cstheme="majorHAnsi"/>
          <w:szCs w:val="28"/>
        </w:rPr>
        <w:t>tập.</w:t>
      </w:r>
    </w:p>
    <w:p w14:paraId="72670093" w14:textId="77777777" w:rsidR="007F5946" w:rsidRPr="007C77D4" w:rsidRDefault="00CE0397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t xml:space="preserve">c) </w:t>
      </w:r>
      <w:r w:rsidR="005319A0" w:rsidRPr="007C77D4">
        <w:rPr>
          <w:rFonts w:asciiTheme="majorHAnsi" w:eastAsia="Times New Roman" w:hAnsiTheme="majorHAnsi" w:cstheme="majorHAnsi"/>
          <w:b/>
          <w:bCs/>
          <w:szCs w:val="28"/>
        </w:rPr>
        <w:t>Sản phẩm:</w:t>
      </w:r>
      <w:r w:rsidR="005319A0" w:rsidRPr="007C77D4">
        <w:rPr>
          <w:rFonts w:asciiTheme="majorHAnsi" w:eastAsia="Times New Roman" w:hAnsiTheme="majorHAnsi" w:cstheme="majorHAnsi"/>
          <w:bCs/>
          <w:szCs w:val="28"/>
        </w:rPr>
        <w:t xml:space="preserve"> </w:t>
      </w:r>
    </w:p>
    <w:p w14:paraId="58BA25FC" w14:textId="4A4AEAE3" w:rsidR="004B5E2E" w:rsidRPr="007C77D4" w:rsidRDefault="003774E4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</w:rPr>
        <w:t xml:space="preserve">- </w:t>
      </w:r>
      <w:r w:rsidR="004B5E2E" w:rsidRPr="007C77D4">
        <w:rPr>
          <w:rFonts w:asciiTheme="majorHAnsi" w:eastAsia="Calibri" w:hAnsiTheme="majorHAnsi" w:cstheme="majorHAnsi"/>
          <w:szCs w:val="28"/>
        </w:rPr>
        <w:t xml:space="preserve">HS ghi nhớ và vận dụng kiến thức về </w:t>
      </w:r>
      <w:r w:rsidR="00743EDC" w:rsidRPr="007C77D4">
        <w:rPr>
          <w:rFonts w:asciiTheme="majorHAnsi" w:eastAsia="Calibri" w:hAnsiTheme="majorHAnsi" w:cstheme="majorHAnsi"/>
          <w:szCs w:val="28"/>
        </w:rPr>
        <w:t xml:space="preserve">hình bình hành </w:t>
      </w:r>
      <w:r w:rsidR="004B5E2E" w:rsidRPr="007C77D4">
        <w:rPr>
          <w:rFonts w:asciiTheme="majorHAnsi" w:eastAsia="Calibri" w:hAnsiTheme="majorHAnsi" w:cstheme="majorHAnsi"/>
          <w:szCs w:val="28"/>
        </w:rPr>
        <w:t xml:space="preserve">để thực hành làm các bài tập luyện </w:t>
      </w:r>
      <w:r w:rsidR="00743EDC" w:rsidRPr="007C77D4">
        <w:rPr>
          <w:rFonts w:asciiTheme="majorHAnsi" w:eastAsia="Calibri" w:hAnsiTheme="majorHAnsi" w:cstheme="majorHAnsi"/>
          <w:szCs w:val="28"/>
        </w:rPr>
        <w:t>tập.</w:t>
      </w:r>
    </w:p>
    <w:p w14:paraId="108CEC5E" w14:textId="748DFC96" w:rsidR="005319A0" w:rsidRPr="007C77D4" w:rsidRDefault="00CE0397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  <w:lang w:val="nl-NL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  <w:lang w:val="nl-NL"/>
        </w:rPr>
        <w:t xml:space="preserve">d) </w:t>
      </w:r>
      <w:r w:rsidR="005319A0" w:rsidRPr="007C77D4">
        <w:rPr>
          <w:rFonts w:asciiTheme="majorHAnsi" w:eastAsia="Times New Roman" w:hAnsiTheme="majorHAnsi" w:cstheme="majorHAnsi"/>
          <w:b/>
          <w:bCs/>
          <w:szCs w:val="28"/>
        </w:rPr>
        <w:t>Tổ chức thực hiện</w:t>
      </w: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5386"/>
      </w:tblGrid>
      <w:tr w:rsidR="00D44F3D" w:rsidRPr="007C77D4" w14:paraId="22945647" w14:textId="77777777" w:rsidTr="005C53EB">
        <w:tc>
          <w:tcPr>
            <w:tcW w:w="4140" w:type="dxa"/>
            <w:vAlign w:val="center"/>
          </w:tcPr>
          <w:p w14:paraId="41ABBE08" w14:textId="77777777" w:rsidR="0095095F" w:rsidRPr="007C77D4" w:rsidRDefault="0095095F" w:rsidP="007C77D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5386" w:type="dxa"/>
          </w:tcPr>
          <w:p w14:paraId="74A61584" w14:textId="77777777" w:rsidR="0095095F" w:rsidRPr="007C77D4" w:rsidRDefault="0095095F" w:rsidP="007C77D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dung</w:t>
            </w:r>
          </w:p>
        </w:tc>
      </w:tr>
      <w:tr w:rsidR="00D44F3D" w:rsidRPr="007C77D4" w14:paraId="0F3A9C60" w14:textId="77777777" w:rsidTr="005C53EB">
        <w:tc>
          <w:tcPr>
            <w:tcW w:w="4140" w:type="dxa"/>
            <w:tcBorders>
              <w:bottom w:val="single" w:sz="4" w:space="0" w:color="auto"/>
            </w:tcBorders>
          </w:tcPr>
          <w:p w14:paraId="369ADDF7" w14:textId="77777777" w:rsidR="004B5E2E" w:rsidRPr="007C77D4" w:rsidRDefault="009A7416" w:rsidP="007C77D4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Times New Roman" w:hAnsiTheme="majorHAnsi" w:cstheme="majorHAnsi"/>
                <w:sz w:val="28"/>
                <w:szCs w:val="28"/>
                <w:lang w:val="vi-VN"/>
              </w:rPr>
              <w:t xml:space="preserve">- Gv vấn đáp cùng học sinh phân tính ví dụ 1, ví dụ 2 và các kiến thức liên </w:t>
            </w:r>
            <w:r w:rsidR="00DB6530" w:rsidRPr="007C77D4">
              <w:rPr>
                <w:rFonts w:asciiTheme="majorHAnsi" w:eastAsia="Times New Roman" w:hAnsiTheme="majorHAnsi" w:cstheme="majorHAnsi"/>
                <w:sz w:val="28"/>
                <w:szCs w:val="28"/>
                <w:lang w:val="vi-VN"/>
              </w:rPr>
              <w:t>quan</w:t>
            </w:r>
          </w:p>
          <w:p w14:paraId="6E4221C6" w14:textId="6A234F5D" w:rsidR="00A04E0F" w:rsidRPr="00A04E0F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bookmarkStart w:id="0" w:name="_Hlk117258467"/>
            <w:r w:rsidRPr="00A04E0F"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  <w:t xml:space="preserve">- GV yêu cầu HS làm bài </w:t>
            </w:r>
            <w:r w:rsidRPr="007C77D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nl-NL"/>
              </w:rPr>
              <w:t>3</w:t>
            </w:r>
            <w:r w:rsidRPr="007C77D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.19</w:t>
            </w:r>
          </w:p>
          <w:p w14:paraId="7A1688FC" w14:textId="77777777" w:rsidR="00A04E0F" w:rsidRPr="00A04E0F" w:rsidRDefault="00A04E0F" w:rsidP="007C77D4">
            <w:pPr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- HS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suy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nghĩ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cá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nhân</w:t>
            </w:r>
            <w:proofErr w:type="spellEnd"/>
          </w:p>
          <w:p w14:paraId="4D9226A7" w14:textId="77777777" w:rsidR="00A04E0F" w:rsidRPr="007C77D4" w:rsidRDefault="00A04E0F" w:rsidP="007C77D4">
            <w:pPr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- 1 HS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đứng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tại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chỗ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trả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lời</w:t>
            </w:r>
            <w:proofErr w:type="spellEnd"/>
          </w:p>
          <w:p w14:paraId="4B819595" w14:textId="32299BA5" w:rsidR="00A04E0F" w:rsidRPr="00A04E0F" w:rsidRDefault="00A04E0F" w:rsidP="007C77D4">
            <w:pPr>
              <w:rPr>
                <w:rFonts w:asciiTheme="majorHAnsi" w:eastAsia="Arial" w:hAnsiTheme="majorHAnsi" w:cstheme="majorHAnsi"/>
                <w:bCs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bCs/>
                <w:sz w:val="28"/>
                <w:szCs w:val="28"/>
                <w:lang w:val="vi-VN"/>
              </w:rPr>
              <w:t>- 3 HS khác nhận xét</w:t>
            </w:r>
          </w:p>
          <w:p w14:paraId="7AE1BF4A" w14:textId="77777777" w:rsidR="00A04E0F" w:rsidRPr="00A04E0F" w:rsidRDefault="00A04E0F" w:rsidP="007C77D4">
            <w:pPr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- GV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chốt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KT</w:t>
            </w:r>
          </w:p>
          <w:p w14:paraId="417465EE" w14:textId="77777777" w:rsidR="00A04E0F" w:rsidRPr="00A04E0F" w:rsidRDefault="00A04E0F" w:rsidP="007C77D4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</w:p>
          <w:p w14:paraId="2977329B" w14:textId="77777777" w:rsidR="00A04E0F" w:rsidRPr="007C77D4" w:rsidRDefault="00A04E0F" w:rsidP="007C77D4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</w:p>
          <w:p w14:paraId="46BABE00" w14:textId="77777777" w:rsidR="00A04E0F" w:rsidRPr="007C77D4" w:rsidRDefault="00A04E0F" w:rsidP="007C77D4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</w:p>
          <w:p w14:paraId="7E569AD5" w14:textId="77777777" w:rsidR="00A04E0F" w:rsidRPr="007C77D4" w:rsidRDefault="00A04E0F" w:rsidP="007C77D4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</w:p>
          <w:p w14:paraId="2EAB1BFF" w14:textId="77777777" w:rsidR="00A04E0F" w:rsidRPr="007C77D4" w:rsidRDefault="00A04E0F" w:rsidP="007C77D4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</w:p>
          <w:p w14:paraId="7DC46386" w14:textId="77777777" w:rsidR="00A04E0F" w:rsidRPr="00A04E0F" w:rsidRDefault="00A04E0F" w:rsidP="007C77D4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</w:p>
          <w:p w14:paraId="5CDD214C" w14:textId="0773101B" w:rsidR="00A04E0F" w:rsidRPr="00A04E0F" w:rsidRDefault="00A04E0F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  <w:t xml:space="preserve">- GV yêu cầu HS làm bài </w:t>
            </w:r>
            <w:proofErr w:type="spellStart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3.</w:t>
            </w:r>
            <w:r w:rsidR="00944680"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</w:t>
            </w:r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  <w:p w14:paraId="2A535B45" w14:textId="2F92ACC7" w:rsidR="00A04E0F" w:rsidRPr="007C77D4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  <w:t xml:space="preserve">- Gv </w:t>
            </w: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  <w:t>gọi</w:t>
            </w: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 xml:space="preserve"> 1 HS lên vẽ hình</w:t>
            </w:r>
          </w:p>
          <w:p w14:paraId="46B82C97" w14:textId="53824629" w:rsidR="00A04E0F" w:rsidRPr="007C77D4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- GV gọi 1 HS nêu hướng giải ý a</w:t>
            </w:r>
          </w:p>
          <w:p w14:paraId="3EE1F5A1" w14:textId="053C3307" w:rsidR="00A04E0F" w:rsidRPr="00A04E0F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- Gv chốt cách làm</w:t>
            </w:r>
          </w:p>
          <w:p w14:paraId="5AE126CE" w14:textId="5AC1CD8F" w:rsidR="00A04E0F" w:rsidRPr="00A04E0F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Gv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hoạt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động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cá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nhân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làm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bài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ý </w:t>
            </w:r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a</w:t>
            </w: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 xml:space="preserve"> vào vở, 1 HS lên bảng trình bày</w:t>
            </w:r>
          </w:p>
          <w:p w14:paraId="0A9A8448" w14:textId="3A080B59" w:rsidR="00A04E0F" w:rsidRPr="00A04E0F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GV </w:t>
            </w: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gọi 1 HS nhận xét ý a</w:t>
            </w:r>
          </w:p>
          <w:p w14:paraId="51DBC734" w14:textId="7B858139" w:rsidR="00A04E0F" w:rsidRPr="00A04E0F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chốt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kiến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thức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 xml:space="preserve"> ý a</w:t>
            </w:r>
          </w:p>
          <w:bookmarkEnd w:id="0"/>
          <w:p w14:paraId="7775FE7D" w14:textId="77777777" w:rsidR="00A04E0F" w:rsidRPr="00A04E0F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4B0F122" w14:textId="77777777" w:rsidR="00A04E0F" w:rsidRPr="00A04E0F" w:rsidRDefault="00A04E0F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3A29A12" w14:textId="4B7EC93D" w:rsidR="00A04E0F" w:rsidRPr="007C77D4" w:rsidRDefault="00A04E0F" w:rsidP="007C77D4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  <w:lastRenderedPageBreak/>
              <w:t>- Gv yêu cầu HS làm bài</w:t>
            </w: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3.20b</w:t>
            </w:r>
          </w:p>
          <w:p w14:paraId="696F59B9" w14:textId="77777777" w:rsidR="00EA40CC" w:rsidRPr="00A04E0F" w:rsidRDefault="00EA40CC" w:rsidP="007C77D4">
            <w:pPr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- HS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suy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nghĩ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cá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nhân</w:t>
            </w:r>
            <w:proofErr w:type="spellEnd"/>
          </w:p>
          <w:p w14:paraId="6FD2057E" w14:textId="77777777" w:rsidR="00EA40CC" w:rsidRPr="007C77D4" w:rsidRDefault="00EA40CC" w:rsidP="007C77D4">
            <w:pPr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- 1 HS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đứng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tại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chỗ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trả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lời</w:t>
            </w:r>
            <w:proofErr w:type="spellEnd"/>
          </w:p>
          <w:p w14:paraId="67299334" w14:textId="3B94457D" w:rsidR="00EA40CC" w:rsidRPr="00A04E0F" w:rsidRDefault="00EA40CC" w:rsidP="007C77D4">
            <w:pPr>
              <w:rPr>
                <w:rFonts w:asciiTheme="majorHAnsi" w:eastAsia="Arial" w:hAnsiTheme="majorHAnsi" w:cstheme="majorHAnsi"/>
                <w:bCs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bCs/>
                <w:sz w:val="28"/>
                <w:szCs w:val="28"/>
                <w:lang w:val="vi-VN"/>
              </w:rPr>
              <w:t>- 1 HS khác nhận xét</w:t>
            </w:r>
          </w:p>
          <w:p w14:paraId="2EBAD5FA" w14:textId="2CC83677" w:rsidR="00A04E0F" w:rsidRPr="007C77D4" w:rsidRDefault="00EA40CC" w:rsidP="007C77D4">
            <w:pPr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- GV </w:t>
            </w:r>
            <w:proofErr w:type="spellStart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chốt</w:t>
            </w:r>
            <w:proofErr w:type="spellEnd"/>
            <w:r w:rsidRPr="00A04E0F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 xml:space="preserve"> KT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EBD526F" w14:textId="46327D15" w:rsidR="009A7416" w:rsidRPr="007C77D4" w:rsidRDefault="009A7416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Ví</w:t>
            </w:r>
            <w:proofErr w:type="spellEnd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dụ 1 (SGK)</w:t>
            </w:r>
          </w:p>
          <w:p w14:paraId="342DA80F" w14:textId="6EBC621B" w:rsidR="009A7416" w:rsidRPr="007C77D4" w:rsidRDefault="009A7416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Ví dụ 2 (SGK)</w:t>
            </w:r>
          </w:p>
          <w:p w14:paraId="0511D7FA" w14:textId="77777777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178BD14" w14:textId="3A6663DD" w:rsidR="009A7416" w:rsidRPr="007C77D4" w:rsidRDefault="009A7416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3.19</w:t>
            </w: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Trong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ở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3.39,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nào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sao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0FFA54DA" w14:textId="77777777" w:rsidR="009A7416" w:rsidRPr="007C77D4" w:rsidRDefault="009A7416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175924CB" wp14:editId="2EB747F1">
                  <wp:extent cx="3304858" cy="1152434"/>
                  <wp:effectExtent l="0" t="0" r="0" b="0"/>
                  <wp:docPr id="1" name="Picture 2" descr="Bài 3.19 trang 63 Toán 8 Tập 1 | Kết nối tri thức Giải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3.19 trang 63 Toán 8 Tập 1 | Kết nối tri thức Giải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536" cy="116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171D7" w14:textId="02D61C68" w:rsidR="009A7416" w:rsidRPr="007C77D4" w:rsidRDefault="009A7416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</w: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ứ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ABCD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3.39a)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3.39c)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ABCD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3.39b)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18AB83F" w14:textId="09220BEB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3.20 </w:t>
            </w:r>
          </w:p>
          <w:p w14:paraId="48A40F61" w14:textId="77777777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64984A2A" wp14:editId="2AE9007E">
                  <wp:extent cx="2733675" cy="1100137"/>
                  <wp:effectExtent l="0" t="0" r="0" b="5080"/>
                  <wp:docPr id="1512654843" name="Picture 1512654843" descr="Bài 3.20 trang 63 Toán 8 Tập 1 | Kết nối tri thức Giải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3.20 trang 63 Toán 8 Tập 1 | Kết nối tri thức Giải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888" cy="110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EE669" w14:textId="77777777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ABCD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nên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AB // CD.</w:t>
            </w:r>
          </w:p>
          <w:p w14:paraId="600A32BE" w14:textId="77777777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AMCN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AM // CD (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AB // CD); AM = CN (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giả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thiết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).</w:t>
            </w:r>
          </w:p>
          <w:p w14:paraId="024992BF" w14:textId="77777777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Suy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AMCN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B8F5631" w14:textId="77777777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Do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AN = CM (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đpcm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).</w:t>
            </w:r>
          </w:p>
          <w:p w14:paraId="24EA8779" w14:textId="29B7233F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b)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AMCN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suy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  <w:proofErr w:type="spellStart"/>
            <w:r w:rsidR="00944680" w:rsidRPr="007C77D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="00944680"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7C77D4">
              <w:rPr>
                <w:rStyle w:val="mjx-char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AMC=</w:t>
            </w:r>
            <w:r w:rsidR="00944680" w:rsidRPr="007C77D4">
              <w:rPr>
                <w:rStyle w:val="mjx-char"/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val="vi-VN"/>
              </w:rPr>
              <w:t xml:space="preserve"> góc </w:t>
            </w:r>
            <w:r w:rsidRPr="007C77D4">
              <w:rPr>
                <w:rStyle w:val="mjx-char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ANC</w: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đpcm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).</w:t>
            </w:r>
          </w:p>
          <w:p w14:paraId="575CEFC5" w14:textId="77777777" w:rsidR="009A7416" w:rsidRPr="007C77D4" w:rsidRDefault="009A7416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C472BF3" w14:textId="77777777" w:rsidR="009A7416" w:rsidRPr="007C77D4" w:rsidRDefault="009A7416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BD7C202" w14:textId="32ACE3F2" w:rsidR="00BB045E" w:rsidRPr="007C77D4" w:rsidRDefault="00BB045E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F1EB29E" w14:textId="14D9ED85" w:rsidR="00A04F10" w:rsidRPr="007C77D4" w:rsidRDefault="00A04F10" w:rsidP="007C77D4">
      <w:pPr>
        <w:spacing w:after="0" w:line="240" w:lineRule="auto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lastRenderedPageBreak/>
        <w:t>3. Hoạt động 3: Luyện tập</w:t>
      </w:r>
    </w:p>
    <w:p w14:paraId="27B7113F" w14:textId="71F76A3D" w:rsidR="00A04F10" w:rsidRPr="007C77D4" w:rsidRDefault="00A04F10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i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>a) Mục tiêu:</w:t>
      </w:r>
      <w:r w:rsidRPr="007C77D4">
        <w:rPr>
          <w:rFonts w:asciiTheme="majorHAnsi" w:eastAsia="Times New Roman" w:hAnsiTheme="majorHAnsi" w:cstheme="majorHAnsi"/>
          <w:bCs/>
          <w:iCs/>
          <w:szCs w:val="28"/>
        </w:rPr>
        <w:t xml:space="preserve"> </w:t>
      </w:r>
    </w:p>
    <w:p w14:paraId="5AA8C8A6" w14:textId="05FA12EA" w:rsidR="004B5E2E" w:rsidRPr="007C77D4" w:rsidRDefault="00AA09E8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  <w:lang w:val="fr-FR"/>
        </w:rPr>
        <w:tab/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Học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sinh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củng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cố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lại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kiến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thức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về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BB045E" w:rsidRPr="007C77D4">
        <w:rPr>
          <w:rFonts w:asciiTheme="majorHAnsi" w:eastAsia="Calibri" w:hAnsiTheme="majorHAnsi" w:cstheme="majorHAnsi"/>
          <w:szCs w:val="28"/>
          <w:lang w:val="fr-FR"/>
        </w:rPr>
        <w:t>hình</w:t>
      </w:r>
      <w:proofErr w:type="spellEnd"/>
      <w:r w:rsidR="00BB045E" w:rsidRPr="007C77D4">
        <w:rPr>
          <w:rFonts w:asciiTheme="majorHAnsi" w:eastAsia="Calibri" w:hAnsiTheme="majorHAnsi" w:cstheme="majorHAnsi"/>
          <w:szCs w:val="28"/>
        </w:rPr>
        <w:t xml:space="preserve"> bình hành</w:t>
      </w:r>
      <w:r w:rsidR="00BE62FE" w:rsidRPr="007C77D4">
        <w:rPr>
          <w:rFonts w:asciiTheme="majorHAnsi" w:eastAsia="Calibri" w:hAnsiTheme="majorHAnsi" w:cstheme="majorHAnsi"/>
          <w:szCs w:val="28"/>
        </w:rPr>
        <w:t xml:space="preserve"> để giải bài tập liên quan</w:t>
      </w:r>
    </w:p>
    <w:p w14:paraId="351D5A0E" w14:textId="3BB39CFF" w:rsidR="00A04F10" w:rsidRPr="007C77D4" w:rsidRDefault="00A04F10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>b) Nội dung:</w:t>
      </w:r>
      <w:r w:rsidRPr="007C77D4">
        <w:rPr>
          <w:rFonts w:asciiTheme="majorHAnsi" w:eastAsia="Times New Roman" w:hAnsiTheme="majorHAnsi" w:cstheme="majorHAnsi"/>
          <w:szCs w:val="28"/>
        </w:rPr>
        <w:t xml:space="preserve"> </w:t>
      </w:r>
    </w:p>
    <w:p w14:paraId="72398FD5" w14:textId="1D1C9863" w:rsidR="004B5E2E" w:rsidRPr="007C77D4" w:rsidRDefault="004B5E2E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  <w:lang w:val="fr-FR"/>
        </w:rPr>
        <w:tab/>
        <w:t xml:space="preserve">HS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vận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dụng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9A7416" w:rsidRPr="007C77D4">
        <w:rPr>
          <w:rFonts w:asciiTheme="majorHAnsi" w:eastAsia="Calibri" w:hAnsiTheme="majorHAnsi" w:cstheme="majorHAnsi"/>
          <w:szCs w:val="28"/>
          <w:lang w:val="fr-FR"/>
        </w:rPr>
        <w:t>kiến</w:t>
      </w:r>
      <w:proofErr w:type="spellEnd"/>
      <w:r w:rsidR="009A7416" w:rsidRPr="007C77D4">
        <w:rPr>
          <w:rFonts w:asciiTheme="majorHAnsi" w:eastAsia="Calibri" w:hAnsiTheme="majorHAnsi" w:cstheme="majorHAnsi"/>
          <w:szCs w:val="28"/>
        </w:rPr>
        <w:t xml:space="preserve"> thức về hình bình hành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hoàn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thành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bài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9A7416" w:rsidRPr="007C77D4">
        <w:rPr>
          <w:rFonts w:asciiTheme="majorHAnsi" w:eastAsia="Calibri" w:hAnsiTheme="majorHAnsi" w:cstheme="majorHAnsi"/>
          <w:szCs w:val="28"/>
          <w:lang w:val="fr-FR"/>
        </w:rPr>
        <w:t>tập</w:t>
      </w:r>
      <w:proofErr w:type="spellEnd"/>
      <w:r w:rsidR="009A7416" w:rsidRPr="007C77D4">
        <w:rPr>
          <w:rFonts w:asciiTheme="majorHAnsi" w:eastAsia="Calibri" w:hAnsiTheme="majorHAnsi" w:cstheme="majorHAnsi"/>
          <w:szCs w:val="28"/>
        </w:rPr>
        <w:t>.</w:t>
      </w:r>
    </w:p>
    <w:p w14:paraId="141499B7" w14:textId="749ABFC5" w:rsidR="00324E55" w:rsidRPr="007C77D4" w:rsidRDefault="00A04F10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>c) Sản phẩm:</w:t>
      </w:r>
      <w:r w:rsidRPr="007C77D4">
        <w:rPr>
          <w:rFonts w:asciiTheme="majorHAnsi" w:eastAsia="Times New Roman" w:hAnsiTheme="majorHAnsi" w:cstheme="majorHAnsi"/>
          <w:szCs w:val="28"/>
        </w:rPr>
        <w:t xml:space="preserve"> </w:t>
      </w:r>
    </w:p>
    <w:p w14:paraId="3583B655" w14:textId="15135A86" w:rsidR="004B5E2E" w:rsidRPr="007C77D4" w:rsidRDefault="004B5E2E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  <w:lang w:val="fr-FR"/>
        </w:rPr>
        <w:tab/>
        <w:t xml:space="preserve">HS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giải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quyết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được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các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bài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tập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liên</w:t>
      </w:r>
      <w:proofErr w:type="spellEnd"/>
      <w:r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Pr="007C77D4">
        <w:rPr>
          <w:rFonts w:asciiTheme="majorHAnsi" w:eastAsia="Calibri" w:hAnsiTheme="majorHAnsi" w:cstheme="majorHAnsi"/>
          <w:szCs w:val="28"/>
          <w:lang w:val="fr-FR"/>
        </w:rPr>
        <w:t>quan</w:t>
      </w:r>
      <w:proofErr w:type="spellEnd"/>
    </w:p>
    <w:p w14:paraId="2C361336" w14:textId="4C487DF2" w:rsidR="00A04F10" w:rsidRPr="007C77D4" w:rsidRDefault="00A04F10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>d) Tổ chức thực hiện: </w:t>
      </w:r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5528"/>
      </w:tblGrid>
      <w:tr w:rsidR="00D44F3D" w:rsidRPr="007C77D4" w14:paraId="2954E8A7" w14:textId="77777777" w:rsidTr="003774E4">
        <w:tc>
          <w:tcPr>
            <w:tcW w:w="3715" w:type="dxa"/>
            <w:vAlign w:val="center"/>
          </w:tcPr>
          <w:p w14:paraId="16286CF6" w14:textId="77777777" w:rsidR="006579A3" w:rsidRPr="007C77D4" w:rsidRDefault="006579A3" w:rsidP="007C77D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5528" w:type="dxa"/>
          </w:tcPr>
          <w:p w14:paraId="27E8CEDE" w14:textId="77777777" w:rsidR="006579A3" w:rsidRPr="007C77D4" w:rsidRDefault="006579A3" w:rsidP="007C77D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dung</w:t>
            </w:r>
          </w:p>
        </w:tc>
      </w:tr>
      <w:tr w:rsidR="00D44F3D" w:rsidRPr="007C77D4" w14:paraId="59C52A01" w14:textId="77777777" w:rsidTr="003774E4">
        <w:tc>
          <w:tcPr>
            <w:tcW w:w="3715" w:type="dxa"/>
          </w:tcPr>
          <w:p w14:paraId="5CECECEE" w14:textId="77777777" w:rsidR="006579A3" w:rsidRPr="007C77D4" w:rsidRDefault="00C07E30" w:rsidP="007C77D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viên tổ chức ôn lại kiến thức cơ bản về hình bình hành.</w:t>
            </w:r>
          </w:p>
          <w:p w14:paraId="01C2D2E6" w14:textId="77777777" w:rsidR="00C07E30" w:rsidRPr="007C77D4" w:rsidRDefault="00C07E30" w:rsidP="007C77D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? Định nghĩa hình bình hành?</w:t>
            </w:r>
          </w:p>
          <w:p w14:paraId="58C1F8FC" w14:textId="77777777" w:rsidR="00C07E30" w:rsidRPr="007C77D4" w:rsidRDefault="00C07E30" w:rsidP="007C77D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Hình bình hành có các tính chất gì?</w:t>
            </w:r>
          </w:p>
          <w:p w14:paraId="78E14F44" w14:textId="77777777" w:rsidR="00C07E30" w:rsidRPr="007C77D4" w:rsidRDefault="00C07E30" w:rsidP="007C77D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? Nêu các dấu hiệu nhận biết hình bình hành?</w:t>
            </w:r>
          </w:p>
          <w:p w14:paraId="396E0584" w14:textId="5552300B" w:rsidR="007C77D4" w:rsidRPr="007C77D4" w:rsidRDefault="007C77D4" w:rsidP="007C77D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chốt kiến thức</w:t>
            </w:r>
          </w:p>
        </w:tc>
        <w:tc>
          <w:tcPr>
            <w:tcW w:w="5528" w:type="dxa"/>
          </w:tcPr>
          <w:p w14:paraId="66B1B8B8" w14:textId="77777777" w:rsidR="00BE62FE" w:rsidRPr="00BE62FE" w:rsidRDefault="00BE62FE" w:rsidP="007C77D4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E62FE">
              <w:rPr>
                <w:rFonts w:asciiTheme="majorHAnsi" w:hAnsiTheme="majorHAnsi" w:cstheme="majorHAnsi"/>
                <w:noProof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F7ACA07" wp14:editId="24A55BF1">
                  <wp:simplePos x="0" y="0"/>
                  <wp:positionH relativeFrom="column">
                    <wp:posOffset>4077970</wp:posOffset>
                  </wp:positionH>
                  <wp:positionV relativeFrom="paragraph">
                    <wp:posOffset>146050</wp:posOffset>
                  </wp:positionV>
                  <wp:extent cx="1961515" cy="719455"/>
                  <wp:effectExtent l="0" t="0" r="635" b="444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62F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1. </w:t>
            </w:r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Định </w:t>
            </w:r>
            <w:proofErr w:type="spellStart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nghĩa</w:t>
            </w:r>
            <w:proofErr w:type="spellEnd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.</w:t>
            </w:r>
          </w:p>
          <w:p w14:paraId="4B084B6D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hai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cặp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cạnh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song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song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842739C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E62FE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780" w:dyaOrig="260" w14:anchorId="102B3B41">
                <v:shape id="_x0000_i1035" type="#_x0000_t75" style="width:38.85pt;height:11.85pt" o:ole="">
                  <v:imagedata r:id="rId27" o:title=""/>
                </v:shape>
                <o:OLEObject Type="Embed" ProgID="Equation.DSMT4" ShapeID="_x0000_i1035" DrawAspect="Content" ObjectID="_1820597906" r:id="rId28"/>
              </w:object>
            </w:r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BE62FE">
              <w:rPr>
                <w:rFonts w:asciiTheme="majorHAnsi" w:hAnsiTheme="majorHAnsi" w:cstheme="majorHAnsi"/>
                <w:position w:val="-36"/>
                <w:sz w:val="28"/>
                <w:szCs w:val="28"/>
                <w:lang w:val="vi-VN"/>
              </w:rPr>
              <w:object w:dxaOrig="1460" w:dyaOrig="840" w14:anchorId="658CD419">
                <v:shape id="_x0000_i1036" type="#_x0000_t75" style="width:72.95pt;height:42.65pt" o:ole="">
                  <v:imagedata r:id="rId29" o:title=""/>
                </v:shape>
                <o:OLEObject Type="Embed" ProgID="Equation.DSMT4" ShapeID="_x0000_i1036" DrawAspect="Content" ObjectID="_1820597907" r:id="rId30"/>
              </w:object>
            </w:r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859E770" w14:textId="77777777" w:rsidR="00BE62FE" w:rsidRPr="00BE62FE" w:rsidRDefault="00BE62FE" w:rsidP="007C77D4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E62F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2. </w:t>
            </w:r>
            <w:proofErr w:type="spellStart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Tính</w:t>
            </w:r>
            <w:proofErr w:type="spellEnd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chất</w:t>
            </w:r>
            <w:proofErr w:type="spellEnd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.</w:t>
            </w:r>
          </w:p>
          <w:p w14:paraId="3C107D45" w14:textId="77777777" w:rsidR="00BE62FE" w:rsidRPr="00BE62FE" w:rsidRDefault="00BE62FE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Trong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5FA281C7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Các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cạnh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bằng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nhau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8599498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Các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bằng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nhau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FA67B3D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Hai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đường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chéo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cắt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nhau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mỗi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đường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0D29BEA" w14:textId="77777777" w:rsidR="00BE62FE" w:rsidRPr="00BE62FE" w:rsidRDefault="00BE62FE" w:rsidP="007C77D4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E62F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3. </w:t>
            </w:r>
            <w:proofErr w:type="spellStart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Dấu</w:t>
            </w:r>
            <w:proofErr w:type="spellEnd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hiệu</w:t>
            </w:r>
            <w:proofErr w:type="spellEnd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nhận</w:t>
            </w:r>
            <w:proofErr w:type="spellEnd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biết</w:t>
            </w:r>
            <w:proofErr w:type="spellEnd"/>
            <w:r w:rsidRPr="00BE62FE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.</w:t>
            </w:r>
          </w:p>
          <w:p w14:paraId="3AB44829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cặp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cạnh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song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song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14112CE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Tứ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giác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có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cạnh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đối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bằng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nhau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là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bình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hành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.</w:t>
            </w:r>
          </w:p>
          <w:p w14:paraId="287B2E5F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Tứ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giác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có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một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cặp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cạnh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đối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vừa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song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song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vừa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bằng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nhau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là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bình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hành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8AEBB92" w14:textId="77777777" w:rsidR="00BE62FE" w:rsidRPr="00BE62FE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Tứ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giác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có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góc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đối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bằng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nhau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là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bình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hành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.</w:t>
            </w:r>
          </w:p>
          <w:p w14:paraId="4CD6714B" w14:textId="55F805D6" w:rsidR="00BB045E" w:rsidRPr="007C77D4" w:rsidRDefault="00BE62FE" w:rsidP="007C77D4">
            <w:pPr>
              <w:numPr>
                <w:ilvl w:val="0"/>
                <w:numId w:val="3"/>
              </w:numPr>
              <w:ind w:left="568" w:hanging="284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Tứ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giác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có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hai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đường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chéo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cắt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nhau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tại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trung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điểm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của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mỗi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đường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là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bình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hành</w:t>
            </w:r>
            <w:proofErr w:type="spellEnd"/>
            <w:r w:rsidRPr="00BE62FE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.</w:t>
            </w:r>
          </w:p>
        </w:tc>
      </w:tr>
      <w:tr w:rsidR="00D44F3D" w:rsidRPr="007C77D4" w14:paraId="511C1C0C" w14:textId="77777777" w:rsidTr="003774E4">
        <w:tc>
          <w:tcPr>
            <w:tcW w:w="3715" w:type="dxa"/>
            <w:tcBorders>
              <w:bottom w:val="single" w:sz="4" w:space="0" w:color="auto"/>
            </w:tcBorders>
          </w:tcPr>
          <w:p w14:paraId="458A655C" w14:textId="42D09622" w:rsidR="00EA40CC" w:rsidRPr="007C77D4" w:rsidRDefault="00EA40CC" w:rsidP="007C77D4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lastRenderedPageBreak/>
              <w:t xml:space="preserve">- Gv chiếu đề </w:t>
            </w:r>
            <w:r w:rsidRPr="007C77D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Bài 1</w:t>
            </w:r>
          </w:p>
          <w:p w14:paraId="7B3C401F" w14:textId="41EB8F89" w:rsidR="00EA40CC" w:rsidRPr="007C77D4" w:rsidRDefault="00EA40CC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 xml:space="preserve">- Gv gọi 1 HS nêu cách </w:t>
            </w:r>
            <w:r w:rsidR="007C77D4"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làm</w:t>
            </w:r>
          </w:p>
          <w:p w14:paraId="2E552FE7" w14:textId="17DE485A" w:rsidR="00EA40CC" w:rsidRPr="00A04E0F" w:rsidRDefault="00EA40CC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  <w:t>- Gv hướng dẫn cách làm</w:t>
            </w:r>
          </w:p>
          <w:p w14:paraId="151B800C" w14:textId="77777777" w:rsidR="00EA40CC" w:rsidRPr="00A04E0F" w:rsidRDefault="00EA40CC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Gv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hoạt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động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cá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nhân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làm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bài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</w:p>
          <w:p w14:paraId="5B0BF8A4" w14:textId="77777777" w:rsidR="00EA40CC" w:rsidRPr="00A04E0F" w:rsidRDefault="00EA40CC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Gv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treo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bảng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chuẩn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và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hướng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dẫn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tự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chấm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bài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của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mình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.</w:t>
            </w:r>
          </w:p>
          <w:p w14:paraId="754E92D4" w14:textId="77777777" w:rsidR="00EA40CC" w:rsidRPr="00A04E0F" w:rsidRDefault="00EA40CC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yêu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cầu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đổi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chéo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bài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cùng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bàn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để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kiểm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tra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sửa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sai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bạn</w:t>
            </w:r>
            <w:proofErr w:type="spellEnd"/>
          </w:p>
          <w:p w14:paraId="6263B464" w14:textId="77777777" w:rsidR="00EA40CC" w:rsidRPr="00A04E0F" w:rsidRDefault="00EA40CC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chốt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kiến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thức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rèn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cách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trình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bày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.</w:t>
            </w:r>
          </w:p>
          <w:p w14:paraId="260C5764" w14:textId="77777777" w:rsidR="00EA40CC" w:rsidRPr="007C77D4" w:rsidRDefault="00EA40CC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8B49960" w14:textId="77777777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048F012" w14:textId="77777777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BA56478" w14:textId="77777777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550910E" w14:textId="77777777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B07993B" w14:textId="77777777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5E2E056" w14:textId="77777777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21975E6" w14:textId="77777777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D45E325" w14:textId="77777777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2C3A813" w14:textId="77777777" w:rsidR="007C77D4" w:rsidRPr="00A04E0F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28162DB" w14:textId="5EE14437" w:rsidR="00EA40CC" w:rsidRPr="007C77D4" w:rsidRDefault="00EA40CC" w:rsidP="007C77D4">
            <w:pP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  <w:t xml:space="preserve">- GV yêu cầu HS làm </w:t>
            </w:r>
            <w:r w:rsidR="007C77D4" w:rsidRPr="007C77D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nl-NL"/>
              </w:rPr>
              <w:t>Bài</w:t>
            </w:r>
            <w:r w:rsidR="007C77D4" w:rsidRPr="007C77D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2</w:t>
            </w:r>
          </w:p>
          <w:p w14:paraId="07E8979B" w14:textId="53E20255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- 1 HS lên bảng vẽ hình</w:t>
            </w:r>
          </w:p>
          <w:p w14:paraId="1F79F022" w14:textId="1806A0CC" w:rsidR="007C77D4" w:rsidRPr="00A04E0F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- Gv gọi 1 HS nêu cách làm</w:t>
            </w:r>
          </w:p>
          <w:p w14:paraId="78BA48FE" w14:textId="77777777" w:rsidR="00EA40CC" w:rsidRPr="00A04E0F" w:rsidRDefault="00EA40CC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làm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việc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cá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nhân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</w:p>
          <w:p w14:paraId="1D8F2585" w14:textId="77777777" w:rsidR="00EA40CC" w:rsidRPr="00A04E0F" w:rsidRDefault="00EA40CC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Yêu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cầu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trao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đổi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bài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cặp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đôi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chấm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chéo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theo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bảng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chuẩn</w:t>
            </w:r>
            <w:proofErr w:type="spellEnd"/>
          </w:p>
          <w:p w14:paraId="179F32DD" w14:textId="77777777" w:rsidR="00EA40CC" w:rsidRPr="00A04E0F" w:rsidRDefault="00EA40CC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Gv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trao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đổi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kết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quả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học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tập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thảo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luận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sửa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sai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nhau</w:t>
            </w:r>
            <w:proofErr w:type="spellEnd"/>
          </w:p>
          <w:p w14:paraId="516F1011" w14:textId="77777777" w:rsidR="00EA40CC" w:rsidRPr="00A04E0F" w:rsidRDefault="00EA40CC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nhận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xét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chốt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kiến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thức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rèn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cách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trình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bày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A04E0F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HS.</w:t>
            </w:r>
          </w:p>
          <w:p w14:paraId="78392001" w14:textId="77777777" w:rsidR="00C07E30" w:rsidRPr="007C77D4" w:rsidRDefault="00C07E30" w:rsidP="007C77D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471CBDB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b/>
                <w:bCs/>
                <w:noProof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1BA31704" wp14:editId="5AB6ADB2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937895</wp:posOffset>
                  </wp:positionV>
                  <wp:extent cx="1938020" cy="1423670"/>
                  <wp:effectExtent l="0" t="0" r="5080" b="508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1:</w:t>
            </w: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Cho tam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620" w:dyaOrig="260" w14:anchorId="0D268A02">
                <v:shape id="_x0000_i1037" type="#_x0000_t75" style="width:31.25pt;height:11.85pt" o:ole="">
                  <v:imagedata r:id="rId32" o:title=""/>
                </v:shape>
                <o:OLEObject Type="Embed" ProgID="Equation.DSMT4" ShapeID="_x0000_i1037" DrawAspect="Content" ObjectID="_1820597908" r:id="rId33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79" w:dyaOrig="260" w14:anchorId="1A89316A">
                <v:shape id="_x0000_i1038" type="#_x0000_t75" style="width:14.2pt;height:11.85pt" o:ole="">
                  <v:imagedata r:id="rId34" o:title=""/>
                </v:shape>
                <o:OLEObject Type="Embed" ProgID="Equation.DSMT4" ShapeID="_x0000_i1038" DrawAspect="Content" ObjectID="_1820597909" r:id="rId35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tâm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. Các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đường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thẳng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vuông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440" w:dyaOrig="260" w14:anchorId="1C397C50">
                <v:shape id="_x0000_i1039" type="#_x0000_t75" style="width:21.8pt;height:11.85pt" o:ole="">
                  <v:imagedata r:id="rId36" o:title=""/>
                </v:shape>
                <o:OLEObject Type="Embed" ProgID="Equation.DSMT4" ShapeID="_x0000_i1039" DrawAspect="Content" ObjectID="_1820597910" r:id="rId37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60" w:dyaOrig="260" w14:anchorId="6462C381">
                <v:shape id="_x0000_i1040" type="#_x0000_t75" style="width:11.85pt;height:11.85pt" o:ole="">
                  <v:imagedata r:id="rId38" o:title=""/>
                </v:shape>
                <o:OLEObject Type="Embed" ProgID="Equation.DSMT4" ShapeID="_x0000_i1040" DrawAspect="Content" ObjectID="_1820597911" r:id="rId39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vuông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460" w:dyaOrig="260" w14:anchorId="3BF31FC7">
                <v:shape id="_x0000_i1041" type="#_x0000_t75" style="width:23.2pt;height:11.85pt" o:ole="">
                  <v:imagedata r:id="rId40" o:title=""/>
                </v:shape>
                <o:OLEObject Type="Embed" ProgID="Equation.DSMT4" ShapeID="_x0000_i1041" DrawAspect="Content" ObjectID="_1820597912" r:id="rId41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60" w:dyaOrig="260" w14:anchorId="7916EF0E">
                <v:shape id="_x0000_i1042" type="#_x0000_t75" style="width:11.85pt;height:11.85pt" o:ole="">
                  <v:imagedata r:id="rId42" o:title=""/>
                </v:shape>
                <o:OLEObject Type="Embed" ProgID="Equation.DSMT4" ShapeID="_x0000_i1042" DrawAspect="Content" ObjectID="_1820597913" r:id="rId43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cắt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nhau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ở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60" w:dyaOrig="260" w14:anchorId="7FDDDD26">
                <v:shape id="_x0000_i1043" type="#_x0000_t75" style="width:11.85pt;height:11.85pt" o:ole="">
                  <v:imagedata r:id="rId44" o:title=""/>
                </v:shape>
                <o:OLEObject Type="Embed" ProgID="Equation.DSMT4" ShapeID="_x0000_i1043" DrawAspect="Content" ObjectID="_1820597914" r:id="rId45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Chứng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minh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800" w:dyaOrig="260" w14:anchorId="7D79FEC0">
                <v:shape id="_x0000_i1044" type="#_x0000_t75" style="width:38.85pt;height:11.85pt" o:ole="">
                  <v:imagedata r:id="rId46" o:title=""/>
                </v:shape>
                <o:OLEObject Type="Embed" ProgID="Equation.DSMT4" ShapeID="_x0000_i1044" DrawAspect="Content" ObjectID="_1820597915" r:id="rId47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CA64A8E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286F3B0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3F996E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EDD96C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7BAAA26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F1E4A33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114A91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664D75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1B63E7E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780" w:dyaOrig="260" w14:anchorId="4C2F0702">
                <v:shape id="_x0000_i1045" type="#_x0000_t75" style="width:38.85pt;height:11.85pt" o:ole="">
                  <v:imagedata r:id="rId48" o:title=""/>
                </v:shape>
                <o:OLEObject Type="Embed" ProgID="Equation.DSMT4" ShapeID="_x0000_i1045" DrawAspect="Content" ObjectID="_1820597916" r:id="rId49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79" w:dyaOrig="260" w14:anchorId="432CA9EC">
                <v:shape id="_x0000_i1046" type="#_x0000_t75" style="width:14.2pt;height:11.85pt" o:ole="">
                  <v:imagedata r:id="rId50" o:title=""/>
                </v:shape>
                <o:OLEObject Type="Embed" ProgID="Equation.DSMT4" ShapeID="_x0000_i1046" DrawAspect="Content" ObjectID="_1820597917" r:id="rId51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tâm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suy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1120" w:dyaOrig="260" w14:anchorId="237FA68A">
                <v:shape id="_x0000_i1047" type="#_x0000_t75" style="width:56.85pt;height:11.85pt" o:ole="">
                  <v:imagedata r:id="rId52" o:title=""/>
                </v:shape>
                <o:OLEObject Type="Embed" ProgID="Equation.DSMT4" ShapeID="_x0000_i1047" DrawAspect="Content" ObjectID="_1820597918" r:id="rId53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1160" w:dyaOrig="260" w14:anchorId="7324D3DF">
                <v:shape id="_x0000_i1048" type="#_x0000_t75" style="width:57.8pt;height:11.85pt" o:ole="">
                  <v:imagedata r:id="rId54" o:title=""/>
                </v:shape>
                <o:OLEObject Type="Embed" ProgID="Equation.DSMT4" ShapeID="_x0000_i1048" DrawAspect="Content" ObjectID="_1820597919" r:id="rId55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788626F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36"/>
                <w:sz w:val="28"/>
                <w:szCs w:val="28"/>
                <w:lang w:val="vi-VN"/>
              </w:rPr>
              <w:object w:dxaOrig="2540" w:dyaOrig="840" w14:anchorId="66E106BF">
                <v:shape id="_x0000_i1049" type="#_x0000_t75" style="width:126.95pt;height:42.65pt" o:ole="">
                  <v:imagedata r:id="rId56" o:title=""/>
                </v:shape>
                <o:OLEObject Type="Embed" ProgID="Equation.DSMT4" ShapeID="_x0000_i1049" DrawAspect="Content" ObjectID="_1820597920" r:id="rId57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(1).</w:t>
            </w:r>
          </w:p>
          <w:p w14:paraId="3634FD10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36"/>
                <w:sz w:val="28"/>
                <w:szCs w:val="28"/>
                <w:lang w:val="vi-VN"/>
              </w:rPr>
              <w:object w:dxaOrig="2540" w:dyaOrig="840" w14:anchorId="61CCCD96">
                <v:shape id="_x0000_i1050" type="#_x0000_t75" style="width:126.95pt;height:42.65pt" o:ole="">
                  <v:imagedata r:id="rId58" o:title=""/>
                </v:shape>
                <o:OLEObject Type="Embed" ProgID="Equation.DSMT4" ShapeID="_x0000_i1050" DrawAspect="Content" ObjectID="_1820597921" r:id="rId59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(2).</w:t>
            </w:r>
          </w:p>
          <w:p w14:paraId="29DD2641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16"/>
                <w:sz w:val="28"/>
                <w:szCs w:val="28"/>
                <w:lang w:val="vi-VN"/>
              </w:rPr>
              <w:object w:dxaOrig="320" w:dyaOrig="440" w14:anchorId="08F7EB88">
                <v:shape id="_x0000_i1051" type="#_x0000_t75" style="width:15.15pt;height:21.8pt" o:ole="">
                  <v:imagedata r:id="rId60" o:title=""/>
                </v:shape>
                <o:OLEObject Type="Embed" ProgID="Equation.DSMT4" ShapeID="_x0000_i1051" DrawAspect="Content" ObjectID="_1820597922" r:id="rId61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16"/>
                <w:sz w:val="28"/>
                <w:szCs w:val="28"/>
                <w:lang w:val="vi-VN"/>
              </w:rPr>
              <w:object w:dxaOrig="340" w:dyaOrig="440" w14:anchorId="2A13736F">
                <v:shape id="_x0000_i1052" type="#_x0000_t75" style="width:16.6pt;height:21.8pt" o:ole="">
                  <v:imagedata r:id="rId62" o:title=""/>
                </v:shape>
                <o:OLEObject Type="Embed" ProgID="Equation.DSMT4" ShapeID="_x0000_i1052" DrawAspect="Content" ObjectID="_1820597923" r:id="rId63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suy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780" w:dyaOrig="260" w14:anchorId="4740378D">
                <v:shape id="_x0000_i1053" type="#_x0000_t75" style="width:38.85pt;height:11.85pt" o:ole="">
                  <v:imagedata r:id="rId64" o:title=""/>
                </v:shape>
                <o:OLEObject Type="Embed" ProgID="Equation.DSMT4" ShapeID="_x0000_i1053" DrawAspect="Content" ObjectID="_1820597924" r:id="rId65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411647B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2</w:t>
            </w: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: </w: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Cho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bookmarkStart w:id="1" w:name="MTBlankEqn"/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780" w:dyaOrig="260" w14:anchorId="059FE7FB">
                <v:shape id="_x0000_i1054" type="#_x0000_t75" style="width:38.85pt;height:11.85pt" o:ole="">
                  <v:imagedata r:id="rId66" o:title=""/>
                </v:shape>
                <o:OLEObject Type="Embed" ProgID="Equation.DSMT4" ShapeID="_x0000_i1054" DrawAspect="Content" ObjectID="_1820597925" r:id="rId67"/>
              </w:object>
            </w:r>
            <w:bookmarkEnd w:id="1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60" w:dyaOrig="260" w14:anchorId="62932DCC">
                <v:shape id="_x0000_i1055" type="#_x0000_t75" style="width:11.85pt;height:11.85pt" o:ole="">
                  <v:imagedata r:id="rId68" o:title=""/>
                </v:shape>
                <o:OLEObject Type="Embed" ProgID="Equation.DSMT4" ShapeID="_x0000_i1055" DrawAspect="Content" ObjectID="_1820597926" r:id="rId69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440" w:dyaOrig="260" w14:anchorId="4350CBFE">
                <v:shape id="_x0000_i1056" type="#_x0000_t75" style="width:21.8pt;height:11.85pt" o:ole="">
                  <v:imagedata r:id="rId70" o:title=""/>
                </v:shape>
                <o:OLEObject Type="Embed" ProgID="Equation.DSMT4" ShapeID="_x0000_i1056" DrawAspect="Content" ObjectID="_1820597927" r:id="rId71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60" w:dyaOrig="260" w14:anchorId="0DAEA3CC">
                <v:shape id="_x0000_i1057" type="#_x0000_t75" style="width:11.85pt;height:11.85pt" o:ole="">
                  <v:imagedata r:id="rId72" o:title=""/>
                </v:shape>
                <o:OLEObject Type="Embed" ProgID="Equation.DSMT4" ShapeID="_x0000_i1057" DrawAspect="Content" ObjectID="_1820597928" r:id="rId73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440" w:dyaOrig="260" w14:anchorId="7FCE7863">
                <v:shape id="_x0000_i1058" type="#_x0000_t75" style="width:21.8pt;height:11.85pt" o:ole="">
                  <v:imagedata r:id="rId74" o:title=""/>
                </v:shape>
                <o:OLEObject Type="Embed" ProgID="Equation.DSMT4" ShapeID="_x0000_i1058" DrawAspect="Content" ObjectID="_1820597929" r:id="rId75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Chứng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minh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1100" w:dyaOrig="260" w14:anchorId="2EED5F68">
                <v:shape id="_x0000_i1059" type="#_x0000_t75" style="width:55.4pt;height:11.85pt" o:ole="">
                  <v:imagedata r:id="rId76" o:title=""/>
                </v:shape>
                <o:OLEObject Type="Embed" ProgID="Equation.DSMT4" ShapeID="_x0000_i1059" DrawAspect="Content" ObjectID="_1820597930" r:id="rId77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1440" w:dyaOrig="380" w14:anchorId="6371F2EB">
                <v:shape id="_x0000_i1060" type="#_x0000_t75" style="width:1in;height:18.95pt" o:ole="">
                  <v:imagedata r:id="rId78" o:title=""/>
                </v:shape>
                <o:OLEObject Type="Embed" ProgID="Equation.DSMT4" ShapeID="_x0000_i1060" DrawAspect="Content" ObjectID="_1820597931" r:id="rId79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  <w:p w14:paraId="4A48867E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noProof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2D327D2D" wp14:editId="017B0B2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169545</wp:posOffset>
                  </wp:positionV>
                  <wp:extent cx="1390650" cy="985520"/>
                  <wp:effectExtent l="0" t="0" r="0" b="508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5C785F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582C43C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4AEDE9C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9EAB9D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92A6E91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BE083EC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780" w:dyaOrig="260" w14:anchorId="25810EEB">
                <v:shape id="_x0000_i1061" type="#_x0000_t75" style="width:38.85pt;height:11.85pt" o:ole="">
                  <v:imagedata r:id="rId81" o:title=""/>
                </v:shape>
                <o:OLEObject Type="Embed" ProgID="Equation.DSMT4" ShapeID="_x0000_i1061" DrawAspect="Content" ObjectID="_1820597932" r:id="rId82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</w:p>
          <w:p w14:paraId="5F31C701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position w:val="-40"/>
                <w:sz w:val="28"/>
                <w:szCs w:val="28"/>
                <w:lang w:val="vi-VN"/>
              </w:rPr>
              <w:object w:dxaOrig="4340" w:dyaOrig="920" w14:anchorId="63261646">
                <v:shape id="_x0000_i1062" type="#_x0000_t75" style="width:216.95pt;height:45.95pt" o:ole="">
                  <v:imagedata r:id="rId83" o:title=""/>
                </v:shape>
                <o:OLEObject Type="Embed" ProgID="Equation.DSMT4" ShapeID="_x0000_i1062" DrawAspect="Content" ObjectID="_1820597933" r:id="rId84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3AC5C24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60" w:dyaOrig="260" w14:anchorId="47317184">
                <v:shape id="_x0000_i1063" type="#_x0000_t75" style="width:11.85pt;height:11.85pt" o:ole="">
                  <v:imagedata r:id="rId85" o:title=""/>
                </v:shape>
                <o:OLEObject Type="Embed" ProgID="Equation.DSMT4" ShapeID="_x0000_i1063" DrawAspect="Content" ObjectID="_1820597934" r:id="rId86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24"/>
                <w:sz w:val="28"/>
                <w:szCs w:val="28"/>
                <w:lang w:val="vi-VN"/>
              </w:rPr>
              <w:object w:dxaOrig="2580" w:dyaOrig="660" w14:anchorId="4EDCB8FB">
                <v:shape id="_x0000_i1064" type="#_x0000_t75" style="width:128.85pt;height:33.15pt" o:ole="">
                  <v:imagedata r:id="rId87" o:title=""/>
                </v:shape>
                <o:OLEObject Type="Embed" ProgID="Equation.DSMT4" ShapeID="_x0000_i1064" DrawAspect="Content" ObjectID="_1820597935" r:id="rId88"/>
              </w:object>
            </w:r>
          </w:p>
          <w:p w14:paraId="56577E55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260" w:dyaOrig="260" w14:anchorId="04B161D5">
                <v:shape id="_x0000_i1065" type="#_x0000_t75" style="width:11.85pt;height:11.85pt" o:ole="">
                  <v:imagedata r:id="rId89" o:title=""/>
                </v:shape>
                <o:OLEObject Type="Embed" ProgID="Equation.DSMT4" ShapeID="_x0000_i1065" DrawAspect="Content" ObjectID="_1820597936" r:id="rId90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24"/>
                <w:sz w:val="28"/>
                <w:szCs w:val="28"/>
                <w:lang w:val="vi-VN"/>
              </w:rPr>
              <w:object w:dxaOrig="2560" w:dyaOrig="660" w14:anchorId="2402EA65">
                <v:shape id="_x0000_i1066" type="#_x0000_t75" style="width:128.85pt;height:33.15pt" o:ole="">
                  <v:imagedata r:id="rId91" o:title=""/>
                </v:shape>
                <o:OLEObject Type="Embed" ProgID="Equation.DSMT4" ShapeID="_x0000_i1066" DrawAspect="Content" ObjectID="_1820597937" r:id="rId92"/>
              </w:object>
            </w:r>
          </w:p>
          <w:p w14:paraId="759677FD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Do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18"/>
                <w:sz w:val="28"/>
                <w:szCs w:val="28"/>
                <w:lang w:val="vi-VN"/>
              </w:rPr>
              <w:object w:dxaOrig="1640" w:dyaOrig="400" w14:anchorId="1EE6D925">
                <v:shape id="_x0000_i1067" type="#_x0000_t75" style="width:81.95pt;height:20.85pt" o:ole="">
                  <v:imagedata r:id="rId93" o:title=""/>
                </v:shape>
                <o:OLEObject Type="Embed" ProgID="Equation.DSMT4" ShapeID="_x0000_i1067" DrawAspect="Content" ObjectID="_1820597938" r:id="rId94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8862171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16"/>
                <w:sz w:val="28"/>
                <w:szCs w:val="28"/>
                <w:lang w:val="vi-VN"/>
              </w:rPr>
              <w:object w:dxaOrig="320" w:dyaOrig="440" w14:anchorId="1925199D">
                <v:shape id="_x0000_i1068" type="#_x0000_t75" style="width:15.15pt;height:21.8pt" o:ole="">
                  <v:imagedata r:id="rId95" o:title=""/>
                </v:shape>
                <o:OLEObject Type="Embed" ProgID="Equation.DSMT4" ShapeID="_x0000_i1068" DrawAspect="Content" ObjectID="_1820597939" r:id="rId96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16"/>
                <w:sz w:val="28"/>
                <w:szCs w:val="28"/>
                <w:lang w:val="vi-VN"/>
              </w:rPr>
              <w:object w:dxaOrig="340" w:dyaOrig="440" w14:anchorId="3F546637">
                <v:shape id="_x0000_i1069" type="#_x0000_t75" style="width:16.6pt;height:21.8pt" o:ole="">
                  <v:imagedata r:id="rId97" o:title=""/>
                </v:shape>
                <o:OLEObject Type="Embed" ProgID="Equation.DSMT4" ShapeID="_x0000_i1069" DrawAspect="Content" ObjectID="_1820597940" r:id="rId98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object w:dxaOrig="300" w:dyaOrig="240" w14:anchorId="23E21F14">
                <v:shape id="_x0000_i1070" type="#_x0000_t75" style="width:15.15pt;height:11.85pt" o:ole="">
                  <v:imagedata r:id="rId99" o:title=""/>
                </v:shape>
                <o:OLEObject Type="Embed" ProgID="Equation.DSMT4" ShapeID="_x0000_i1070" DrawAspect="Content" ObjectID="_1820597941" r:id="rId100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Tứ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giác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760" w:dyaOrig="260" w14:anchorId="34CF069A">
                <v:shape id="_x0000_i1071" type="#_x0000_t75" style="width:38.35pt;height:11.85pt" o:ole="">
                  <v:imagedata r:id="rId101" o:title=""/>
                </v:shape>
                <o:OLEObject Type="Embed" ProgID="Equation.DSMT4" ShapeID="_x0000_i1071" DrawAspect="Content" ObjectID="_1820597942" r:id="rId102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object w:dxaOrig="1400" w:dyaOrig="279" w14:anchorId="053D0E9A">
                <v:shape id="_x0000_i1072" type="#_x0000_t75" style="width:69.65pt;height:14.2pt" o:ole="">
                  <v:imagedata r:id="rId103" o:title=""/>
                </v:shape>
                <o:OLEObject Type="Embed" ProgID="Equation.DSMT4" ShapeID="_x0000_i1072" DrawAspect="Content" ObjectID="_1820597943" r:id="rId104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CBDC1B2" w14:textId="77777777" w:rsidR="009A7416" w:rsidRPr="007C77D4" w:rsidRDefault="009A7416" w:rsidP="007C77D4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760" w:dyaOrig="260" w14:anchorId="1265D675">
                <v:shape id="_x0000_i1073" type="#_x0000_t75" style="width:38.35pt;height:11.85pt" o:ole="">
                  <v:imagedata r:id="rId105" o:title=""/>
                </v:shape>
                <o:OLEObject Type="Embed" ProgID="Equation.DSMT4" ShapeID="_x0000_i1073" DrawAspect="Content" ObjectID="_1820597944" r:id="rId106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nên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C77D4">
              <w:rPr>
                <w:rFonts w:asciiTheme="majorHAnsi" w:hAnsiTheme="majorHAnsi" w:cstheme="majorHAnsi"/>
                <w:position w:val="-4"/>
                <w:sz w:val="28"/>
                <w:szCs w:val="28"/>
                <w:lang w:val="vi-VN"/>
              </w:rPr>
              <w:object w:dxaOrig="1420" w:dyaOrig="380" w14:anchorId="67E0F5EE">
                <v:shape id="_x0000_i1074" type="#_x0000_t75" style="width:69.65pt;height:18.95pt" o:ole="">
                  <v:imagedata r:id="rId107" o:title=""/>
                </v:shape>
                <o:OLEObject Type="Embed" ProgID="Equation.DSMT4" ShapeID="_x0000_i1074" DrawAspect="Content" ObjectID="_1820597945" r:id="rId108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28DB316" w14:textId="56BC94BE" w:rsidR="003774E4" w:rsidRPr="007C77D4" w:rsidRDefault="009A7416" w:rsidP="007C77D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Mà </w:t>
            </w:r>
            <w:r w:rsidRPr="007C77D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object w:dxaOrig="3240" w:dyaOrig="400" w14:anchorId="3C47AAD7">
                <v:shape id="_x0000_i1075" type="#_x0000_t75" style="width:162.95pt;height:20.85pt" o:ole="">
                  <v:imagedata r:id="rId109" o:title=""/>
                </v:shape>
                <o:OLEObject Type="Embed" ProgID="Equation.DSMT4" ShapeID="_x0000_i1075" DrawAspect="Content" ObjectID="_1820597946" r:id="rId110"/>
              </w:objec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="003774E4" w:rsidRPr="007C77D4">
              <w:rPr>
                <w:rFonts w:asciiTheme="majorHAnsi" w:hAnsiTheme="majorHAnsi" w:cstheme="majorHAnsi"/>
                <w:noProof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7E6355AD" w14:textId="70810953" w:rsidR="00A04F10" w:rsidRPr="007C77D4" w:rsidRDefault="00A04F10" w:rsidP="007C77D4">
      <w:pPr>
        <w:spacing w:after="0" w:line="240" w:lineRule="auto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szCs w:val="28"/>
        </w:rPr>
        <w:lastRenderedPageBreak/>
        <w:t xml:space="preserve">4. Hoạt động 4: Vận dụng </w:t>
      </w:r>
    </w:p>
    <w:p w14:paraId="43DAB8FF" w14:textId="1598CE01" w:rsidR="00A04F10" w:rsidRPr="007C77D4" w:rsidRDefault="00A04F10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>a) Mục tiêu:</w:t>
      </w:r>
      <w:r w:rsidRPr="007C77D4">
        <w:rPr>
          <w:rFonts w:asciiTheme="majorHAnsi" w:eastAsia="Times New Roman" w:hAnsiTheme="majorHAnsi" w:cstheme="majorHAnsi"/>
          <w:szCs w:val="28"/>
        </w:rPr>
        <w:t xml:space="preserve"> </w:t>
      </w:r>
    </w:p>
    <w:p w14:paraId="113E564C" w14:textId="0E9B1893" w:rsidR="004B5E2E" w:rsidRPr="007C77D4" w:rsidRDefault="00AA09E8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8"/>
          <w:lang w:val="fr-FR"/>
        </w:rPr>
      </w:pPr>
      <w:r w:rsidRPr="007C77D4">
        <w:rPr>
          <w:rFonts w:asciiTheme="majorHAnsi" w:eastAsia="Calibri" w:hAnsiTheme="majorHAnsi" w:cstheme="majorHAnsi"/>
          <w:szCs w:val="28"/>
          <w:lang w:val="fr-FR"/>
        </w:rPr>
        <w:tab/>
      </w:r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-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Học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sinh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thực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hiện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làm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bài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tập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vận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dụng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thực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tế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để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nắm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vững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kiến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thức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.</w:t>
      </w:r>
    </w:p>
    <w:p w14:paraId="38F7DEBC" w14:textId="2223C2B9" w:rsidR="00A04F10" w:rsidRPr="007C77D4" w:rsidRDefault="00A04F10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 xml:space="preserve">b) Nội dung: </w:t>
      </w:r>
    </w:p>
    <w:p w14:paraId="52B62454" w14:textId="4FA7B360" w:rsidR="004B5E2E" w:rsidRPr="007C77D4" w:rsidRDefault="00AA09E8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8"/>
          <w:lang w:val="fr-FR"/>
        </w:rPr>
      </w:pPr>
      <w:r w:rsidRPr="007C77D4">
        <w:rPr>
          <w:rFonts w:asciiTheme="majorHAnsi" w:eastAsia="Calibri" w:hAnsiTheme="majorHAnsi" w:cstheme="majorHAnsi"/>
          <w:szCs w:val="28"/>
          <w:lang w:val="fr-FR"/>
        </w:rPr>
        <w:tab/>
      </w:r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HS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vận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dụng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DB6530" w:rsidRPr="007C77D4">
        <w:rPr>
          <w:rFonts w:asciiTheme="majorHAnsi" w:eastAsia="Calibri" w:hAnsiTheme="majorHAnsi" w:cstheme="majorHAnsi"/>
          <w:szCs w:val="28"/>
          <w:lang w:val="fr-FR"/>
        </w:rPr>
        <w:t>kiến</w:t>
      </w:r>
      <w:proofErr w:type="spellEnd"/>
      <w:r w:rsidR="00DB6530" w:rsidRPr="007C77D4">
        <w:rPr>
          <w:rFonts w:asciiTheme="majorHAnsi" w:eastAsia="Calibri" w:hAnsiTheme="majorHAnsi" w:cstheme="majorHAnsi"/>
          <w:szCs w:val="28"/>
        </w:rPr>
        <w:t xml:space="preserve"> thức về hình bình hành</w:t>
      </w:r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,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trao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đổi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và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thảo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luận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hoàn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thành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các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bài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toán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theo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yêu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cầu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của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GV.</w:t>
      </w:r>
    </w:p>
    <w:p w14:paraId="1828B2CF" w14:textId="50F1FC30" w:rsidR="00A04F10" w:rsidRPr="007C77D4" w:rsidRDefault="00A04F10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>c) Sản phẩm:</w:t>
      </w:r>
      <w:r w:rsidRPr="007C77D4">
        <w:rPr>
          <w:rFonts w:asciiTheme="majorHAnsi" w:eastAsia="Times New Roman" w:hAnsiTheme="majorHAnsi" w:cstheme="majorHAnsi"/>
          <w:szCs w:val="28"/>
        </w:rPr>
        <w:t xml:space="preserve"> </w:t>
      </w:r>
    </w:p>
    <w:p w14:paraId="4CA33CDD" w14:textId="2DF61BEC" w:rsidR="004B5E2E" w:rsidRPr="007C77D4" w:rsidRDefault="00AA09E8" w:rsidP="007C77D4">
      <w:pPr>
        <w:tabs>
          <w:tab w:val="left" w:pos="567"/>
          <w:tab w:val="left" w:pos="1134"/>
        </w:tabs>
        <w:spacing w:after="0" w:line="240" w:lineRule="auto"/>
        <w:jc w:val="both"/>
        <w:rPr>
          <w:rFonts w:asciiTheme="majorHAnsi" w:eastAsia="Calibri" w:hAnsiTheme="majorHAnsi" w:cstheme="majorHAnsi"/>
          <w:szCs w:val="28"/>
          <w:lang w:val="fr-FR"/>
        </w:rPr>
      </w:pPr>
      <w:r w:rsidRPr="007C77D4">
        <w:rPr>
          <w:rFonts w:asciiTheme="majorHAnsi" w:eastAsia="Calibri" w:hAnsiTheme="majorHAnsi" w:cstheme="majorHAnsi"/>
          <w:szCs w:val="28"/>
          <w:lang w:val="fr-FR"/>
        </w:rPr>
        <w:tab/>
      </w:r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HS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hoàn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thành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các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bài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tập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được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 xml:space="preserve"> </w:t>
      </w:r>
      <w:proofErr w:type="spellStart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giao</w:t>
      </w:r>
      <w:proofErr w:type="spellEnd"/>
      <w:r w:rsidR="004B5E2E" w:rsidRPr="007C77D4">
        <w:rPr>
          <w:rFonts w:asciiTheme="majorHAnsi" w:eastAsia="Calibri" w:hAnsiTheme="majorHAnsi" w:cstheme="majorHAnsi"/>
          <w:szCs w:val="28"/>
          <w:lang w:val="fr-FR"/>
        </w:rPr>
        <w:t>.</w:t>
      </w:r>
    </w:p>
    <w:p w14:paraId="6C6060E0" w14:textId="77777777" w:rsidR="00A04F10" w:rsidRPr="007C77D4" w:rsidRDefault="00A04F10" w:rsidP="007C77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Cs/>
          <w:szCs w:val="28"/>
        </w:rPr>
      </w:pPr>
      <w:r w:rsidRPr="007C77D4">
        <w:rPr>
          <w:rFonts w:asciiTheme="majorHAnsi" w:eastAsia="Times New Roman" w:hAnsiTheme="majorHAnsi" w:cstheme="majorHAnsi"/>
          <w:b/>
          <w:bCs/>
          <w:iCs/>
          <w:szCs w:val="28"/>
        </w:rPr>
        <w:t xml:space="preserve">d) Tổ chức thực hiện: </w:t>
      </w:r>
    </w:p>
    <w:tbl>
      <w:tblPr>
        <w:tblStyle w:val="TableGrid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4961"/>
      </w:tblGrid>
      <w:tr w:rsidR="00D44F3D" w:rsidRPr="007C77D4" w14:paraId="06965BF2" w14:textId="77777777" w:rsidTr="00371455">
        <w:tc>
          <w:tcPr>
            <w:tcW w:w="4140" w:type="dxa"/>
            <w:vAlign w:val="center"/>
          </w:tcPr>
          <w:p w14:paraId="6D9BA2D8" w14:textId="77777777" w:rsidR="004B5E2E" w:rsidRPr="007C77D4" w:rsidRDefault="004B5E2E" w:rsidP="007C77D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961" w:type="dxa"/>
          </w:tcPr>
          <w:p w14:paraId="06C31F59" w14:textId="77777777" w:rsidR="004B5E2E" w:rsidRPr="007C77D4" w:rsidRDefault="004B5E2E" w:rsidP="007C77D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7C77D4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 dung</w:t>
            </w:r>
          </w:p>
        </w:tc>
      </w:tr>
      <w:tr w:rsidR="00D44F3D" w:rsidRPr="007C77D4" w14:paraId="3B4BDFD1" w14:textId="77777777" w:rsidTr="00371455">
        <w:tc>
          <w:tcPr>
            <w:tcW w:w="4140" w:type="dxa"/>
          </w:tcPr>
          <w:p w14:paraId="5FF5167A" w14:textId="0DB89956" w:rsidR="007C77D4" w:rsidRPr="007C77D4" w:rsidRDefault="007C77D4" w:rsidP="007C77D4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nl-NL"/>
              </w:rPr>
              <w:t xml:space="preserve">- GV yêu cầu HS làm </w:t>
            </w:r>
            <w:r w:rsidRPr="007C77D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nl-NL"/>
              </w:rPr>
              <w:t>Bài</w:t>
            </w:r>
            <w:r w:rsidRPr="007C77D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3, </w:t>
            </w:r>
            <w:r w:rsidRPr="007C77D4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GV chiếu đề bài</w:t>
            </w:r>
          </w:p>
          <w:p w14:paraId="586C30A4" w14:textId="77777777" w:rsidR="007C77D4" w:rsidRPr="007C77D4" w:rsidRDefault="007C77D4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làm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việc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cá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nhân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</w:p>
          <w:p w14:paraId="4992FA1D" w14:textId="77777777" w:rsidR="007C77D4" w:rsidRPr="007C77D4" w:rsidRDefault="007C77D4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HS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hoạt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động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nhóm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đôi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trong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phút</w:t>
            </w:r>
            <w:proofErr w:type="spellEnd"/>
          </w:p>
          <w:p w14:paraId="26921203" w14:textId="77777777" w:rsidR="007C77D4" w:rsidRPr="007C77D4" w:rsidRDefault="007C77D4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Yêu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cầu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trao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đổi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bài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nhóm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mình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với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cặp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đôi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khác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chấm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chéo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theo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bảng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chuẩn</w:t>
            </w:r>
            <w:proofErr w:type="spellEnd"/>
          </w:p>
          <w:p w14:paraId="4CC9D102" w14:textId="77777777" w:rsidR="007C77D4" w:rsidRPr="007C77D4" w:rsidRDefault="007C77D4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Gv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trao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đổi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kết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quả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học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tập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thảo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luận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sửa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sai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nhau</w:t>
            </w:r>
            <w:proofErr w:type="spellEnd"/>
          </w:p>
          <w:p w14:paraId="75642459" w14:textId="77777777" w:rsidR="007C77D4" w:rsidRPr="007C77D4" w:rsidRDefault="007C77D4" w:rsidP="007C77D4">
            <w:pPr>
              <w:jc w:val="both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nhận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xét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chốt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kiến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thức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rèn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cách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trình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bày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>cho</w:t>
            </w:r>
            <w:proofErr w:type="spellEnd"/>
            <w:r w:rsidRPr="007C77D4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HS.</w:t>
            </w:r>
          </w:p>
          <w:p w14:paraId="7FF2BC99" w14:textId="43C4621F" w:rsidR="004B5E2E" w:rsidRPr="007C77D4" w:rsidRDefault="004B5E2E" w:rsidP="007C77D4">
            <w:pPr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61" w:type="dxa"/>
          </w:tcPr>
          <w:p w14:paraId="0D40B0D8" w14:textId="6DAA8A24" w:rsidR="00DB6530" w:rsidRPr="007C77D4" w:rsidRDefault="00DB6530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7C77D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3: </w: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xây dưng một khu vườn hình bình hành. Chủ nhà đã xác định được</w: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thẳng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44F3D" w:rsidRPr="007C77D4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="00D44F3D"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A,B,C như hình vẽ. Chủ nhà cần làm thế nào để </w:t>
            </w:r>
            <w:proofErr w:type="spellStart"/>
            <w:r w:rsidR="00D44F3D" w:rsidRPr="007C77D4"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ìm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sao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nó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cùng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đã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bốn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đỉnh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44F3D"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="00D44F3D"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?</w:t>
            </w:r>
          </w:p>
          <w:p w14:paraId="2D1C1857" w14:textId="55951713" w:rsidR="00D44F3D" w:rsidRPr="007C77D4" w:rsidRDefault="00D44F3D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53A3280A" wp14:editId="3543F64E">
                  <wp:extent cx="2343150" cy="1238250"/>
                  <wp:effectExtent l="0" t="0" r="0" b="0"/>
                  <wp:docPr id="2" name="Picture 1" descr="Tam giác là gì ? Định nghĩa, Tính chất về Tam giác chi tiế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m giác là gì ? Định nghĩa, Tính chất về Tam giác chi tiế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034A0C" w14:textId="4D6E864C" w:rsidR="00D44F3D" w:rsidRPr="007C77D4" w:rsidRDefault="00D44F3D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Giải</w:t>
            </w:r>
          </w:p>
          <w:p w14:paraId="6A3F0A7A" w14:textId="77777777" w:rsidR="00D44F3D" w:rsidRPr="007C77D4" w:rsidRDefault="00D44F3D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Nếu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đỉnh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D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(H)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B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thì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BD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trùng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gram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AC;</w:t>
            </w:r>
            <w:proofErr w:type="gramEnd"/>
          </w:p>
          <w:p w14:paraId="0F81DB04" w14:textId="77777777" w:rsidR="00D44F3D" w:rsidRPr="007C77D4" w:rsidRDefault="00D44F3D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•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Ngược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lại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lấy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D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sao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BD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trùng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AC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thì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(H)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ABCD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cần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tìm</w:t>
            </w:r>
            <w:proofErr w:type="spellEnd"/>
            <w:r w:rsidRPr="007C77D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E3A3D3C" w14:textId="2509E335" w:rsidR="003F36CD" w:rsidRPr="007C77D4" w:rsidRDefault="00D44F3D" w:rsidP="007C77D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C77D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5A04FEB7" wp14:editId="3CBE6110">
                  <wp:extent cx="2914650" cy="1338262"/>
                  <wp:effectExtent l="0" t="0" r="0" b="0"/>
                  <wp:docPr id="3" name="Picture 2" descr="Bài 3.24 trang 63 Toán 8 Tập 1 | Kết nối tri thức Giải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ài 3.24 trang 63 Toán 8 Tập 1 | Kết nối tri thức Giải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234" cy="1339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9401D" w14:textId="2565E126" w:rsidR="00967135" w:rsidRPr="007C77D4" w:rsidRDefault="00967135" w:rsidP="007C77D4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8"/>
        </w:rPr>
      </w:pPr>
      <w:r w:rsidRPr="007C77D4">
        <w:rPr>
          <w:rFonts w:asciiTheme="majorHAnsi" w:hAnsiTheme="majorHAnsi" w:cstheme="majorHAnsi"/>
          <w:b/>
          <w:bCs/>
          <w:szCs w:val="28"/>
        </w:rPr>
        <w:t>HDVN:</w:t>
      </w:r>
    </w:p>
    <w:p w14:paraId="09A7CE97" w14:textId="77777777" w:rsidR="00AA09E8" w:rsidRPr="007C77D4" w:rsidRDefault="00AA09E8" w:rsidP="007C77D4">
      <w:pPr>
        <w:spacing w:after="0" w:line="240" w:lineRule="auto"/>
        <w:jc w:val="both"/>
        <w:rPr>
          <w:rFonts w:asciiTheme="majorHAnsi" w:eastAsia="Calibri" w:hAnsiTheme="majorHAnsi" w:cstheme="majorHAnsi"/>
          <w:szCs w:val="28"/>
          <w:lang w:val="pt-BR"/>
        </w:rPr>
      </w:pPr>
      <w:r w:rsidRPr="007C77D4">
        <w:rPr>
          <w:rFonts w:asciiTheme="majorHAnsi" w:eastAsia="Calibri" w:hAnsiTheme="majorHAnsi" w:cstheme="majorHAnsi"/>
          <w:szCs w:val="28"/>
          <w:lang w:val="pt-BR"/>
        </w:rPr>
        <w:t>- Ghi nhớ kiến thức trong bài.</w:t>
      </w:r>
    </w:p>
    <w:p w14:paraId="05AD1AC0" w14:textId="3A5B7C69" w:rsidR="00AA09E8" w:rsidRPr="007C77D4" w:rsidRDefault="00AA09E8" w:rsidP="007C77D4">
      <w:pPr>
        <w:spacing w:after="0" w:line="240" w:lineRule="auto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  <w:lang w:val="pt-BR"/>
        </w:rPr>
        <w:t xml:space="preserve">- Hoàn thành bài tập </w:t>
      </w:r>
      <w:r w:rsidR="00F96B88" w:rsidRPr="007C77D4">
        <w:rPr>
          <w:rFonts w:asciiTheme="majorHAnsi" w:eastAsia="Calibri" w:hAnsiTheme="majorHAnsi" w:cstheme="majorHAnsi"/>
          <w:szCs w:val="28"/>
          <w:lang w:val="pt-BR"/>
        </w:rPr>
        <w:t>3.</w:t>
      </w:r>
      <w:r w:rsidR="007C77D4" w:rsidRPr="007C77D4">
        <w:rPr>
          <w:rFonts w:asciiTheme="majorHAnsi" w:eastAsia="Calibri" w:hAnsiTheme="majorHAnsi" w:cstheme="majorHAnsi"/>
          <w:szCs w:val="28"/>
          <w:lang w:val="pt-BR"/>
        </w:rPr>
        <w:t>33a</w:t>
      </w:r>
      <w:r w:rsidR="00F96B88" w:rsidRPr="007C77D4">
        <w:rPr>
          <w:rFonts w:asciiTheme="majorHAnsi" w:eastAsia="Calibri" w:hAnsiTheme="majorHAnsi" w:cstheme="majorHAnsi"/>
          <w:szCs w:val="28"/>
          <w:lang w:val="pt-BR"/>
        </w:rPr>
        <w:t xml:space="preserve"> </w:t>
      </w:r>
      <w:r w:rsidR="007C77D4" w:rsidRPr="007C77D4">
        <w:rPr>
          <w:rFonts w:asciiTheme="majorHAnsi" w:eastAsia="Calibri" w:hAnsiTheme="majorHAnsi" w:cstheme="majorHAnsi"/>
          <w:szCs w:val="28"/>
          <w:lang w:val="pt-BR"/>
        </w:rPr>
        <w:t>SGK</w:t>
      </w:r>
      <w:r w:rsidR="007C77D4" w:rsidRPr="007C77D4">
        <w:rPr>
          <w:rFonts w:asciiTheme="majorHAnsi" w:eastAsia="Calibri" w:hAnsiTheme="majorHAnsi" w:cstheme="majorHAnsi"/>
          <w:szCs w:val="28"/>
        </w:rPr>
        <w:t>. Gợi ý:</w:t>
      </w:r>
    </w:p>
    <w:p w14:paraId="4FE0F0FF" w14:textId="77777777" w:rsidR="007C77D4" w:rsidRPr="007C77D4" w:rsidRDefault="007C77D4" w:rsidP="007C77D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Vì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ABCD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bình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hành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nên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AB = CD; AB // CD.</w:t>
      </w:r>
    </w:p>
    <w:p w14:paraId="038A37B7" w14:textId="77777777" w:rsidR="007C77D4" w:rsidRPr="007C77D4" w:rsidRDefault="007C77D4" w:rsidP="007C77D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Mà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hai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điểm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B, C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lần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lượt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là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trung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điểm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AE, DF.</w:t>
      </w:r>
    </w:p>
    <w:p w14:paraId="6888091F" w14:textId="77777777" w:rsidR="007C77D4" w:rsidRPr="007C77D4" w:rsidRDefault="007C77D4" w:rsidP="007C77D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Suy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ra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AE = DF; AB = BE = CD = CF.</w:t>
      </w:r>
    </w:p>
    <w:p w14:paraId="45D2D975" w14:textId="77777777" w:rsidR="007C77D4" w:rsidRPr="007C77D4" w:rsidRDefault="007C77D4" w:rsidP="007C77D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Tứ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giác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AEFD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AE // DF (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vì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AB // CD); AE = DF (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chứng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minh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trên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>).</w:t>
      </w:r>
    </w:p>
    <w:p w14:paraId="44ED2642" w14:textId="77777777" w:rsidR="007C77D4" w:rsidRPr="007C77D4" w:rsidRDefault="007C77D4" w:rsidP="007C77D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Do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đó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tứ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giác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AEFDlà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bình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hành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58E19A20" w14:textId="77777777" w:rsidR="007C77D4" w:rsidRPr="007C77D4" w:rsidRDefault="007C77D4" w:rsidP="007C77D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Tứ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giác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ABFC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AB // CF (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vì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AB // CD); AB = CF (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chứng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minh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trên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>).</w:t>
      </w:r>
    </w:p>
    <w:p w14:paraId="13F06843" w14:textId="725BD7CB" w:rsidR="007C77D4" w:rsidRPr="007C77D4" w:rsidRDefault="007C77D4" w:rsidP="007C77D4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C77D4">
        <w:rPr>
          <w:rFonts w:asciiTheme="majorHAnsi" w:hAnsiTheme="majorHAnsi" w:cstheme="majorHAnsi"/>
          <w:color w:val="000000"/>
          <w:sz w:val="28"/>
          <w:szCs w:val="28"/>
        </w:rPr>
        <w:lastRenderedPageBreak/>
        <w:t xml:space="preserve">Do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đó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tứ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giác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ABFClà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hình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bình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7C77D4">
        <w:rPr>
          <w:rFonts w:asciiTheme="majorHAnsi" w:hAnsiTheme="majorHAnsi" w:cstheme="majorHAnsi"/>
          <w:color w:val="000000"/>
          <w:sz w:val="28"/>
          <w:szCs w:val="28"/>
        </w:rPr>
        <w:t>hành</w:t>
      </w:r>
      <w:proofErr w:type="spellEnd"/>
      <w:r w:rsidRPr="007C77D4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5CE7EB73" w14:textId="4D6A4F0C" w:rsidR="00AA09E8" w:rsidRPr="007C77D4" w:rsidRDefault="00AA09E8" w:rsidP="007C77D4">
      <w:pPr>
        <w:spacing w:after="0" w:line="240" w:lineRule="auto"/>
        <w:jc w:val="both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</w:rPr>
        <w:t>- Chuẩn bị bài sau “</w:t>
      </w:r>
      <w:r w:rsidRPr="007C77D4">
        <w:rPr>
          <w:rFonts w:asciiTheme="majorHAnsi" w:eastAsia="Calibri" w:hAnsiTheme="majorHAnsi" w:cstheme="majorHAnsi"/>
          <w:b/>
          <w:szCs w:val="28"/>
        </w:rPr>
        <w:t xml:space="preserve">Bài </w:t>
      </w:r>
      <w:r w:rsidR="007C77D4" w:rsidRPr="007C77D4">
        <w:rPr>
          <w:rFonts w:asciiTheme="majorHAnsi" w:eastAsia="Calibri" w:hAnsiTheme="majorHAnsi" w:cstheme="majorHAnsi"/>
          <w:b/>
          <w:szCs w:val="28"/>
        </w:rPr>
        <w:t>13</w:t>
      </w:r>
      <w:r w:rsidRPr="007C77D4">
        <w:rPr>
          <w:rFonts w:asciiTheme="majorHAnsi" w:eastAsia="Calibri" w:hAnsiTheme="majorHAnsi" w:cstheme="majorHAnsi"/>
          <w:b/>
          <w:szCs w:val="28"/>
        </w:rPr>
        <w:t xml:space="preserve">. Hình </w:t>
      </w:r>
      <w:r w:rsidR="007C77D4" w:rsidRPr="007C77D4">
        <w:rPr>
          <w:rFonts w:asciiTheme="majorHAnsi" w:eastAsia="Calibri" w:hAnsiTheme="majorHAnsi" w:cstheme="majorHAnsi"/>
          <w:b/>
          <w:szCs w:val="28"/>
        </w:rPr>
        <w:t>chữ  nhật</w:t>
      </w:r>
      <w:r w:rsidRPr="007C77D4">
        <w:rPr>
          <w:rFonts w:asciiTheme="majorHAnsi" w:eastAsia="Calibri" w:hAnsiTheme="majorHAnsi" w:cstheme="majorHAnsi"/>
          <w:szCs w:val="28"/>
        </w:rPr>
        <w:t>”.</w:t>
      </w:r>
    </w:p>
    <w:p w14:paraId="515F3470" w14:textId="33F65412" w:rsidR="00F96B88" w:rsidRPr="007C77D4" w:rsidRDefault="00073AF8" w:rsidP="007C77D4">
      <w:pPr>
        <w:spacing w:after="0" w:line="240" w:lineRule="auto"/>
        <w:jc w:val="both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</w:rPr>
        <w:tab/>
      </w:r>
      <w:r w:rsidR="00F96B88" w:rsidRPr="007C77D4">
        <w:rPr>
          <w:rFonts w:asciiTheme="majorHAnsi" w:eastAsia="Calibri" w:hAnsiTheme="majorHAnsi" w:cstheme="majorHAnsi"/>
          <w:szCs w:val="28"/>
        </w:rPr>
        <w:t>+  Chuẩn bị 01 tờ A4 bìa cứng, kéo</w:t>
      </w:r>
      <w:r w:rsidRPr="007C77D4">
        <w:rPr>
          <w:rFonts w:asciiTheme="majorHAnsi" w:eastAsia="Calibri" w:hAnsiTheme="majorHAnsi" w:cstheme="majorHAnsi"/>
          <w:szCs w:val="28"/>
        </w:rPr>
        <w:t>.</w:t>
      </w:r>
    </w:p>
    <w:p w14:paraId="22C18A36" w14:textId="7F594930" w:rsidR="00073AF8" w:rsidRPr="007C77D4" w:rsidRDefault="00073AF8" w:rsidP="007C77D4">
      <w:pPr>
        <w:spacing w:after="0" w:line="240" w:lineRule="auto"/>
        <w:jc w:val="both"/>
        <w:rPr>
          <w:rFonts w:asciiTheme="majorHAnsi" w:eastAsia="Calibri" w:hAnsiTheme="majorHAnsi" w:cstheme="majorHAnsi"/>
          <w:szCs w:val="28"/>
        </w:rPr>
      </w:pPr>
      <w:r w:rsidRPr="007C77D4">
        <w:rPr>
          <w:rFonts w:asciiTheme="majorHAnsi" w:eastAsia="Calibri" w:hAnsiTheme="majorHAnsi" w:cstheme="majorHAnsi"/>
          <w:szCs w:val="28"/>
        </w:rPr>
        <w:tab/>
        <w:t xml:space="preserve">+ Tìm hiểu khái </w:t>
      </w:r>
      <w:r w:rsidR="007C77D4" w:rsidRPr="007C77D4">
        <w:rPr>
          <w:rFonts w:asciiTheme="majorHAnsi" w:eastAsia="Calibri" w:hAnsiTheme="majorHAnsi" w:cstheme="majorHAnsi"/>
          <w:szCs w:val="28"/>
        </w:rPr>
        <w:t>niệm, dấu hiệu nhận biết</w:t>
      </w:r>
      <w:r w:rsidRPr="007C77D4">
        <w:rPr>
          <w:rFonts w:asciiTheme="majorHAnsi" w:eastAsia="Calibri" w:hAnsiTheme="majorHAnsi" w:cstheme="majorHAnsi"/>
          <w:szCs w:val="28"/>
        </w:rPr>
        <w:t xml:space="preserve"> Hình </w:t>
      </w:r>
      <w:r w:rsidR="007C77D4" w:rsidRPr="007C77D4">
        <w:rPr>
          <w:rFonts w:asciiTheme="majorHAnsi" w:eastAsia="Calibri" w:hAnsiTheme="majorHAnsi" w:cstheme="majorHAnsi"/>
          <w:szCs w:val="28"/>
        </w:rPr>
        <w:t>chữ nhật</w:t>
      </w:r>
    </w:p>
    <w:p w14:paraId="00650CF8" w14:textId="77777777" w:rsidR="00AA09E8" w:rsidRPr="007C77D4" w:rsidRDefault="00AA09E8" w:rsidP="007C77D4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8"/>
        </w:rPr>
      </w:pPr>
    </w:p>
    <w:p w14:paraId="2290AB48" w14:textId="77777777" w:rsidR="00967135" w:rsidRPr="007C77D4" w:rsidRDefault="00967135" w:rsidP="007C77D4">
      <w:pPr>
        <w:spacing w:after="0" w:line="240" w:lineRule="auto"/>
        <w:jc w:val="both"/>
        <w:rPr>
          <w:rFonts w:asciiTheme="majorHAnsi" w:hAnsiTheme="majorHAnsi" w:cstheme="majorHAnsi"/>
          <w:szCs w:val="28"/>
        </w:rPr>
      </w:pPr>
    </w:p>
    <w:sectPr w:rsidR="00967135" w:rsidRPr="007C77D4" w:rsidSect="0074282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1DE2"/>
    <w:multiLevelType w:val="hybridMultilevel"/>
    <w:tmpl w:val="16D8C8E0"/>
    <w:lvl w:ilvl="0" w:tplc="DBBC4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34C0C"/>
    <w:multiLevelType w:val="multilevel"/>
    <w:tmpl w:val="4D86918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1049">
    <w:abstractNumId w:val="1"/>
  </w:num>
  <w:num w:numId="2" w16cid:durableId="1110510595">
    <w:abstractNumId w:val="0"/>
  </w:num>
  <w:num w:numId="3" w16cid:durableId="147864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79"/>
    <w:rsid w:val="000046D1"/>
    <w:rsid w:val="000224A5"/>
    <w:rsid w:val="00055C8F"/>
    <w:rsid w:val="00065AE5"/>
    <w:rsid w:val="00073AF8"/>
    <w:rsid w:val="0008112E"/>
    <w:rsid w:val="00097BC3"/>
    <w:rsid w:val="000A6363"/>
    <w:rsid w:val="000E5D6F"/>
    <w:rsid w:val="000E6C18"/>
    <w:rsid w:val="00112331"/>
    <w:rsid w:val="00163459"/>
    <w:rsid w:val="00165B79"/>
    <w:rsid w:val="00180014"/>
    <w:rsid w:val="001845DB"/>
    <w:rsid w:val="001B32BD"/>
    <w:rsid w:val="001E021D"/>
    <w:rsid w:val="00246F4B"/>
    <w:rsid w:val="002579AA"/>
    <w:rsid w:val="00265AB5"/>
    <w:rsid w:val="00280E07"/>
    <w:rsid w:val="002965EB"/>
    <w:rsid w:val="002967FD"/>
    <w:rsid w:val="002D0949"/>
    <w:rsid w:val="002E2ECA"/>
    <w:rsid w:val="002F2823"/>
    <w:rsid w:val="002F3D7F"/>
    <w:rsid w:val="00317EEA"/>
    <w:rsid w:val="00324E55"/>
    <w:rsid w:val="0034378E"/>
    <w:rsid w:val="003525D2"/>
    <w:rsid w:val="00371455"/>
    <w:rsid w:val="003774E4"/>
    <w:rsid w:val="003A1C8F"/>
    <w:rsid w:val="003B7606"/>
    <w:rsid w:val="003C06E3"/>
    <w:rsid w:val="003D7EFE"/>
    <w:rsid w:val="003E39D9"/>
    <w:rsid w:val="003F306B"/>
    <w:rsid w:val="003F36CD"/>
    <w:rsid w:val="0040002A"/>
    <w:rsid w:val="00417331"/>
    <w:rsid w:val="0042233A"/>
    <w:rsid w:val="0043792B"/>
    <w:rsid w:val="00447B79"/>
    <w:rsid w:val="00454FDB"/>
    <w:rsid w:val="004671A4"/>
    <w:rsid w:val="004B5703"/>
    <w:rsid w:val="004B5E2E"/>
    <w:rsid w:val="004D020C"/>
    <w:rsid w:val="004F3AB9"/>
    <w:rsid w:val="00501ABD"/>
    <w:rsid w:val="00502E93"/>
    <w:rsid w:val="005034A1"/>
    <w:rsid w:val="005173BE"/>
    <w:rsid w:val="005319A0"/>
    <w:rsid w:val="0053594A"/>
    <w:rsid w:val="00560AE8"/>
    <w:rsid w:val="005679BD"/>
    <w:rsid w:val="005A057F"/>
    <w:rsid w:val="005A54BD"/>
    <w:rsid w:val="005A6838"/>
    <w:rsid w:val="005C53EB"/>
    <w:rsid w:val="005C73DC"/>
    <w:rsid w:val="005D1903"/>
    <w:rsid w:val="0061677D"/>
    <w:rsid w:val="006579A3"/>
    <w:rsid w:val="006B04C7"/>
    <w:rsid w:val="006C4AB3"/>
    <w:rsid w:val="006E1F93"/>
    <w:rsid w:val="006F5891"/>
    <w:rsid w:val="00710BFF"/>
    <w:rsid w:val="007127FA"/>
    <w:rsid w:val="00720B96"/>
    <w:rsid w:val="00733D58"/>
    <w:rsid w:val="00742828"/>
    <w:rsid w:val="00743EDC"/>
    <w:rsid w:val="0075047A"/>
    <w:rsid w:val="00754240"/>
    <w:rsid w:val="00772BA2"/>
    <w:rsid w:val="007C3B73"/>
    <w:rsid w:val="007C77D4"/>
    <w:rsid w:val="007F5946"/>
    <w:rsid w:val="00806DF8"/>
    <w:rsid w:val="00822EAA"/>
    <w:rsid w:val="00826ECA"/>
    <w:rsid w:val="00835024"/>
    <w:rsid w:val="0085354E"/>
    <w:rsid w:val="0087368C"/>
    <w:rsid w:val="0089262F"/>
    <w:rsid w:val="008933BC"/>
    <w:rsid w:val="008B7D70"/>
    <w:rsid w:val="008C1273"/>
    <w:rsid w:val="008E5915"/>
    <w:rsid w:val="008F59BA"/>
    <w:rsid w:val="009011D5"/>
    <w:rsid w:val="00917199"/>
    <w:rsid w:val="00932E99"/>
    <w:rsid w:val="0093626D"/>
    <w:rsid w:val="00936C39"/>
    <w:rsid w:val="00944680"/>
    <w:rsid w:val="00947748"/>
    <w:rsid w:val="0095095F"/>
    <w:rsid w:val="00967135"/>
    <w:rsid w:val="00972365"/>
    <w:rsid w:val="009830CF"/>
    <w:rsid w:val="009A5F47"/>
    <w:rsid w:val="009A7416"/>
    <w:rsid w:val="009C1D2C"/>
    <w:rsid w:val="009E1652"/>
    <w:rsid w:val="009F7D62"/>
    <w:rsid w:val="00A01428"/>
    <w:rsid w:val="00A01516"/>
    <w:rsid w:val="00A04E0F"/>
    <w:rsid w:val="00A04F10"/>
    <w:rsid w:val="00A30CFB"/>
    <w:rsid w:val="00A40755"/>
    <w:rsid w:val="00A6323B"/>
    <w:rsid w:val="00A84C13"/>
    <w:rsid w:val="00A97CC5"/>
    <w:rsid w:val="00AA09E8"/>
    <w:rsid w:val="00AF5062"/>
    <w:rsid w:val="00B031D4"/>
    <w:rsid w:val="00B1615D"/>
    <w:rsid w:val="00B3179B"/>
    <w:rsid w:val="00B326CF"/>
    <w:rsid w:val="00B434F1"/>
    <w:rsid w:val="00B76C13"/>
    <w:rsid w:val="00B83926"/>
    <w:rsid w:val="00B860D4"/>
    <w:rsid w:val="00BB045E"/>
    <w:rsid w:val="00BB326F"/>
    <w:rsid w:val="00BE3056"/>
    <w:rsid w:val="00BE62FE"/>
    <w:rsid w:val="00BE7564"/>
    <w:rsid w:val="00BF6022"/>
    <w:rsid w:val="00C07E30"/>
    <w:rsid w:val="00C11886"/>
    <w:rsid w:val="00C530F9"/>
    <w:rsid w:val="00C71BD5"/>
    <w:rsid w:val="00C74E4B"/>
    <w:rsid w:val="00C80C9B"/>
    <w:rsid w:val="00C9696B"/>
    <w:rsid w:val="00CA7AA1"/>
    <w:rsid w:val="00CE0397"/>
    <w:rsid w:val="00CE3D63"/>
    <w:rsid w:val="00CF4751"/>
    <w:rsid w:val="00D06A65"/>
    <w:rsid w:val="00D24A7E"/>
    <w:rsid w:val="00D44F3D"/>
    <w:rsid w:val="00D74DA9"/>
    <w:rsid w:val="00D817A1"/>
    <w:rsid w:val="00D83FB9"/>
    <w:rsid w:val="00DB6530"/>
    <w:rsid w:val="00DC2130"/>
    <w:rsid w:val="00DC6336"/>
    <w:rsid w:val="00DF1B6D"/>
    <w:rsid w:val="00E23126"/>
    <w:rsid w:val="00E535D9"/>
    <w:rsid w:val="00EA40CC"/>
    <w:rsid w:val="00ED1626"/>
    <w:rsid w:val="00ED546A"/>
    <w:rsid w:val="00EE5B59"/>
    <w:rsid w:val="00F026A0"/>
    <w:rsid w:val="00F041E4"/>
    <w:rsid w:val="00F17178"/>
    <w:rsid w:val="00F2535E"/>
    <w:rsid w:val="00F261EA"/>
    <w:rsid w:val="00F552D8"/>
    <w:rsid w:val="00F65103"/>
    <w:rsid w:val="00F727A4"/>
    <w:rsid w:val="00F8005C"/>
    <w:rsid w:val="00F812AA"/>
    <w:rsid w:val="00F84EB7"/>
    <w:rsid w:val="00F939DB"/>
    <w:rsid w:val="00F96B88"/>
    <w:rsid w:val="00FA2202"/>
    <w:rsid w:val="00FB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F449"/>
  <w15:docId w15:val="{0B547CC2-0708-43DF-BB9A-C7FF0876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5B79"/>
    <w:pPr>
      <w:keepNext/>
      <w:spacing w:after="0" w:line="240" w:lineRule="auto"/>
      <w:jc w:val="both"/>
      <w:outlineLvl w:val="0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5B79"/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qFormat/>
    <w:rsid w:val="00165B79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B79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B7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79"/>
    <w:rPr>
      <w:rFonts w:ascii="Tahoma" w:hAnsi="Tahoma" w:cs="Tahoma"/>
      <w:sz w:val="16"/>
      <w:szCs w:val="16"/>
      <w:lang w:val="en-US"/>
    </w:rPr>
  </w:style>
  <w:style w:type="character" w:customStyle="1" w:styleId="Picturecaption">
    <w:name w:val="Picture caption_"/>
    <w:basedOn w:val="DefaultParagraphFont"/>
    <w:link w:val="Picturecaption0"/>
    <w:rsid w:val="00BB326F"/>
    <w:rPr>
      <w:rFonts w:ascii="Arial" w:eastAsia="Arial" w:hAnsi="Arial" w:cs="Arial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BB326F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  <w:style w:type="paragraph" w:styleId="Header">
    <w:name w:val="header"/>
    <w:basedOn w:val="Normal"/>
    <w:link w:val="HeaderChar"/>
    <w:rsid w:val="00822EA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822EAA"/>
    <w:rPr>
      <w:rFonts w:ascii=".VnTime" w:eastAsia="Times New Roman" w:hAnsi=".VnTime" w:cs="Times New Roman"/>
      <w:sz w:val="26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4B5E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mjx-char">
    <w:name w:val="mjx-char"/>
    <w:basedOn w:val="DefaultParagraphFont"/>
    <w:rsid w:val="009A7416"/>
  </w:style>
  <w:style w:type="character" w:customStyle="1" w:styleId="mjxassistivemathml">
    <w:name w:val="mjx_assistive_mathml"/>
    <w:basedOn w:val="DefaultParagraphFont"/>
    <w:rsid w:val="009A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oleObject" Target="embeddings/oleObject9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5.wmf"/><Relationship Id="rId112" Type="http://schemas.openxmlformats.org/officeDocument/2006/relationships/image" Target="media/image57.png"/><Relationship Id="rId16" Type="http://schemas.openxmlformats.org/officeDocument/2006/relationships/oleObject" Target="embeddings/oleObject6.bin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5" Type="http://schemas.openxmlformats.org/officeDocument/2006/relationships/image" Target="media/image1.wmf"/><Relationship Id="rId90" Type="http://schemas.openxmlformats.org/officeDocument/2006/relationships/oleObject" Target="embeddings/oleObject41.bin"/><Relationship Id="rId95" Type="http://schemas.openxmlformats.org/officeDocument/2006/relationships/image" Target="media/image48.wmf"/><Relationship Id="rId22" Type="http://schemas.openxmlformats.org/officeDocument/2006/relationships/image" Target="media/image9.wmf"/><Relationship Id="rId27" Type="http://schemas.openxmlformats.org/officeDocument/2006/relationships/image" Target="media/image13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113" Type="http://schemas.openxmlformats.org/officeDocument/2006/relationships/fontTable" Target="fontTable.xml"/><Relationship Id="rId80" Type="http://schemas.openxmlformats.org/officeDocument/2006/relationships/image" Target="media/image40.png"/><Relationship Id="rId85" Type="http://schemas.openxmlformats.org/officeDocument/2006/relationships/image" Target="media/image43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50.bin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5.png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5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0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image" Target="media/image23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62" Type="http://schemas.openxmlformats.org/officeDocument/2006/relationships/image" Target="media/image31.wmf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HP</cp:lastModifiedBy>
  <cp:revision>2</cp:revision>
  <dcterms:created xsi:type="dcterms:W3CDTF">2025-09-28T13:51:00Z</dcterms:created>
  <dcterms:modified xsi:type="dcterms:W3CDTF">2025-09-28T13:51:00Z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